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55" w:rsidRDefault="00135B55" w:rsidP="00135B55">
      <w:pPr>
        <w:rPr>
          <w:sz w:val="28"/>
          <w:szCs w:val="28"/>
        </w:rPr>
      </w:pPr>
    </w:p>
    <w:p w:rsidR="00135B55" w:rsidRDefault="00135B55" w:rsidP="00135B55"/>
    <w:p w:rsidR="00135B55" w:rsidRDefault="00135B55" w:rsidP="00135B55"/>
    <w:p w:rsidR="00135B55" w:rsidRDefault="00135B55" w:rsidP="00135B55"/>
    <w:p w:rsidR="00135B55" w:rsidRDefault="00135B55" w:rsidP="00135B55"/>
    <w:p w:rsidR="00135B55" w:rsidRDefault="00135B55" w:rsidP="00135B55"/>
    <w:p w:rsidR="00135B55" w:rsidRDefault="00135B55" w:rsidP="00135B55"/>
    <w:p w:rsidR="00135B55" w:rsidRDefault="00135B55" w:rsidP="00135B55">
      <w:pPr>
        <w:pStyle w:val="1"/>
        <w:ind w:left="-567"/>
        <w:rPr>
          <w:szCs w:val="32"/>
        </w:rPr>
      </w:pPr>
    </w:p>
    <w:p w:rsidR="00135B55" w:rsidRDefault="00135B55" w:rsidP="0023412D">
      <w:pPr>
        <w:pStyle w:val="1"/>
        <w:spacing w:line="276" w:lineRule="auto"/>
        <w:ind w:left="-567"/>
        <w:rPr>
          <w:szCs w:val="32"/>
        </w:rPr>
      </w:pPr>
      <w:r>
        <w:rPr>
          <w:szCs w:val="32"/>
        </w:rPr>
        <w:t>ПОСТАНОВЛЕНИЕ</w:t>
      </w:r>
    </w:p>
    <w:p w:rsidR="00135B55" w:rsidRDefault="00135B55" w:rsidP="0023412D">
      <w:pPr>
        <w:spacing w:line="276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избирательной комиссии Краснодарского края</w:t>
      </w:r>
    </w:p>
    <w:p w:rsidR="00135B55" w:rsidRDefault="00135B55" w:rsidP="00135B55">
      <w:pPr>
        <w:jc w:val="both"/>
        <w:rPr>
          <w:b/>
          <w:sz w:val="28"/>
          <w:szCs w:val="28"/>
        </w:rPr>
      </w:pPr>
    </w:p>
    <w:p w:rsidR="00135B55" w:rsidRDefault="00135B55" w:rsidP="00135B55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101"/>
        <w:gridCol w:w="3703"/>
        <w:gridCol w:w="2658"/>
      </w:tblGrid>
      <w:tr w:rsidR="0023412D" w:rsidRPr="0023412D" w:rsidTr="00707417">
        <w:tc>
          <w:tcPr>
            <w:tcW w:w="3101" w:type="dxa"/>
            <w:tcBorders>
              <w:bottom w:val="single" w:sz="4" w:space="0" w:color="auto"/>
            </w:tcBorders>
          </w:tcPr>
          <w:p w:rsidR="0023412D" w:rsidRPr="0023412D" w:rsidRDefault="0023412D" w:rsidP="00707417">
            <w:pPr>
              <w:jc w:val="center"/>
              <w:rPr>
                <w:szCs w:val="28"/>
              </w:rPr>
            </w:pPr>
            <w:r w:rsidRPr="0023412D">
              <w:rPr>
                <w:sz w:val="28"/>
                <w:szCs w:val="28"/>
              </w:rPr>
              <w:t>24 января 2017 г.</w:t>
            </w:r>
          </w:p>
        </w:tc>
        <w:tc>
          <w:tcPr>
            <w:tcW w:w="3703" w:type="dxa"/>
          </w:tcPr>
          <w:p w:rsidR="0023412D" w:rsidRPr="0023412D" w:rsidRDefault="0023412D" w:rsidP="00707417">
            <w:pPr>
              <w:jc w:val="center"/>
              <w:rPr>
                <w:szCs w:val="28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23412D" w:rsidRPr="0023412D" w:rsidRDefault="0023412D" w:rsidP="0023412D">
            <w:pPr>
              <w:jc w:val="center"/>
              <w:rPr>
                <w:szCs w:val="28"/>
              </w:rPr>
            </w:pPr>
            <w:r w:rsidRPr="0023412D">
              <w:rPr>
                <w:sz w:val="28"/>
                <w:szCs w:val="28"/>
              </w:rPr>
              <w:t>№ 4/4</w:t>
            </w:r>
            <w:r>
              <w:rPr>
                <w:sz w:val="28"/>
                <w:szCs w:val="28"/>
              </w:rPr>
              <w:t>8</w:t>
            </w:r>
            <w:r w:rsidRPr="0023412D">
              <w:rPr>
                <w:sz w:val="28"/>
                <w:szCs w:val="28"/>
              </w:rPr>
              <w:t>-6</w:t>
            </w:r>
          </w:p>
        </w:tc>
      </w:tr>
    </w:tbl>
    <w:p w:rsidR="00135B55" w:rsidRDefault="00135B55" w:rsidP="00135B55">
      <w:pPr>
        <w:rPr>
          <w:sz w:val="28"/>
          <w:szCs w:val="28"/>
        </w:rPr>
      </w:pPr>
    </w:p>
    <w:p w:rsidR="00135B55" w:rsidRDefault="00135B55" w:rsidP="00135B55">
      <w:pPr>
        <w:rPr>
          <w:sz w:val="28"/>
          <w:szCs w:val="28"/>
        </w:rPr>
      </w:pP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О </w:t>
      </w:r>
      <w:r>
        <w:rPr>
          <w:b/>
          <w:sz w:val="28"/>
        </w:rPr>
        <w:t xml:space="preserve">Сводном плане основных мероприятий </w:t>
      </w: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избирательной комиссии Краснодарского края </w:t>
      </w: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по повышению правовой культуры избирателей (участников </w:t>
      </w:r>
      <w:r>
        <w:rPr>
          <w:b/>
          <w:sz w:val="28"/>
        </w:rPr>
        <w:br/>
        <w:t xml:space="preserve">референдума) и других участников избирательного процесса, </w:t>
      </w: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>обучению кадро</w:t>
      </w:r>
      <w:r w:rsidR="00282F9B">
        <w:rPr>
          <w:b/>
          <w:sz w:val="28"/>
        </w:rPr>
        <w:t>в избирательных комиссий на 2017</w:t>
      </w:r>
      <w:r>
        <w:rPr>
          <w:b/>
          <w:sz w:val="28"/>
        </w:rPr>
        <w:t xml:space="preserve"> год</w:t>
      </w:r>
    </w:p>
    <w:p w:rsidR="00135B55" w:rsidRDefault="00135B55" w:rsidP="00135B55">
      <w:pPr>
        <w:pStyle w:val="3"/>
        <w:spacing w:after="0"/>
        <w:ind w:right="74"/>
        <w:jc w:val="center"/>
        <w:rPr>
          <w:b/>
          <w:sz w:val="28"/>
          <w:szCs w:val="28"/>
        </w:rPr>
      </w:pPr>
    </w:p>
    <w:p w:rsidR="00135B55" w:rsidRDefault="00135B55" w:rsidP="00135B55">
      <w:pPr>
        <w:pStyle w:val="3"/>
        <w:spacing w:after="0"/>
        <w:ind w:right="74"/>
        <w:jc w:val="center"/>
        <w:rPr>
          <w:b/>
          <w:sz w:val="28"/>
          <w:szCs w:val="28"/>
        </w:rPr>
      </w:pPr>
    </w:p>
    <w:p w:rsidR="00135B55" w:rsidRDefault="00135B55" w:rsidP="00135B55">
      <w:pPr>
        <w:spacing w:line="360" w:lineRule="auto"/>
        <w:ind w:right="75" w:firstLine="708"/>
        <w:jc w:val="both"/>
        <w:rPr>
          <w:sz w:val="28"/>
        </w:rPr>
      </w:pPr>
      <w:proofErr w:type="gramStart"/>
      <w:r>
        <w:rPr>
          <w:sz w:val="28"/>
        </w:rPr>
        <w:t>Заслушав информацию секретаря избирательно</w:t>
      </w:r>
      <w:r w:rsidR="00282F9B">
        <w:rPr>
          <w:sz w:val="28"/>
        </w:rPr>
        <w:t>й комиссии Краснодарского края Н.Ю.</w:t>
      </w:r>
      <w:r w:rsidR="0078016B">
        <w:rPr>
          <w:szCs w:val="28"/>
        </w:rPr>
        <w:t> </w:t>
      </w:r>
      <w:r w:rsidR="00282F9B">
        <w:rPr>
          <w:sz w:val="28"/>
        </w:rPr>
        <w:t>Турищев</w:t>
      </w:r>
      <w:r>
        <w:rPr>
          <w:sz w:val="28"/>
        </w:rPr>
        <w:t>о</w:t>
      </w:r>
      <w:r w:rsidR="00282F9B">
        <w:rPr>
          <w:sz w:val="28"/>
        </w:rPr>
        <w:t>й</w:t>
      </w:r>
      <w:r>
        <w:rPr>
          <w:sz w:val="28"/>
        </w:rPr>
        <w:t xml:space="preserve"> о Сводном плане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</w:t>
      </w:r>
      <w:r w:rsidR="00282F9B">
        <w:rPr>
          <w:sz w:val="28"/>
        </w:rPr>
        <w:t>в избирательных комиссий на 2017</w:t>
      </w:r>
      <w:r>
        <w:rPr>
          <w:sz w:val="28"/>
        </w:rPr>
        <w:t xml:space="preserve"> год и руководствуясь подпунктом «в» пункта 10 статьи 23</w:t>
      </w:r>
      <w:r w:rsidR="00C42328">
        <w:rPr>
          <w:szCs w:val="28"/>
        </w:rPr>
        <w:t xml:space="preserve"> </w:t>
      </w:r>
      <w:r>
        <w:rPr>
          <w:sz w:val="28"/>
        </w:rPr>
        <w:t xml:space="preserve">Федерального закона </w:t>
      </w:r>
      <w:r w:rsidR="00C42328">
        <w:rPr>
          <w:sz w:val="28"/>
        </w:rPr>
        <w:t>от 12</w:t>
      </w:r>
      <w:r w:rsidR="00C42328">
        <w:rPr>
          <w:szCs w:val="28"/>
        </w:rPr>
        <w:t> </w:t>
      </w:r>
      <w:r w:rsidR="00C42328">
        <w:rPr>
          <w:sz w:val="28"/>
        </w:rPr>
        <w:t>июня 2002</w:t>
      </w:r>
      <w:r w:rsidR="00C42328">
        <w:rPr>
          <w:szCs w:val="28"/>
        </w:rPr>
        <w:t> </w:t>
      </w:r>
      <w:r w:rsidR="00C42328">
        <w:rPr>
          <w:sz w:val="28"/>
        </w:rPr>
        <w:t>года №</w:t>
      </w:r>
      <w:r w:rsidR="00C42328">
        <w:rPr>
          <w:szCs w:val="28"/>
        </w:rPr>
        <w:t> </w:t>
      </w:r>
      <w:r w:rsidR="00C42328">
        <w:rPr>
          <w:sz w:val="28"/>
        </w:rPr>
        <w:t xml:space="preserve">67-ФЗ </w:t>
      </w:r>
      <w:r>
        <w:rPr>
          <w:sz w:val="28"/>
        </w:rPr>
        <w:t>«Об основных гарантиях избирательных прав и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права на участие в референдуме граждан Российской Федерации», постановлением Центральной избирательной комиссии Российской Федерации от </w:t>
      </w:r>
      <w:r w:rsidR="006E5BDD">
        <w:rPr>
          <w:sz w:val="28"/>
        </w:rPr>
        <w:t>28</w:t>
      </w:r>
      <w:r w:rsidR="0078016B">
        <w:rPr>
          <w:szCs w:val="28"/>
        </w:rPr>
        <w:t> </w:t>
      </w:r>
      <w:r w:rsidR="006E5BDD">
        <w:rPr>
          <w:sz w:val="28"/>
        </w:rPr>
        <w:t>дек</w:t>
      </w:r>
      <w:r w:rsidRPr="00282F9B">
        <w:rPr>
          <w:sz w:val="28"/>
        </w:rPr>
        <w:t>а</w:t>
      </w:r>
      <w:r w:rsidR="006E5BDD">
        <w:rPr>
          <w:sz w:val="28"/>
        </w:rPr>
        <w:t>б</w:t>
      </w:r>
      <w:r w:rsidRPr="00282F9B">
        <w:rPr>
          <w:sz w:val="28"/>
        </w:rPr>
        <w:t>ря 2016</w:t>
      </w:r>
      <w:r w:rsidR="006E5BDD">
        <w:rPr>
          <w:szCs w:val="28"/>
        </w:rPr>
        <w:t> </w:t>
      </w:r>
      <w:r w:rsidR="006E5BDD">
        <w:rPr>
          <w:sz w:val="28"/>
        </w:rPr>
        <w:t>года №</w:t>
      </w:r>
      <w:r w:rsidR="006E5BDD">
        <w:rPr>
          <w:szCs w:val="28"/>
        </w:rPr>
        <w:t> </w:t>
      </w:r>
      <w:r w:rsidR="006E5BDD">
        <w:rPr>
          <w:sz w:val="28"/>
        </w:rPr>
        <w:t>70/648-7</w:t>
      </w:r>
      <w:r w:rsidRPr="00282F9B">
        <w:rPr>
          <w:sz w:val="28"/>
        </w:rPr>
        <w:t xml:space="preserve"> «О Сводном плане основных мероприятий федерального казенного учреждения «Российский центр обучения избирательным технологиям при Центральной избирательной комиссии Российской Федерации»</w:t>
      </w:r>
      <w:r>
        <w:rPr>
          <w:sz w:val="28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комиссий, </w:t>
      </w:r>
      <w:r>
        <w:rPr>
          <w:sz w:val="28"/>
        </w:rPr>
        <w:lastRenderedPageBreak/>
        <w:t>мониторингу и совершенствованию избирательных</w:t>
      </w:r>
      <w:proofErr w:type="gramEnd"/>
      <w:r>
        <w:rPr>
          <w:sz w:val="28"/>
        </w:rPr>
        <w:t xml:space="preserve"> технологи</w:t>
      </w:r>
      <w:r w:rsidR="006E5BDD">
        <w:rPr>
          <w:sz w:val="28"/>
        </w:rPr>
        <w:t>й в Российской Федерации на 2017</w:t>
      </w:r>
      <w:r w:rsidR="006E5BDD">
        <w:rPr>
          <w:szCs w:val="28"/>
        </w:rPr>
        <w:t> </w:t>
      </w:r>
      <w:r w:rsidR="00B30B9D">
        <w:rPr>
          <w:sz w:val="28"/>
        </w:rPr>
        <w:t>год»</w:t>
      </w:r>
      <w:r w:rsidRPr="00654A6C">
        <w:rPr>
          <w:sz w:val="28"/>
        </w:rPr>
        <w:t xml:space="preserve">, </w:t>
      </w:r>
      <w:r>
        <w:rPr>
          <w:sz w:val="28"/>
        </w:rPr>
        <w:t>в соотве</w:t>
      </w:r>
      <w:r w:rsidR="00C42328">
        <w:rPr>
          <w:sz w:val="28"/>
        </w:rPr>
        <w:t>тствии с постановлением</w:t>
      </w:r>
      <w:r>
        <w:rPr>
          <w:sz w:val="28"/>
        </w:rPr>
        <w:t xml:space="preserve"> избирательной комиссии Краснодарского края</w:t>
      </w:r>
      <w:r w:rsidR="00654A6C">
        <w:rPr>
          <w:sz w:val="28"/>
          <w:szCs w:val="28"/>
        </w:rPr>
        <w:t xml:space="preserve"> от 28</w:t>
      </w:r>
      <w:r w:rsidR="00A12266">
        <w:rPr>
          <w:szCs w:val="28"/>
        </w:rPr>
        <w:t> </w:t>
      </w:r>
      <w:r w:rsidR="00654A6C">
        <w:rPr>
          <w:sz w:val="28"/>
          <w:szCs w:val="28"/>
        </w:rPr>
        <w:t>декабря 2016</w:t>
      </w:r>
      <w:r w:rsidR="00A12266">
        <w:rPr>
          <w:szCs w:val="28"/>
        </w:rPr>
        <w:t> </w:t>
      </w:r>
      <w:r w:rsidR="00654A6C">
        <w:rPr>
          <w:sz w:val="28"/>
          <w:szCs w:val="28"/>
        </w:rPr>
        <w:t>года № 2/6-6</w:t>
      </w:r>
      <w:r>
        <w:rPr>
          <w:sz w:val="28"/>
          <w:szCs w:val="28"/>
        </w:rPr>
        <w:t xml:space="preserve"> «О Плане работы избирательной коми</w:t>
      </w:r>
      <w:r w:rsidR="00654A6C">
        <w:rPr>
          <w:sz w:val="28"/>
          <w:szCs w:val="28"/>
        </w:rPr>
        <w:t>ссии Краснодарского края на 2017</w:t>
      </w:r>
      <w:r>
        <w:rPr>
          <w:sz w:val="28"/>
          <w:szCs w:val="28"/>
        </w:rPr>
        <w:t xml:space="preserve"> год»</w:t>
      </w:r>
      <w:r>
        <w:rPr>
          <w:sz w:val="28"/>
        </w:rPr>
        <w:t xml:space="preserve"> избирательная комиссия Краснодарского края ПОСТАНОВЛЯЕТ:</w:t>
      </w:r>
    </w:p>
    <w:p w:rsidR="00135B55" w:rsidRDefault="00135B55" w:rsidP="00135B55">
      <w:pPr>
        <w:tabs>
          <w:tab w:val="left" w:pos="993"/>
        </w:tabs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 Утвердить Сводный план основных мероприятий избирательной комиссии Краснодарского края по повышению правовой культуры избирателей (участников референдума) и других участников избирательного процесса, обучению кадро</w:t>
      </w:r>
      <w:r w:rsidR="00B30B9D">
        <w:rPr>
          <w:sz w:val="28"/>
        </w:rPr>
        <w:t>в избирательных комиссий на 2017</w:t>
      </w:r>
      <w:r>
        <w:rPr>
          <w:sz w:val="28"/>
        </w:rPr>
        <w:t xml:space="preserve"> год (далее – Сводный план) (прилагается).</w:t>
      </w:r>
    </w:p>
    <w:p w:rsidR="00135B55" w:rsidRDefault="00135B55" w:rsidP="00135B55">
      <w:pPr>
        <w:pStyle w:val="a9"/>
        <w:ind w:firstLine="720"/>
        <w:rPr>
          <w:szCs w:val="28"/>
        </w:rPr>
      </w:pPr>
      <w:r>
        <w:rPr>
          <w:szCs w:val="28"/>
        </w:rPr>
        <w:t>2. </w:t>
      </w:r>
      <w:proofErr w:type="gramStart"/>
      <w:r>
        <w:rPr>
          <w:szCs w:val="28"/>
        </w:rPr>
        <w:t>Территориальным избирательным комиссиям, избирательным комиссиям муниципальных образо</w:t>
      </w:r>
      <w:r w:rsidR="00B30B9D">
        <w:rPr>
          <w:szCs w:val="28"/>
        </w:rPr>
        <w:t>ваний не позднее 10</w:t>
      </w:r>
      <w:r w:rsidR="00A12266">
        <w:rPr>
          <w:szCs w:val="28"/>
        </w:rPr>
        <w:t> </w:t>
      </w:r>
      <w:r w:rsidR="00B30B9D">
        <w:rPr>
          <w:szCs w:val="28"/>
        </w:rPr>
        <w:t>февраля 2017</w:t>
      </w:r>
      <w:r w:rsidR="00A12266">
        <w:rPr>
          <w:szCs w:val="28"/>
        </w:rPr>
        <w:t> </w:t>
      </w:r>
      <w:r>
        <w:rPr>
          <w:szCs w:val="28"/>
        </w:rPr>
        <w:t xml:space="preserve">года утвердить планы </w:t>
      </w:r>
      <w:r>
        <w:t>основных мероприятий по повышению правовой культуры избирателей (участников референдума) и других участников избирательного процесса, обучению кадро</w:t>
      </w:r>
      <w:r w:rsidR="00B30B9D">
        <w:t>в избирательных комиссий на 2017</w:t>
      </w:r>
      <w:r>
        <w:t xml:space="preserve"> год и </w:t>
      </w:r>
      <w:r>
        <w:rPr>
          <w:szCs w:val="28"/>
        </w:rPr>
        <w:t>направить свои решения по данному вопросу в избирательную комиссию К</w:t>
      </w:r>
      <w:r w:rsidR="00B30B9D">
        <w:rPr>
          <w:szCs w:val="28"/>
        </w:rPr>
        <w:t>раснодарского края не позднее 15</w:t>
      </w:r>
      <w:r w:rsidR="00A12266">
        <w:rPr>
          <w:szCs w:val="28"/>
        </w:rPr>
        <w:t> </w:t>
      </w:r>
      <w:r w:rsidR="00B30B9D">
        <w:rPr>
          <w:szCs w:val="28"/>
        </w:rPr>
        <w:t>февраля 2017</w:t>
      </w:r>
      <w:r w:rsidR="00A12266">
        <w:rPr>
          <w:szCs w:val="28"/>
        </w:rPr>
        <w:t> </w:t>
      </w:r>
      <w:r>
        <w:rPr>
          <w:szCs w:val="28"/>
        </w:rPr>
        <w:t>года.</w:t>
      </w:r>
      <w:proofErr w:type="gramEnd"/>
    </w:p>
    <w:p w:rsidR="00A9087B" w:rsidRDefault="00A9087B" w:rsidP="00A9087B">
      <w:pPr>
        <w:pStyle w:val="Iauiue"/>
        <w:spacing w:line="336" w:lineRule="auto"/>
        <w:ind w:right="-1"/>
      </w:pPr>
      <w:r>
        <w:t>3. Настоящее постановление вступает в силу с 1</w:t>
      </w:r>
      <w:r>
        <w:rPr>
          <w:szCs w:val="28"/>
        </w:rPr>
        <w:t> </w:t>
      </w:r>
      <w:r>
        <w:t>февраля 2017</w:t>
      </w:r>
      <w:r>
        <w:rPr>
          <w:szCs w:val="28"/>
        </w:rPr>
        <w:t> </w:t>
      </w:r>
      <w:r>
        <w:t>года.</w:t>
      </w:r>
    </w:p>
    <w:p w:rsidR="00135B55" w:rsidRDefault="00A9087B" w:rsidP="00135B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5B55">
        <w:rPr>
          <w:sz w:val="28"/>
        </w:rPr>
        <w:t>. Направить настоящее постановление в Центральную избирательную комиссию Ро</w:t>
      </w:r>
      <w:r w:rsidR="00B30B9D">
        <w:rPr>
          <w:sz w:val="28"/>
        </w:rPr>
        <w:t>ссийской Федерации не позднее 30</w:t>
      </w:r>
      <w:r w:rsidR="00A12266">
        <w:rPr>
          <w:szCs w:val="28"/>
        </w:rPr>
        <w:t> </w:t>
      </w:r>
      <w:r w:rsidR="00B30B9D">
        <w:rPr>
          <w:sz w:val="28"/>
        </w:rPr>
        <w:t>января 2017</w:t>
      </w:r>
      <w:r w:rsidR="00A12266">
        <w:rPr>
          <w:szCs w:val="28"/>
        </w:rPr>
        <w:t> </w:t>
      </w:r>
      <w:r w:rsidR="00135B55">
        <w:rPr>
          <w:sz w:val="28"/>
        </w:rPr>
        <w:t xml:space="preserve">года, а также в </w:t>
      </w:r>
      <w:r w:rsidR="009B34B7">
        <w:rPr>
          <w:sz w:val="28"/>
        </w:rPr>
        <w:t>комитет Законодательного Собрания</w:t>
      </w:r>
      <w:r w:rsidR="00F01474">
        <w:rPr>
          <w:sz w:val="28"/>
        </w:rPr>
        <w:t xml:space="preserve"> Краснодарского края</w:t>
      </w:r>
      <w:r w:rsidR="009B34B7">
        <w:rPr>
          <w:sz w:val="28"/>
        </w:rPr>
        <w:t xml:space="preserve"> по вопросам законности, правопорядка и правовой защиты граждан, департамент внутренней политики администрации Краснодарского края</w:t>
      </w:r>
      <w:r w:rsidR="00F01474">
        <w:rPr>
          <w:sz w:val="28"/>
        </w:rPr>
        <w:t xml:space="preserve">, </w:t>
      </w:r>
      <w:r w:rsidR="00135B55">
        <w:rPr>
          <w:sz w:val="28"/>
        </w:rPr>
        <w:t xml:space="preserve">территориальные избирательные комиссии, избирательные комиссии муниципальных образований. </w:t>
      </w:r>
    </w:p>
    <w:p w:rsidR="00135B55" w:rsidRDefault="00A9087B" w:rsidP="00135B55">
      <w:pPr>
        <w:tabs>
          <w:tab w:val="left" w:pos="993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5</w:t>
      </w:r>
      <w:r w:rsidR="00135B55">
        <w:rPr>
          <w:sz w:val="28"/>
        </w:rPr>
        <w:t>. Подготовить и представить в Центральную избирательную комиссию Российской Федерации д</w:t>
      </w:r>
      <w:r w:rsidR="00B30B9D">
        <w:rPr>
          <w:sz w:val="28"/>
        </w:rPr>
        <w:t>о 15</w:t>
      </w:r>
      <w:r w:rsidR="00B30B9D">
        <w:rPr>
          <w:szCs w:val="28"/>
        </w:rPr>
        <w:t> </w:t>
      </w:r>
      <w:r w:rsidR="00B30B9D">
        <w:rPr>
          <w:sz w:val="28"/>
        </w:rPr>
        <w:t>июля, 15</w:t>
      </w:r>
      <w:r w:rsidR="00B30B9D">
        <w:rPr>
          <w:szCs w:val="28"/>
        </w:rPr>
        <w:t> </w:t>
      </w:r>
      <w:r w:rsidR="00B30B9D">
        <w:rPr>
          <w:sz w:val="28"/>
        </w:rPr>
        <w:t>октября 2017</w:t>
      </w:r>
      <w:r w:rsidR="00B30B9D">
        <w:rPr>
          <w:szCs w:val="28"/>
        </w:rPr>
        <w:t> </w:t>
      </w:r>
      <w:r w:rsidR="00B30B9D">
        <w:rPr>
          <w:sz w:val="28"/>
        </w:rPr>
        <w:t>года и 20 января 2018</w:t>
      </w:r>
      <w:r w:rsidR="00135B55">
        <w:rPr>
          <w:sz w:val="28"/>
        </w:rPr>
        <w:t> года:</w:t>
      </w:r>
    </w:p>
    <w:p w:rsidR="00135B55" w:rsidRDefault="00135B55" w:rsidP="00135B5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- планово-финансовому отделу (Е.И. Сухомлинова) сведения о расходовании средств федерального бюджета, выделенных избирательной </w:t>
      </w:r>
      <w:r>
        <w:rPr>
          <w:sz w:val="28"/>
        </w:rPr>
        <w:lastRenderedPageBreak/>
        <w:t>ком</w:t>
      </w:r>
      <w:r w:rsidR="00B30B9D">
        <w:rPr>
          <w:sz w:val="28"/>
        </w:rPr>
        <w:t>иссии Краснодарского края в 2017</w:t>
      </w:r>
      <w:r>
        <w:rPr>
          <w:sz w:val="28"/>
        </w:rPr>
        <w:t xml:space="preserve"> году на совместные мероприятия по повышению правовой культуры избирателей (участников референдума) и обучению организаторов выборов и референдумов, соответственно за перво</w:t>
      </w:r>
      <w:r w:rsidR="00B30B9D">
        <w:rPr>
          <w:sz w:val="28"/>
        </w:rPr>
        <w:t>е полугодие, 9 месяцев и за 2017</w:t>
      </w:r>
      <w:r>
        <w:rPr>
          <w:sz w:val="28"/>
        </w:rPr>
        <w:t xml:space="preserve"> год в целом;</w:t>
      </w:r>
    </w:p>
    <w:p w:rsidR="00135B55" w:rsidRDefault="00135B55" w:rsidP="00135B55">
      <w:pPr>
        <w:tabs>
          <w:tab w:val="left" w:pos="7088"/>
          <w:tab w:val="left" w:pos="7371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- отделу</w:t>
      </w:r>
      <w:r w:rsidR="00A12266">
        <w:rPr>
          <w:sz w:val="28"/>
          <w:szCs w:val="28"/>
        </w:rPr>
        <w:t xml:space="preserve"> общественных связей </w:t>
      </w:r>
      <w:r w:rsidR="00B57415">
        <w:rPr>
          <w:sz w:val="28"/>
          <w:szCs w:val="28"/>
        </w:rPr>
        <w:t>(</w:t>
      </w:r>
      <w:r w:rsidR="00A12266">
        <w:rPr>
          <w:sz w:val="28"/>
          <w:szCs w:val="28"/>
        </w:rPr>
        <w:t>Ю.А. Данилевский)</w:t>
      </w:r>
      <w:r>
        <w:rPr>
          <w:sz w:val="28"/>
        </w:rPr>
        <w:t xml:space="preserve"> пояснительные записки к указанным сведениям.</w:t>
      </w:r>
    </w:p>
    <w:p w:rsidR="00135B55" w:rsidRDefault="00A9087B" w:rsidP="00135B55">
      <w:pPr>
        <w:spacing w:line="360" w:lineRule="auto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5B55">
        <w:rPr>
          <w:sz w:val="28"/>
          <w:szCs w:val="28"/>
        </w:rPr>
        <w:t>.</w:t>
      </w:r>
      <w:r w:rsidR="00A12266">
        <w:rPr>
          <w:szCs w:val="28"/>
        </w:rPr>
        <w:t> </w:t>
      </w:r>
      <w:r w:rsidR="00C42328">
        <w:rPr>
          <w:sz w:val="28"/>
          <w:szCs w:val="28"/>
        </w:rPr>
        <w:t>Разместить настояще</w:t>
      </w:r>
      <w:r w:rsidR="00135B55">
        <w:rPr>
          <w:sz w:val="28"/>
          <w:szCs w:val="28"/>
        </w:rPr>
        <w:t xml:space="preserve">е постановление на </w:t>
      </w:r>
      <w:r w:rsidR="00B30B9D">
        <w:rPr>
          <w:sz w:val="28"/>
          <w:szCs w:val="28"/>
        </w:rPr>
        <w:t xml:space="preserve">официальном </w:t>
      </w:r>
      <w:r w:rsidR="00135B55">
        <w:rPr>
          <w:sz w:val="28"/>
          <w:szCs w:val="28"/>
        </w:rPr>
        <w:t>сайте</w:t>
      </w:r>
      <w:r w:rsidR="00135B55">
        <w:rPr>
          <w:b/>
        </w:rPr>
        <w:t xml:space="preserve"> </w:t>
      </w:r>
      <w:r w:rsidR="00135B55">
        <w:rPr>
          <w:sz w:val="28"/>
          <w:szCs w:val="28"/>
        </w:rPr>
        <w:t xml:space="preserve">избирательной комиссии Краснодарского края </w:t>
      </w:r>
      <w:proofErr w:type="gramStart"/>
      <w:r w:rsidR="00135B55">
        <w:rPr>
          <w:sz w:val="28"/>
          <w:szCs w:val="28"/>
        </w:rPr>
        <w:t>Интернет-портала</w:t>
      </w:r>
      <w:proofErr w:type="gramEnd"/>
      <w:r w:rsidR="00135B55">
        <w:rPr>
          <w:sz w:val="28"/>
          <w:szCs w:val="28"/>
        </w:rPr>
        <w:t xml:space="preserve"> ГАС «Выборы».</w:t>
      </w:r>
    </w:p>
    <w:p w:rsidR="00135B55" w:rsidRDefault="00A9087B" w:rsidP="00135B55">
      <w:pPr>
        <w:tabs>
          <w:tab w:val="left" w:pos="7088"/>
          <w:tab w:val="left" w:pos="7371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</w:rPr>
        <w:t>7</w:t>
      </w:r>
      <w:r w:rsidR="00135B55">
        <w:rPr>
          <w:sz w:val="28"/>
        </w:rPr>
        <w:t>.</w:t>
      </w:r>
      <w:r w:rsidR="00A12266">
        <w:rPr>
          <w:szCs w:val="28"/>
        </w:rPr>
        <w:t> </w:t>
      </w:r>
      <w:r w:rsidR="00135B55">
        <w:rPr>
          <w:sz w:val="28"/>
        </w:rPr>
        <w:t xml:space="preserve">Возложить </w:t>
      </w:r>
      <w:proofErr w:type="gramStart"/>
      <w:r w:rsidR="00135B55">
        <w:rPr>
          <w:sz w:val="28"/>
        </w:rPr>
        <w:t>контроль за</w:t>
      </w:r>
      <w:proofErr w:type="gramEnd"/>
      <w:r w:rsidR="00135B55">
        <w:rPr>
          <w:sz w:val="28"/>
        </w:rPr>
        <w:t xml:space="preserve"> исполнением настоящего постановления на секретаря избирательно</w:t>
      </w:r>
      <w:r w:rsidR="002B12B2">
        <w:rPr>
          <w:sz w:val="28"/>
        </w:rPr>
        <w:t>й комиссии Краснодарского края Н.Ю. Турищеву</w:t>
      </w:r>
      <w:r w:rsidR="00135B55">
        <w:rPr>
          <w:sz w:val="28"/>
        </w:rPr>
        <w:t xml:space="preserve">. </w:t>
      </w:r>
    </w:p>
    <w:p w:rsidR="00135B55" w:rsidRDefault="00135B55" w:rsidP="00135B55">
      <w:pPr>
        <w:tabs>
          <w:tab w:val="num" w:pos="1440"/>
        </w:tabs>
        <w:spacing w:line="360" w:lineRule="auto"/>
        <w:ind w:left="900"/>
        <w:rPr>
          <w:sz w:val="28"/>
        </w:rPr>
      </w:pPr>
    </w:p>
    <w:p w:rsidR="00135B55" w:rsidRDefault="00135B55" w:rsidP="00135B55">
      <w:pPr>
        <w:tabs>
          <w:tab w:val="num" w:pos="1440"/>
        </w:tabs>
        <w:spacing w:line="360" w:lineRule="auto"/>
        <w:ind w:left="900"/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3510"/>
        <w:gridCol w:w="3544"/>
        <w:gridCol w:w="2516"/>
      </w:tblGrid>
      <w:tr w:rsidR="00135B55" w:rsidTr="00135B55">
        <w:tc>
          <w:tcPr>
            <w:tcW w:w="3510" w:type="dxa"/>
          </w:tcPr>
          <w:p w:rsidR="00135B55" w:rsidRDefault="00135B55">
            <w:pPr>
              <w:pStyle w:val="a3"/>
              <w:tabs>
                <w:tab w:val="left" w:pos="7140"/>
              </w:tabs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</w:t>
            </w:r>
          </w:p>
          <w:p w:rsidR="00135B55" w:rsidRDefault="00135B5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избирательной комиссии</w:t>
            </w:r>
          </w:p>
          <w:p w:rsidR="00135B55" w:rsidRDefault="00135B5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Краснодарского края</w:t>
            </w:r>
          </w:p>
          <w:p w:rsidR="00135B55" w:rsidRDefault="00135B55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3544" w:type="dxa"/>
          </w:tcPr>
          <w:p w:rsidR="00135B55" w:rsidRDefault="00135B55">
            <w:pPr>
              <w:rPr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135B55" w:rsidRDefault="00135B55">
            <w:pPr>
              <w:rPr>
                <w:szCs w:val="28"/>
                <w:lang w:eastAsia="en-US"/>
              </w:rPr>
            </w:pPr>
          </w:p>
          <w:p w:rsidR="00135B55" w:rsidRDefault="00135B55">
            <w:pPr>
              <w:rPr>
                <w:szCs w:val="28"/>
                <w:lang w:eastAsia="en-US"/>
              </w:rPr>
            </w:pPr>
          </w:p>
          <w:p w:rsidR="00135B55" w:rsidRDefault="00135B55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А.Д. Черненко</w:t>
            </w:r>
          </w:p>
        </w:tc>
      </w:tr>
      <w:tr w:rsidR="00135B55" w:rsidTr="00135B55">
        <w:tc>
          <w:tcPr>
            <w:tcW w:w="3510" w:type="dxa"/>
            <w:hideMark/>
          </w:tcPr>
          <w:p w:rsidR="00135B55" w:rsidRDefault="00135B5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</w:t>
            </w:r>
          </w:p>
          <w:p w:rsidR="00135B55" w:rsidRDefault="00135B5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избирательной комиссии</w:t>
            </w:r>
          </w:p>
          <w:p w:rsidR="00135B55" w:rsidRDefault="00135B55">
            <w:pPr>
              <w:jc w:val="center"/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Краснодарского края</w:t>
            </w:r>
          </w:p>
        </w:tc>
        <w:tc>
          <w:tcPr>
            <w:tcW w:w="3544" w:type="dxa"/>
          </w:tcPr>
          <w:p w:rsidR="00135B55" w:rsidRDefault="00135B55">
            <w:pPr>
              <w:rPr>
                <w:szCs w:val="28"/>
                <w:lang w:eastAsia="en-US"/>
              </w:rPr>
            </w:pPr>
          </w:p>
        </w:tc>
        <w:tc>
          <w:tcPr>
            <w:tcW w:w="2516" w:type="dxa"/>
          </w:tcPr>
          <w:p w:rsidR="00135B55" w:rsidRDefault="00135B55">
            <w:pPr>
              <w:rPr>
                <w:szCs w:val="28"/>
                <w:lang w:eastAsia="en-US"/>
              </w:rPr>
            </w:pPr>
          </w:p>
          <w:p w:rsidR="00135B55" w:rsidRDefault="00135B55">
            <w:pPr>
              <w:rPr>
                <w:szCs w:val="28"/>
                <w:lang w:eastAsia="en-US"/>
              </w:rPr>
            </w:pPr>
          </w:p>
          <w:p w:rsidR="00135B55" w:rsidRDefault="002B12B2">
            <w:pPr>
              <w:rPr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Н.Ю. Ту</w:t>
            </w:r>
            <w:r w:rsidR="00135B55">
              <w:rPr>
                <w:sz w:val="28"/>
                <w:szCs w:val="28"/>
                <w:lang w:eastAsia="en-US"/>
              </w:rPr>
              <w:t>р</w:t>
            </w:r>
            <w:r>
              <w:rPr>
                <w:sz w:val="28"/>
                <w:szCs w:val="28"/>
                <w:lang w:eastAsia="en-US"/>
              </w:rPr>
              <w:t>ищева</w:t>
            </w:r>
          </w:p>
          <w:p w:rsidR="00135B55" w:rsidRDefault="00135B55">
            <w:pPr>
              <w:rPr>
                <w:szCs w:val="28"/>
                <w:lang w:eastAsia="en-US"/>
              </w:rPr>
            </w:pPr>
          </w:p>
          <w:p w:rsidR="00135B55" w:rsidRDefault="00135B55">
            <w:pPr>
              <w:rPr>
                <w:szCs w:val="28"/>
                <w:lang w:eastAsia="en-US"/>
              </w:rPr>
            </w:pPr>
          </w:p>
        </w:tc>
      </w:tr>
    </w:tbl>
    <w:p w:rsidR="00135B55" w:rsidRDefault="00135B55" w:rsidP="00135B55">
      <w:pPr>
        <w:jc w:val="center"/>
        <w:rPr>
          <w:sz w:val="28"/>
        </w:rPr>
      </w:pPr>
    </w:p>
    <w:p w:rsidR="00135B55" w:rsidRDefault="00135B55" w:rsidP="00135B55">
      <w:pPr>
        <w:jc w:val="center"/>
        <w:rPr>
          <w:sz w:val="28"/>
        </w:rPr>
      </w:pPr>
    </w:p>
    <w:p w:rsidR="00135B55" w:rsidRDefault="00135B55" w:rsidP="00135B55">
      <w:pPr>
        <w:ind w:left="3960"/>
        <w:jc w:val="center"/>
        <w:rPr>
          <w:sz w:val="28"/>
          <w:szCs w:val="28"/>
        </w:rPr>
      </w:pPr>
    </w:p>
    <w:p w:rsidR="00135B55" w:rsidRDefault="00135B55" w:rsidP="00135B55">
      <w:pPr>
        <w:rPr>
          <w:sz w:val="28"/>
          <w:szCs w:val="28"/>
        </w:rPr>
      </w:pPr>
    </w:p>
    <w:p w:rsidR="00135B55" w:rsidRDefault="00135B55" w:rsidP="00135B55">
      <w:pPr>
        <w:rPr>
          <w:sz w:val="28"/>
          <w:szCs w:val="28"/>
        </w:rPr>
        <w:sectPr w:rsidR="00135B55" w:rsidSect="00707417">
          <w:headerReference w:type="default" r:id="rId8"/>
          <w:footnotePr>
            <w:numFmt w:val="chicago"/>
          </w:footnotePr>
          <w:type w:val="continuous"/>
          <w:pgSz w:w="11906" w:h="16838"/>
          <w:pgMar w:top="1134" w:right="850" w:bottom="1134" w:left="1701" w:header="680" w:footer="567" w:gutter="0"/>
          <w:cols w:space="720"/>
          <w:titlePg/>
          <w:docGrid w:linePitch="326"/>
        </w:sectPr>
      </w:pPr>
    </w:p>
    <w:p w:rsidR="002D2272" w:rsidRPr="002D2272" w:rsidRDefault="002D2272" w:rsidP="002D2272">
      <w:pPr>
        <w:pStyle w:val="a3"/>
        <w:tabs>
          <w:tab w:val="clear" w:pos="4677"/>
        </w:tabs>
        <w:ind w:left="10206"/>
        <w:jc w:val="center"/>
        <w:rPr>
          <w:sz w:val="28"/>
          <w:szCs w:val="28"/>
        </w:rPr>
      </w:pPr>
      <w:r w:rsidRPr="002D2272">
        <w:rPr>
          <w:sz w:val="28"/>
          <w:szCs w:val="28"/>
        </w:rPr>
        <w:lastRenderedPageBreak/>
        <w:t>Приложение</w:t>
      </w:r>
    </w:p>
    <w:p w:rsidR="002D2272" w:rsidRDefault="002D2272" w:rsidP="002D2272">
      <w:pPr>
        <w:pStyle w:val="a3"/>
        <w:tabs>
          <w:tab w:val="clear" w:pos="4677"/>
        </w:tabs>
        <w:ind w:left="10206"/>
        <w:jc w:val="center"/>
        <w:rPr>
          <w:sz w:val="28"/>
          <w:szCs w:val="28"/>
        </w:rPr>
      </w:pPr>
    </w:p>
    <w:p w:rsidR="002D2272" w:rsidRPr="002D2272" w:rsidRDefault="002D2272" w:rsidP="002D2272">
      <w:pPr>
        <w:pStyle w:val="a3"/>
        <w:tabs>
          <w:tab w:val="clear" w:pos="4677"/>
        </w:tabs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D2272" w:rsidRPr="002D2272" w:rsidRDefault="002D2272" w:rsidP="002D2272">
      <w:pPr>
        <w:ind w:left="10206"/>
        <w:jc w:val="center"/>
        <w:rPr>
          <w:sz w:val="28"/>
          <w:szCs w:val="28"/>
        </w:rPr>
      </w:pPr>
      <w:r w:rsidRPr="002D2272">
        <w:rPr>
          <w:sz w:val="28"/>
          <w:szCs w:val="28"/>
        </w:rPr>
        <w:t>постановлени</w:t>
      </w:r>
      <w:r w:rsidR="00894D27">
        <w:rPr>
          <w:sz w:val="28"/>
          <w:szCs w:val="28"/>
        </w:rPr>
        <w:t>ем</w:t>
      </w:r>
      <w:r w:rsidRPr="002D2272">
        <w:rPr>
          <w:sz w:val="28"/>
          <w:szCs w:val="28"/>
        </w:rPr>
        <w:t xml:space="preserve"> избирательной</w:t>
      </w:r>
    </w:p>
    <w:p w:rsidR="002D2272" w:rsidRPr="002D2272" w:rsidRDefault="002D2272" w:rsidP="002D2272">
      <w:pPr>
        <w:ind w:left="10206"/>
        <w:jc w:val="center"/>
        <w:rPr>
          <w:sz w:val="28"/>
          <w:szCs w:val="28"/>
        </w:rPr>
      </w:pPr>
      <w:r w:rsidRPr="002D2272">
        <w:rPr>
          <w:sz w:val="28"/>
          <w:szCs w:val="28"/>
        </w:rPr>
        <w:t>комиссии Краснодарского края</w:t>
      </w:r>
    </w:p>
    <w:p w:rsidR="002D2272" w:rsidRPr="002D2272" w:rsidRDefault="002D2272" w:rsidP="002D2272">
      <w:pPr>
        <w:ind w:left="10206"/>
        <w:jc w:val="center"/>
        <w:rPr>
          <w:sz w:val="28"/>
          <w:szCs w:val="28"/>
        </w:rPr>
      </w:pPr>
      <w:r w:rsidRPr="002D2272">
        <w:rPr>
          <w:sz w:val="28"/>
          <w:szCs w:val="28"/>
        </w:rPr>
        <w:t>от 24 января 2017 г. № 4/4</w:t>
      </w:r>
      <w:r>
        <w:rPr>
          <w:sz w:val="28"/>
          <w:szCs w:val="28"/>
        </w:rPr>
        <w:t>8</w:t>
      </w:r>
      <w:r w:rsidRPr="002D2272">
        <w:rPr>
          <w:sz w:val="28"/>
          <w:szCs w:val="28"/>
        </w:rPr>
        <w:t>-6</w:t>
      </w:r>
    </w:p>
    <w:p w:rsidR="00135B55" w:rsidRDefault="00135B55" w:rsidP="00135B55">
      <w:pPr>
        <w:ind w:left="10206"/>
        <w:rPr>
          <w:sz w:val="28"/>
          <w:szCs w:val="28"/>
        </w:rPr>
      </w:pPr>
    </w:p>
    <w:p w:rsidR="0048786E" w:rsidRDefault="0048786E" w:rsidP="00135B55">
      <w:pPr>
        <w:ind w:left="10206"/>
        <w:rPr>
          <w:sz w:val="28"/>
          <w:szCs w:val="28"/>
        </w:rPr>
      </w:pPr>
    </w:p>
    <w:p w:rsidR="00135B55" w:rsidRDefault="00135B55" w:rsidP="00135B55">
      <w:pPr>
        <w:jc w:val="center"/>
        <w:rPr>
          <w:b/>
          <w:sz w:val="28"/>
        </w:rPr>
      </w:pPr>
      <w:r>
        <w:rPr>
          <w:b/>
          <w:sz w:val="28"/>
        </w:rPr>
        <w:t xml:space="preserve">Сводный план </w:t>
      </w:r>
    </w:p>
    <w:p w:rsidR="00135B55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основных мероприятий избирательной комиссии Краснодарского края </w:t>
      </w:r>
    </w:p>
    <w:p w:rsidR="00282F9B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 xml:space="preserve">по повышению правовой культуры избирателей (участников референдума) и других </w:t>
      </w:r>
    </w:p>
    <w:p w:rsidR="00282F9B" w:rsidRDefault="00135B55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>участников избирательного процесса, обучению кадро</w:t>
      </w:r>
      <w:r w:rsidR="00282F9B">
        <w:rPr>
          <w:b/>
          <w:sz w:val="28"/>
        </w:rPr>
        <w:t xml:space="preserve">в избирательных комиссий </w:t>
      </w:r>
    </w:p>
    <w:p w:rsidR="00135B55" w:rsidRDefault="00282F9B" w:rsidP="00135B55">
      <w:pPr>
        <w:ind w:right="75"/>
        <w:jc w:val="center"/>
        <w:rPr>
          <w:b/>
          <w:sz w:val="28"/>
        </w:rPr>
      </w:pPr>
      <w:r>
        <w:rPr>
          <w:b/>
          <w:sz w:val="28"/>
        </w:rPr>
        <w:t>на 2017</w:t>
      </w:r>
      <w:r w:rsidR="00135B55">
        <w:rPr>
          <w:b/>
          <w:sz w:val="28"/>
        </w:rPr>
        <w:t xml:space="preserve"> год</w:t>
      </w:r>
      <w:r w:rsidR="00135B55">
        <w:rPr>
          <w:rStyle w:val="ac"/>
          <w:b/>
          <w:sz w:val="28"/>
        </w:rPr>
        <w:footnoteReference w:id="1"/>
      </w:r>
    </w:p>
    <w:p w:rsidR="00135B55" w:rsidRDefault="00135B55" w:rsidP="00135B55">
      <w:pPr>
        <w:ind w:right="75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1"/>
        <w:gridCol w:w="1935"/>
        <w:gridCol w:w="2210"/>
        <w:gridCol w:w="3727"/>
      </w:tblGrid>
      <w:tr w:rsidR="00135B55" w:rsidTr="00FC55A3">
        <w:trPr>
          <w:tblHeader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55" w:rsidRDefault="00135B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мероприятия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55" w:rsidRDefault="00135B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Срок </w:t>
            </w:r>
          </w:p>
          <w:p w:rsidR="00135B55" w:rsidRDefault="00135B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исполнения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55" w:rsidRDefault="00135B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Ответственные </w:t>
            </w:r>
          </w:p>
          <w:p w:rsidR="00135B55" w:rsidRDefault="00135B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члены ИККК </w:t>
            </w:r>
          </w:p>
          <w:p w:rsidR="00135B55" w:rsidRDefault="00135B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 сотрудники </w:t>
            </w:r>
          </w:p>
          <w:p w:rsidR="00135B55" w:rsidRDefault="00135B55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аппарата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B55" w:rsidRDefault="00135B55">
            <w:pPr>
              <w:jc w:val="center"/>
              <w:rPr>
                <w:b/>
                <w:bCs/>
                <w:lang w:eastAsia="en-US"/>
              </w:rPr>
            </w:pPr>
            <w:proofErr w:type="gramStart"/>
            <w:r>
              <w:rPr>
                <w:b/>
                <w:bCs/>
                <w:lang w:eastAsia="en-US"/>
              </w:rPr>
              <w:t>Ответственные</w:t>
            </w:r>
            <w:proofErr w:type="gramEnd"/>
            <w:r>
              <w:rPr>
                <w:b/>
                <w:bCs/>
                <w:lang w:eastAsia="en-US"/>
              </w:rPr>
              <w:t xml:space="preserve"> от аппарата ИККК, ТИК, ИКМО</w:t>
            </w:r>
          </w:p>
        </w:tc>
      </w:tr>
      <w:tr w:rsidR="00135B55" w:rsidTr="00FC55A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 w:rsidP="00135B55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Организация обучения кадров избирательных комиссий и других участников избирательного процесса</w:t>
            </w:r>
          </w:p>
        </w:tc>
      </w:tr>
      <w:tr w:rsidR="00135B55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>
            <w:pPr>
              <w:spacing w:before="120" w:after="1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1.1. Участие членов и сотрудников аппарата избирательной комиссии Краснодарского края в обучении, проводимом ЦИК России, ФЦИ </w:t>
            </w:r>
            <w:proofErr w:type="gramStart"/>
            <w:r>
              <w:rPr>
                <w:rFonts w:eastAsia="Calibri"/>
                <w:lang w:eastAsia="en-US"/>
              </w:rPr>
              <w:t>при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lang w:eastAsia="en-US"/>
              </w:rPr>
              <w:t>ЦИК</w:t>
            </w:r>
            <w:proofErr w:type="gramEnd"/>
            <w:r>
              <w:rPr>
                <w:rFonts w:eastAsia="Calibri"/>
                <w:lang w:eastAsia="en-US"/>
              </w:rPr>
              <w:t xml:space="preserve"> России и РЦОИТ при ЦИК России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2B12B2">
            <w:pPr>
              <w:spacing w:before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  <w:r w:rsidR="00135B55">
              <w:rPr>
                <w:lang w:eastAsia="en-US"/>
              </w:rPr>
              <w:t xml:space="preserve"> (согласно плану ЦИК России)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Черненко А.Д.,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члены ИККК</w:t>
            </w:r>
          </w:p>
          <w:p w:rsidR="00135B55" w:rsidRDefault="00135B55" w:rsidP="00FC06CD">
            <w:pPr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 w:rsidP="00FC06CD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направлению деятельности)</w:t>
            </w:r>
          </w:p>
        </w:tc>
      </w:tr>
      <w:tr w:rsidR="00135B55" w:rsidTr="00FC55A3">
        <w:trPr>
          <w:trHeight w:val="290"/>
        </w:trPr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 w:rsidP="0048786E">
            <w:pPr>
              <w:spacing w:before="120"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1.2. Организация и проведение обучающих семинаров (в том числе в режиме видеоконференцсвязи с использованием </w:t>
            </w:r>
            <w:proofErr w:type="spellStart"/>
            <w:r>
              <w:rPr>
                <w:rFonts w:eastAsia="Calibri"/>
                <w:lang w:eastAsia="en-US"/>
              </w:rPr>
              <w:t>мультисервисной</w:t>
            </w:r>
            <w:proofErr w:type="spellEnd"/>
            <w:r>
              <w:rPr>
                <w:rFonts w:eastAsia="Calibri"/>
                <w:lang w:eastAsia="en-US"/>
              </w:rPr>
              <w:t xml:space="preserve"> сети органов государственной власти Краснодарского края) для членов территориальных избирательных комиссий, избирательных комиссий  </w:t>
            </w:r>
            <w:r>
              <w:rPr>
                <w:rFonts w:eastAsia="Calibri"/>
                <w:lang w:eastAsia="en-US"/>
              </w:rPr>
              <w:lastRenderedPageBreak/>
              <w:t>муницип</w:t>
            </w:r>
            <w:r w:rsidR="002B12B2">
              <w:rPr>
                <w:rFonts w:eastAsia="Calibri"/>
                <w:lang w:eastAsia="en-US"/>
              </w:rPr>
              <w:t xml:space="preserve">альных образований, участковых </w:t>
            </w:r>
            <w:r>
              <w:rPr>
                <w:rFonts w:eastAsia="Calibri"/>
                <w:lang w:eastAsia="en-US"/>
              </w:rPr>
              <w:t>комиссий, иных участников избирательного процесса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>
            <w:pPr>
              <w:jc w:val="center"/>
              <w:rPr>
                <w:lang w:eastAsia="en-US"/>
              </w:rPr>
            </w:pPr>
          </w:p>
          <w:p w:rsidR="00135B55" w:rsidRDefault="00135B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135B55" w:rsidRDefault="00135B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отдельным планам ИККК, ТИК, ИКМО)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Черненко А.Д.,</w:t>
            </w:r>
          </w:p>
          <w:p w:rsidR="00151E57" w:rsidRDefault="00151E5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Михеев И.В.,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</w:t>
            </w:r>
            <w:r w:rsidR="002B12B2">
              <w:rPr>
                <w:lang w:eastAsia="en-US"/>
              </w:rPr>
              <w:t>,</w:t>
            </w:r>
          </w:p>
          <w:p w:rsidR="002B12B2" w:rsidRDefault="002B12B2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</w:t>
            </w:r>
          </w:p>
          <w:p w:rsidR="00135B55" w:rsidRDefault="00135B55" w:rsidP="00FC06CD">
            <w:pPr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направлению деятельности),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председатели ТИК, ИКМО</w:t>
            </w:r>
          </w:p>
        </w:tc>
      </w:tr>
      <w:tr w:rsidR="00135B55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 w:rsidP="00FC06CD">
            <w:pPr>
              <w:pStyle w:val="a9"/>
              <w:spacing w:before="120" w:after="24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1.3. </w:t>
            </w:r>
            <w:r>
              <w:rPr>
                <w:sz w:val="24"/>
                <w:szCs w:val="24"/>
                <w:lang w:eastAsia="en-US"/>
              </w:rPr>
              <w:t xml:space="preserve">Содействие в организации и проведении на базе избирательных комиссий муниципальных образований, территориальных избирательных комиссий обучения членов и резерва составов участковых избирательных комиссий и др. участников избирательного процесса, в том числе представителей местных отделений политических партий, СМИ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>
            <w:pPr>
              <w:jc w:val="center"/>
              <w:rPr>
                <w:lang w:eastAsia="en-US"/>
              </w:rPr>
            </w:pPr>
          </w:p>
          <w:p w:rsidR="00135B55" w:rsidRDefault="00135B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135B55" w:rsidRDefault="00135B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отдельным планам ТИК, ИКМО)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</w:t>
            </w:r>
            <w:r w:rsidR="001925A1">
              <w:rPr>
                <w:lang w:eastAsia="en-US"/>
              </w:rPr>
              <w:t>,</w:t>
            </w:r>
          </w:p>
          <w:p w:rsidR="001925A1" w:rsidRDefault="001925A1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направлению деятельности),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председатели ТИК, ИКМО</w:t>
            </w:r>
          </w:p>
        </w:tc>
      </w:tr>
      <w:tr w:rsidR="00135B55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Pr="00317941" w:rsidRDefault="00135B55" w:rsidP="00FC06CD">
            <w:pPr>
              <w:pStyle w:val="a9"/>
              <w:spacing w:before="120" w:after="12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317941">
              <w:rPr>
                <w:rFonts w:eastAsia="Calibri"/>
                <w:sz w:val="24"/>
                <w:szCs w:val="24"/>
                <w:lang w:eastAsia="en-US"/>
              </w:rPr>
              <w:t xml:space="preserve">1.4. Проведение выездных кустовых обучающих семинаров для членов территориальных и участковых комиссий с привязкой к </w:t>
            </w:r>
            <w:r w:rsidR="00317941" w:rsidRPr="00317941">
              <w:rPr>
                <w:rFonts w:eastAsia="Calibri"/>
                <w:sz w:val="24"/>
                <w:szCs w:val="24"/>
                <w:lang w:eastAsia="en-US"/>
              </w:rPr>
              <w:t xml:space="preserve">центрам одномандатных избирательных округов по выборам </w:t>
            </w:r>
            <w:r w:rsidR="00317941" w:rsidRPr="00317941">
              <w:rPr>
                <w:sz w:val="24"/>
                <w:szCs w:val="24"/>
                <w:lang w:eastAsia="en-US"/>
              </w:rPr>
              <w:t>депутатов Законодательного Собрания Краснодарского края шестого созыва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>
            <w:pPr>
              <w:jc w:val="center"/>
              <w:rPr>
                <w:lang w:eastAsia="en-US"/>
              </w:rPr>
            </w:pPr>
          </w:p>
          <w:p w:rsidR="00135B55" w:rsidRDefault="00135B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  <w:p w:rsidR="00135B55" w:rsidRDefault="00135B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отдельным планам ТИК, ИКМО)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Черненко А.Д.,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направлению деятельности),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председатели ТИК, ИКМО</w:t>
            </w:r>
          </w:p>
        </w:tc>
      </w:tr>
      <w:tr w:rsidR="00135B55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ED4827" w:rsidP="00FC06CD">
            <w:pPr>
              <w:pStyle w:val="a9"/>
              <w:spacing w:before="120" w:after="12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1.5. </w:t>
            </w:r>
            <w:r w:rsidR="00135B55">
              <w:rPr>
                <w:rFonts w:eastAsia="Calibri"/>
                <w:sz w:val="24"/>
                <w:szCs w:val="24"/>
                <w:lang w:eastAsia="en-US"/>
              </w:rPr>
              <w:t>Проведение многодневного обучающего семинара для членов</w:t>
            </w:r>
            <w:r w:rsidR="00135B55">
              <w:rPr>
                <w:sz w:val="24"/>
                <w:szCs w:val="24"/>
                <w:lang w:eastAsia="en-US"/>
              </w:rPr>
              <w:t xml:space="preserve"> избирательных комиссий муниципальных образований и территориальных избирательных комиссий с правом решающего голоса по вопросам подготовки к </w:t>
            </w:r>
            <w:r w:rsidR="00803A03">
              <w:rPr>
                <w:rFonts w:eastAsia="Calibri"/>
                <w:sz w:val="24"/>
                <w:szCs w:val="24"/>
                <w:lang w:eastAsia="en-US"/>
              </w:rPr>
              <w:t>выборам, назначенным на</w:t>
            </w:r>
            <w:r w:rsidR="00803A03">
              <w:rPr>
                <w:sz w:val="24"/>
                <w:szCs w:val="24"/>
                <w:lang w:eastAsia="en-US"/>
              </w:rPr>
              <w:t xml:space="preserve"> 10 сентября 2017 года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>
            <w:pPr>
              <w:jc w:val="center"/>
              <w:rPr>
                <w:lang w:eastAsia="en-US"/>
              </w:rPr>
            </w:pPr>
          </w:p>
          <w:p w:rsidR="00135B55" w:rsidRDefault="00135B5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  <w:r w:rsidR="001925A1">
              <w:rPr>
                <w:lang w:eastAsia="en-US"/>
              </w:rPr>
              <w:t xml:space="preserve"> – май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Черненко А.Д.,</w:t>
            </w:r>
          </w:p>
          <w:p w:rsidR="00151E57" w:rsidRDefault="00151E5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Михеев И.В.,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</w:t>
            </w:r>
            <w:r w:rsidR="001925A1">
              <w:rPr>
                <w:lang w:eastAsia="en-US"/>
              </w:rPr>
              <w:t>,</w:t>
            </w:r>
          </w:p>
          <w:p w:rsidR="001925A1" w:rsidRDefault="001925A1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направлению деятельности)</w:t>
            </w:r>
          </w:p>
          <w:p w:rsidR="00135B55" w:rsidRDefault="00135B55" w:rsidP="00FC06CD">
            <w:pPr>
              <w:rPr>
                <w:lang w:eastAsia="en-US"/>
              </w:rPr>
            </w:pPr>
          </w:p>
        </w:tc>
      </w:tr>
      <w:tr w:rsidR="00135B55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 w:rsidP="00803A03">
            <w:pPr>
              <w:spacing w:before="120" w:after="1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1.6. </w:t>
            </w:r>
            <w:r>
              <w:rPr>
                <w:lang w:eastAsia="en-US"/>
              </w:rPr>
              <w:t xml:space="preserve">Организация и проведение совещаний с представителями региональных и местных отделений политических партий по вопросам участия в выборах </w:t>
            </w:r>
            <w:r w:rsidR="001925A1">
              <w:rPr>
                <w:lang w:eastAsia="en-US"/>
              </w:rPr>
              <w:t xml:space="preserve">депутатов Законодательного Собрания Краснодарского края шестого созыва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Pr="00D31129" w:rsidRDefault="00135B55">
            <w:pPr>
              <w:spacing w:after="120"/>
              <w:jc w:val="center"/>
              <w:rPr>
                <w:lang w:eastAsia="en-US"/>
              </w:rPr>
            </w:pPr>
          </w:p>
          <w:p w:rsidR="00135B55" w:rsidRDefault="006E40C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</w:t>
            </w:r>
            <w:r w:rsidR="00317941">
              <w:rPr>
                <w:lang w:eastAsia="en-US"/>
              </w:rPr>
              <w:t>июнь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580271" w:rsidP="00FC06CD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129" w:rsidRDefault="00D31129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135B55" w:rsidRDefault="00D31129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направлению деятельности)</w:t>
            </w:r>
            <w:r w:rsidR="00135B55">
              <w:rPr>
                <w:lang w:eastAsia="en-US"/>
              </w:rPr>
              <w:t>, председатели ТИК, ИКМО</w:t>
            </w:r>
          </w:p>
        </w:tc>
      </w:tr>
      <w:tr w:rsidR="00135B55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Pr="00803A03" w:rsidRDefault="00135B55">
            <w:pPr>
              <w:spacing w:before="120" w:after="120"/>
              <w:rPr>
                <w:rFonts w:eastAsia="Calibri"/>
                <w:lang w:eastAsia="en-US"/>
              </w:rPr>
            </w:pPr>
            <w:r w:rsidRPr="00803A03">
              <w:rPr>
                <w:rFonts w:eastAsia="Calibri"/>
                <w:lang w:eastAsia="en-US"/>
              </w:rPr>
              <w:t xml:space="preserve">1.7. Проведение обучающих семинаров для представителей средств массовой информации по вопросам </w:t>
            </w:r>
            <w:r w:rsidRPr="00803A03">
              <w:rPr>
                <w:rFonts w:eastAsia="Calibri"/>
                <w:lang w:eastAsia="en-US"/>
              </w:rPr>
              <w:lastRenderedPageBreak/>
              <w:t xml:space="preserve">информационного </w:t>
            </w:r>
            <w:proofErr w:type="gramStart"/>
            <w:r w:rsidRPr="00803A03">
              <w:rPr>
                <w:rFonts w:eastAsia="Calibri"/>
                <w:lang w:eastAsia="en-US"/>
              </w:rPr>
              <w:t xml:space="preserve">обеспечения выборов </w:t>
            </w:r>
            <w:r w:rsidRPr="00803A03">
              <w:rPr>
                <w:lang w:eastAsia="en-US"/>
              </w:rPr>
              <w:t>депутатов</w:t>
            </w:r>
            <w:r w:rsidR="00803A03" w:rsidRPr="00803A03">
              <w:rPr>
                <w:lang w:eastAsia="en-US"/>
              </w:rPr>
              <w:t xml:space="preserve"> Законодательного Собрания Краснодарского края шест</w:t>
            </w:r>
            <w:r w:rsidRPr="00803A03">
              <w:rPr>
                <w:lang w:eastAsia="en-US"/>
              </w:rPr>
              <w:t>ого созыва</w:t>
            </w:r>
            <w:proofErr w:type="gramEnd"/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>
            <w:pPr>
              <w:jc w:val="center"/>
              <w:rPr>
                <w:lang w:eastAsia="en-US"/>
              </w:rPr>
            </w:pPr>
          </w:p>
          <w:p w:rsidR="00135B55" w:rsidRDefault="00803A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135B55">
              <w:rPr>
                <w:lang w:eastAsia="en-US"/>
              </w:rPr>
              <w:t xml:space="preserve">вгуст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885BE8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</w:t>
            </w:r>
            <w:r w:rsidR="00803A03">
              <w:rPr>
                <w:lang w:eastAsia="en-US"/>
              </w:rPr>
              <w:t>.</w:t>
            </w:r>
            <w:r>
              <w:rPr>
                <w:lang w:eastAsia="en-US"/>
              </w:rPr>
              <w:t>,</w:t>
            </w:r>
            <w:r w:rsidR="00803A0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Данил</w:t>
            </w:r>
            <w:r w:rsidR="00135B55">
              <w:rPr>
                <w:lang w:eastAsia="en-US"/>
              </w:rPr>
              <w:t>ев</w:t>
            </w:r>
            <w:r>
              <w:rPr>
                <w:lang w:eastAsia="en-US"/>
              </w:rPr>
              <w:t xml:space="preserve">ский </w:t>
            </w:r>
            <w:r w:rsidR="00135B55">
              <w:rPr>
                <w:lang w:eastAsia="en-US"/>
              </w:rPr>
              <w:t>Ю.</w:t>
            </w:r>
            <w:r>
              <w:rPr>
                <w:lang w:eastAsia="en-US"/>
              </w:rPr>
              <w:t>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135B55" w:rsidRDefault="00135B55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</w:t>
            </w:r>
            <w:r w:rsidR="00A12266">
              <w:rPr>
                <w:lang w:eastAsia="en-US"/>
              </w:rPr>
              <w:t xml:space="preserve"> общественных связей</w:t>
            </w:r>
          </w:p>
          <w:p w:rsidR="00135B55" w:rsidRDefault="00135B55" w:rsidP="00FC06CD">
            <w:pPr>
              <w:rPr>
                <w:lang w:eastAsia="en-US"/>
              </w:rPr>
            </w:pPr>
          </w:p>
        </w:tc>
      </w:tr>
      <w:tr w:rsidR="00135B55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>
            <w:pPr>
              <w:spacing w:before="120" w:after="1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1.8. Организация и проведение обучения ранее не обучавшихся членов участковых избирательных комиссий-операторов КОИБ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 w:rsidP="00FC06CD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Михеев И.В.</w:t>
            </w:r>
            <w:r w:rsidR="00B57415">
              <w:rPr>
                <w:lang w:eastAsia="en-US"/>
              </w:rPr>
              <w:t>,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Тополев В.Н.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Информационный центр ИККК</w:t>
            </w:r>
          </w:p>
        </w:tc>
      </w:tr>
      <w:tr w:rsidR="00135B55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>
            <w:pPr>
              <w:tabs>
                <w:tab w:val="left" w:pos="0"/>
              </w:tabs>
              <w:spacing w:before="120" w:after="1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1.9. Подготовка информации об орг</w:t>
            </w:r>
            <w:r w:rsidR="009A7641">
              <w:rPr>
                <w:rFonts w:eastAsia="Calibri"/>
                <w:lang w:eastAsia="en-US"/>
              </w:rPr>
              <w:t xml:space="preserve">анизации и проведении обучения </w:t>
            </w:r>
            <w:r>
              <w:rPr>
                <w:rFonts w:eastAsia="Calibri"/>
                <w:lang w:eastAsia="en-US"/>
              </w:rPr>
              <w:t xml:space="preserve">членов избирательных комиссий при подготовке к выборам </w:t>
            </w:r>
            <w:r>
              <w:rPr>
                <w:lang w:eastAsia="en-US"/>
              </w:rPr>
              <w:t>депутатов</w:t>
            </w:r>
            <w:r w:rsidR="009A7641">
              <w:rPr>
                <w:lang w:eastAsia="en-US"/>
              </w:rPr>
              <w:t xml:space="preserve"> Законодательного Собрания Краснодарского края шест</w:t>
            </w:r>
            <w:r>
              <w:rPr>
                <w:lang w:eastAsia="en-US"/>
              </w:rPr>
              <w:t>ого созыва</w:t>
            </w:r>
            <w:r>
              <w:rPr>
                <w:rFonts w:eastAsia="Calibri"/>
                <w:lang w:eastAsia="en-US"/>
              </w:rPr>
              <w:t>, муниципальным выборам</w:t>
            </w:r>
            <w:r w:rsidR="009A7641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н</w:t>
            </w:r>
            <w:r w:rsidR="009A7641">
              <w:rPr>
                <w:rFonts w:eastAsia="Calibri"/>
                <w:lang w:eastAsia="en-US"/>
              </w:rPr>
              <w:t>азначенным на 10</w:t>
            </w:r>
            <w:r>
              <w:rPr>
                <w:rFonts w:eastAsia="Calibri"/>
                <w:lang w:eastAsia="en-US"/>
              </w:rPr>
              <w:t xml:space="preserve"> се</w:t>
            </w:r>
            <w:r w:rsidR="009A7641">
              <w:rPr>
                <w:rFonts w:eastAsia="Calibri"/>
                <w:lang w:eastAsia="en-US"/>
              </w:rPr>
              <w:t>нтября 2017</w:t>
            </w:r>
            <w:r>
              <w:rPr>
                <w:rFonts w:eastAsia="Calibri"/>
                <w:lang w:eastAsia="en-US"/>
              </w:rPr>
              <w:t xml:space="preserve"> года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>
            <w:pPr>
              <w:spacing w:after="120"/>
              <w:jc w:val="center"/>
              <w:rPr>
                <w:color w:val="FF0000"/>
                <w:lang w:eastAsia="en-US"/>
              </w:rPr>
            </w:pPr>
          </w:p>
          <w:p w:rsidR="00135B55" w:rsidRDefault="00135B55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Август-октябрь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</w:t>
            </w:r>
            <w:r w:rsidR="009A7641">
              <w:rPr>
                <w:lang w:eastAsia="en-US"/>
              </w:rPr>
              <w:t>,</w:t>
            </w:r>
          </w:p>
          <w:p w:rsidR="009A7641" w:rsidRDefault="009A7641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Д.С.,</w:t>
            </w:r>
          </w:p>
          <w:p w:rsidR="00135B55" w:rsidRDefault="009A7641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Данил</w:t>
            </w:r>
            <w:r w:rsidR="00135B55">
              <w:rPr>
                <w:lang w:eastAsia="en-US"/>
              </w:rPr>
              <w:t>ев</w:t>
            </w:r>
            <w:r>
              <w:rPr>
                <w:lang w:eastAsia="en-US"/>
              </w:rPr>
              <w:t xml:space="preserve">ский </w:t>
            </w:r>
            <w:r w:rsidR="00135B55">
              <w:rPr>
                <w:lang w:eastAsia="en-US"/>
              </w:rPr>
              <w:t>Ю.</w:t>
            </w:r>
            <w:r>
              <w:rPr>
                <w:lang w:eastAsia="en-US"/>
              </w:rPr>
              <w:t>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135B55" w:rsidRDefault="00135B55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A12266" w:rsidRDefault="00A1226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2266" w:rsidRDefault="00A1226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>
            <w:pPr>
              <w:spacing w:before="120"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1.10. Изучение и обобщение опыта работы территориальных избирательных комиссий и избирательных комиссий муниципальных образований Краснодарского края по обучению </w:t>
            </w:r>
            <w:r>
              <w:rPr>
                <w:rFonts w:eastAsia="Calibri"/>
                <w:color w:val="000000"/>
                <w:lang w:eastAsia="en-US"/>
              </w:rPr>
              <w:t>организаторов выборов (референдумов) и правового просвещения других участников избирательного (референдумного) процесса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</w:p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rPr>
                <w:lang w:eastAsia="en-US"/>
              </w:rPr>
            </w:pP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>
            <w:pPr>
              <w:spacing w:before="120"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1.11. Оказание методической помощи территориальным избирательным комиссиям и избирательным комиссиям муниципальных образований Краснодарского края по вопросам информационно-разъяснительной деятельности при подготовке и проведении выборов</w:t>
            </w:r>
            <w:r>
              <w:rPr>
                <w:lang w:eastAsia="en-US"/>
              </w:rPr>
              <w:t xml:space="preserve"> депутатов Законодательного Собрания Краснодарского края</w:t>
            </w:r>
            <w:r w:rsidR="005D6F29">
              <w:rPr>
                <w:lang w:eastAsia="en-US"/>
              </w:rPr>
              <w:t xml:space="preserve"> шестого созыва</w:t>
            </w:r>
            <w:r>
              <w:rPr>
                <w:lang w:eastAsia="en-US"/>
              </w:rPr>
              <w:t>, муниципальных выборов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</w:p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spacing w:before="120"/>
              <w:rPr>
                <w:lang w:eastAsia="en-US"/>
              </w:rPr>
            </w:pP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135B55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>
            <w:pPr>
              <w:spacing w:before="120" w:after="120"/>
              <w:rPr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1.12. Подготовка учебно-методических материалов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 xml:space="preserve">(методические пособия, памятки и другие материалы) по вопросам избирательного права и избирательного (референдумного) процесса для обучения организаторов </w:t>
            </w:r>
            <w:r w:rsidR="00D076B5">
              <w:rPr>
                <w:rFonts w:eastAsia="Calibri"/>
                <w:color w:val="000000"/>
                <w:lang w:eastAsia="en-US"/>
              </w:rPr>
              <w:t xml:space="preserve">выборов (референдумов) и </w:t>
            </w:r>
            <w:r>
              <w:rPr>
                <w:rFonts w:eastAsia="Calibri"/>
                <w:color w:val="000000"/>
                <w:lang w:eastAsia="en-US"/>
              </w:rPr>
              <w:t xml:space="preserve">правового просвещения других участников избирательного (референдумного) процесса, </w:t>
            </w:r>
            <w:r>
              <w:rPr>
                <w:lang w:eastAsia="en-US"/>
              </w:rPr>
              <w:t>в том числе представителей местных отделений политических партий, СМИ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>
            <w:pPr>
              <w:spacing w:after="120"/>
              <w:jc w:val="center"/>
              <w:rPr>
                <w:lang w:eastAsia="en-US"/>
              </w:rPr>
            </w:pPr>
          </w:p>
          <w:p w:rsidR="00135B55" w:rsidRDefault="00135B55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33C" w:rsidRDefault="00BF633C" w:rsidP="00FC06CD">
            <w:pPr>
              <w:rPr>
                <w:lang w:eastAsia="en-US"/>
              </w:rPr>
            </w:pPr>
          </w:p>
          <w:p w:rsidR="00135B55" w:rsidRDefault="00BF633C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Михеев И.В.,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Турищева Н.Ю.</w:t>
            </w:r>
            <w:r w:rsidR="00D076B5">
              <w:rPr>
                <w:lang w:eastAsia="en-US"/>
              </w:rPr>
              <w:t>,</w:t>
            </w:r>
          </w:p>
          <w:p w:rsidR="00135B55" w:rsidRDefault="00D076B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(по направлениям деятельности)</w:t>
            </w:r>
          </w:p>
          <w:p w:rsidR="00135B55" w:rsidRDefault="00135B55" w:rsidP="00FC06CD">
            <w:pPr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B57415">
            <w:pPr>
              <w:spacing w:before="120"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1.13. Подготовка и </w:t>
            </w:r>
            <w:r w:rsidR="00A11696">
              <w:rPr>
                <w:rFonts w:eastAsia="Calibri"/>
                <w:lang w:eastAsia="en-US"/>
              </w:rPr>
              <w:t>размещение в сетевом издании «Вестник избирательной комиссии Краснодарского края»</w:t>
            </w:r>
            <w:r w:rsidR="00A11696">
              <w:rPr>
                <w:rFonts w:eastAsia="Calibri"/>
                <w:color w:val="000000"/>
                <w:lang w:eastAsia="en-US"/>
              </w:rPr>
              <w:t xml:space="preserve"> учебных, справочно-информационных и иных материалов, необходимых для обучения кадров избирательных комиссий и других участников избирательного (референдумного) процесса, разработанных ЦИК России и избирательной комиссией Краснодарского края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</w:p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900FE4">
            <w:pPr>
              <w:spacing w:line="276" w:lineRule="auto"/>
              <w:rPr>
                <w:lang w:eastAsia="en-US"/>
              </w:rPr>
            </w:pPr>
          </w:p>
          <w:p w:rsidR="00900FE4" w:rsidRDefault="00A11696" w:rsidP="00900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900FE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1.14. Формирование банка данных, накопление и систематизация справочных аналитических материалов (в электронном виде и на бумажном носителе) по обучению и тестированию организаторов выборов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</w:p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rPr>
                <w:lang w:eastAsia="en-US"/>
              </w:rPr>
            </w:pP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135B55" w:rsidTr="00FC55A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 w:rsidP="00FC06CD">
            <w:pPr>
              <w:numPr>
                <w:ilvl w:val="0"/>
                <w:numId w:val="1"/>
              </w:numPr>
              <w:spacing w:before="120" w:after="120"/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Повышение правовой культуры избирателей и других участников избирательного процесса</w:t>
            </w: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 xml:space="preserve">2.1. Взаимодействие с РЦОИТ </w:t>
            </w:r>
            <w:proofErr w:type="gramStart"/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ЦИК</w:t>
            </w:r>
            <w:proofErr w:type="gramEnd"/>
            <w:r>
              <w:rPr>
                <w:lang w:eastAsia="en-US"/>
              </w:rPr>
              <w:t xml:space="preserve"> России, Законодательным Собранием Краснодарского к</w:t>
            </w:r>
            <w:r w:rsidR="00F01474">
              <w:rPr>
                <w:lang w:eastAsia="en-US"/>
              </w:rPr>
              <w:t xml:space="preserve">рая, министерством образования, </w:t>
            </w:r>
            <w:r>
              <w:rPr>
                <w:lang w:eastAsia="en-US"/>
              </w:rPr>
              <w:t xml:space="preserve">науки </w:t>
            </w:r>
            <w:r w:rsidR="00F01474">
              <w:rPr>
                <w:lang w:eastAsia="en-US"/>
              </w:rPr>
              <w:t xml:space="preserve">и молодежной политики </w:t>
            </w:r>
            <w:r>
              <w:rPr>
                <w:lang w:eastAsia="en-US"/>
              </w:rPr>
              <w:t xml:space="preserve">Краснодарского края, министерством культуры Краснодарского края иными организациями и учреждениями по вопросам повышения правовой культуры избирателей, в том числе молодежи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</w:p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C" w:rsidRDefault="008E04DC" w:rsidP="00FC06CD">
            <w:pPr>
              <w:rPr>
                <w:lang w:eastAsia="en-US"/>
              </w:rPr>
            </w:pP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135B55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 w:rsidP="00F65305">
            <w:p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2.2. Взаимодействие с политическими партиями, общественными организациями по вопросам повышения правовой культуры избирателей (участников референдума)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B57415">
            <w:pPr>
              <w:spacing w:before="12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135B55" w:rsidP="00FC06CD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Черненко А.Д.</w:t>
            </w:r>
            <w:r w:rsidR="00B57415">
              <w:rPr>
                <w:lang w:eastAsia="en-US"/>
              </w:rPr>
              <w:t>,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Михеев И.В.</w:t>
            </w:r>
            <w:r w:rsidR="00B57415">
              <w:rPr>
                <w:lang w:eastAsia="en-US"/>
              </w:rPr>
              <w:t>,</w:t>
            </w:r>
          </w:p>
          <w:p w:rsidR="00135B55" w:rsidRDefault="00EB32A4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</w:t>
            </w:r>
            <w:r w:rsidR="00135B55">
              <w:rPr>
                <w:lang w:eastAsia="en-US"/>
              </w:rPr>
              <w:t>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направлению деятельности),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ТИК, ИКМО</w:t>
            </w: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 Сотрудничество с высшими учебными заведениями по вопросам обучения членов и резерва составов участковых избирательных комиссий, иных участников избирательного (референдумного) процесса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</w:p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415" w:rsidRDefault="00B57415" w:rsidP="00FC06CD">
            <w:pPr>
              <w:rPr>
                <w:lang w:eastAsia="en-US"/>
              </w:rPr>
            </w:pP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Давитлидзе Г.Г.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Касьянов В.В.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135B55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55" w:rsidRDefault="00A46E9D" w:rsidP="00F65305">
            <w:pPr>
              <w:spacing w:before="120" w:after="12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2.4</w:t>
            </w:r>
            <w:r w:rsidR="00135B55">
              <w:rPr>
                <w:rFonts w:eastAsia="Calibri"/>
                <w:color w:val="000000"/>
                <w:lang w:eastAsia="en-US"/>
              </w:rPr>
              <w:t xml:space="preserve">.  Участие в организации и проведении семинаров, встреч, заседаний «круглых столов» и других мероприятий по вопросам повышения правовой культуры избирателей (участников референдума), проводимых органами государственной власти Краснодарского края, избирательными комиссиями муниципальных образований, территориальными избирательными комиссиями, иными организациями и учреждениями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>
            <w:pPr>
              <w:spacing w:after="120"/>
              <w:jc w:val="center"/>
              <w:rPr>
                <w:lang w:eastAsia="en-US"/>
              </w:rPr>
            </w:pPr>
          </w:p>
          <w:p w:rsidR="00135B55" w:rsidRDefault="00135B55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rFonts w:eastAsia="Calibri"/>
                <w:lang w:eastAsia="en-US"/>
              </w:rPr>
            </w:pPr>
          </w:p>
          <w:p w:rsidR="00135B55" w:rsidRDefault="00A46E9D" w:rsidP="00FC06CD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Турищева Н.Ю.,</w:t>
            </w:r>
          </w:p>
          <w:p w:rsidR="00135B55" w:rsidRDefault="00135B55" w:rsidP="00FC06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Давитлидзе Г.Г.</w:t>
            </w:r>
            <w:r w:rsidR="00A46E9D">
              <w:rPr>
                <w:rFonts w:eastAsia="Calibri"/>
                <w:lang w:eastAsia="en-US"/>
              </w:rPr>
              <w:t>,</w:t>
            </w:r>
          </w:p>
          <w:p w:rsidR="00A46E9D" w:rsidRDefault="00A46E9D" w:rsidP="00FC06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Марченко Р.С.</w:t>
            </w:r>
          </w:p>
          <w:p w:rsidR="00135B55" w:rsidRDefault="00135B55" w:rsidP="00FC06CD">
            <w:pPr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55" w:rsidRDefault="00135B55" w:rsidP="00FC06CD">
            <w:pPr>
              <w:rPr>
                <w:lang w:eastAsia="en-US"/>
              </w:rPr>
            </w:pPr>
          </w:p>
          <w:p w:rsidR="00135B55" w:rsidRDefault="00135B55" w:rsidP="00FC06CD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направлению деятельности),</w:t>
            </w:r>
          </w:p>
          <w:p w:rsidR="00135B55" w:rsidRDefault="00135B55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ТИК, ИКМО</w:t>
            </w:r>
          </w:p>
          <w:p w:rsidR="00135B55" w:rsidRDefault="00135B55" w:rsidP="00FC06CD">
            <w:pPr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ED4827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2.5</w:t>
            </w:r>
            <w:r w:rsidR="00A11696">
              <w:rPr>
                <w:rFonts w:eastAsia="Calibri"/>
                <w:lang w:eastAsia="en-US"/>
              </w:rPr>
              <w:t>. </w:t>
            </w:r>
            <w:r w:rsidR="00A11696">
              <w:rPr>
                <w:lang w:eastAsia="en-US"/>
              </w:rPr>
              <w:t xml:space="preserve">Организация участия представителей Краснодарского края в конкурсе </w:t>
            </w:r>
            <w:r w:rsidR="00A11696">
              <w:rPr>
                <w:rFonts w:eastAsia="Calibri"/>
                <w:lang w:eastAsia="en-US"/>
              </w:rPr>
              <w:t xml:space="preserve">на лучшую работу по вопросам избирательного права и избирательного процесса, повышения правовой и политической культуры избирателей (участников референдума), организаторов выборов в органы государственной власти, органы местного самоуправления в Российской Федерации и участников избирательных кампаний 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</w:p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Январь-февраль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rPr>
                <w:rFonts w:eastAsia="Calibri"/>
                <w:lang w:eastAsia="en-US"/>
              </w:rPr>
            </w:pP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ED4827">
            <w:pPr>
              <w:spacing w:before="120"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2.6</w:t>
            </w:r>
            <w:r w:rsidR="00A11696">
              <w:rPr>
                <w:rFonts w:eastAsia="Calibri"/>
                <w:lang w:eastAsia="en-US"/>
              </w:rPr>
              <w:t>. Оказание методической помощи территориальным избирательным комиссиям и избирательным комис</w:t>
            </w:r>
            <w:r w:rsidR="00F65305">
              <w:rPr>
                <w:rFonts w:eastAsia="Calibri"/>
                <w:lang w:eastAsia="en-US"/>
              </w:rPr>
              <w:t xml:space="preserve">сиям муниципальных образований </w:t>
            </w:r>
            <w:r w:rsidR="00A11696">
              <w:rPr>
                <w:rFonts w:eastAsia="Calibri"/>
                <w:lang w:eastAsia="en-US"/>
              </w:rPr>
              <w:t xml:space="preserve">Краснодарского края в организации деятельности молодежных избирательных </w:t>
            </w:r>
            <w:r w:rsidR="00A11696">
              <w:rPr>
                <w:rFonts w:eastAsia="Calibri"/>
                <w:lang w:eastAsia="en-US"/>
              </w:rPr>
              <w:lastRenderedPageBreak/>
              <w:t>комиссий, клубов молодых избирателей, молодежных политических клубов, органо</w:t>
            </w:r>
            <w:r w:rsidR="00B57415">
              <w:rPr>
                <w:rFonts w:eastAsia="Calibri"/>
                <w:lang w:eastAsia="en-US"/>
              </w:rPr>
              <w:t xml:space="preserve">в молодежного самоуправления, </w:t>
            </w:r>
            <w:r w:rsidR="00A11696">
              <w:rPr>
                <w:rFonts w:eastAsia="Calibri"/>
                <w:lang w:eastAsia="en-US"/>
              </w:rPr>
              <w:t>в т.ч. школьного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</w:p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spacing w:before="120"/>
              <w:rPr>
                <w:lang w:eastAsia="en-US"/>
              </w:rPr>
            </w:pP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  <w:p w:rsidR="00A11696" w:rsidRDefault="00A11696" w:rsidP="00FC06CD">
            <w:pPr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ED4827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2.7</w:t>
            </w:r>
            <w:r w:rsidR="00A11696">
              <w:rPr>
                <w:lang w:eastAsia="en-US"/>
              </w:rPr>
              <w:t>. Организация и проведение мероприятий, посвященных Дню молодого избирателя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pStyle w:val="a3"/>
              <w:jc w:val="center"/>
              <w:rPr>
                <w:lang w:eastAsia="en-US"/>
              </w:rPr>
            </w:pPr>
          </w:p>
          <w:p w:rsidR="00A11696" w:rsidRDefault="00A1169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Турищева Н.Ю.,</w:t>
            </w:r>
          </w:p>
          <w:p w:rsidR="00A11696" w:rsidRDefault="00A11696" w:rsidP="00FC06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Донцов Д.С.,</w:t>
            </w:r>
          </w:p>
          <w:p w:rsidR="00A11696" w:rsidRDefault="00A11696" w:rsidP="00FC06CD">
            <w:pPr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ED4827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2.8</w:t>
            </w:r>
            <w:r w:rsidR="00A11696">
              <w:rPr>
                <w:lang w:eastAsia="en-US"/>
              </w:rPr>
              <w:t>.</w:t>
            </w:r>
            <w:r w:rsidR="00A11696">
              <w:rPr>
                <w:color w:val="000000"/>
                <w:lang w:eastAsia="en-US"/>
              </w:rPr>
              <w:t> </w:t>
            </w:r>
            <w:r w:rsidR="00A11696">
              <w:rPr>
                <w:lang w:eastAsia="en-US"/>
              </w:rPr>
              <w:t>Организация и проведение интернет-викторины на знание избирательного законодательства, истории выборов и</w:t>
            </w:r>
            <w:r w:rsidR="00A11696">
              <w:rPr>
                <w:rFonts w:eastAsia="Calibri"/>
                <w:lang w:eastAsia="en-US"/>
              </w:rPr>
              <w:t xml:space="preserve"> парламентаризма в России, современной политической ситуации в стране и крае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pStyle w:val="a3"/>
              <w:jc w:val="center"/>
              <w:rPr>
                <w:lang w:eastAsia="en-US"/>
              </w:rPr>
            </w:pPr>
          </w:p>
          <w:p w:rsidR="00A11696" w:rsidRDefault="00A1169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ED4827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2.9</w:t>
            </w:r>
            <w:r w:rsidR="00A11696">
              <w:rPr>
                <w:lang w:eastAsia="en-US"/>
              </w:rPr>
              <w:t>. Проведение заседания «круглого стола» по вопросам повышения электоральной активности молодежи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pStyle w:val="a3"/>
              <w:jc w:val="center"/>
              <w:rPr>
                <w:lang w:eastAsia="en-US"/>
              </w:rPr>
            </w:pPr>
          </w:p>
          <w:p w:rsidR="00A11696" w:rsidRDefault="008E03A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ED4827" w:rsidP="00C20F29">
            <w:pPr>
              <w:spacing w:before="1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2.10</w:t>
            </w:r>
            <w:r w:rsidR="00A11696">
              <w:rPr>
                <w:rFonts w:eastAsia="Calibri"/>
                <w:lang w:eastAsia="en-US"/>
              </w:rPr>
              <w:t xml:space="preserve">. Организация и проведение «Дней открытых дверей», ознакомительных экскурсий в здании избирательной комиссии Краснодарского края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C20F29">
            <w:pPr>
              <w:spacing w:after="120"/>
              <w:jc w:val="center"/>
              <w:rPr>
                <w:lang w:eastAsia="en-US"/>
              </w:rPr>
            </w:pPr>
          </w:p>
          <w:p w:rsidR="00A11696" w:rsidRDefault="00A11696" w:rsidP="00C20F29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Pr="00321191" w:rsidRDefault="00E25195" w:rsidP="00276989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2.11</w:t>
            </w:r>
            <w:r w:rsidR="00A11696" w:rsidRPr="00321191">
              <w:rPr>
                <w:lang w:eastAsia="en-US"/>
              </w:rPr>
              <w:t>. Организация и проведение совещания с территориальными избирательными комиссиями, избирательными комиссиями муниципальных образований по обеспечению условий участия граждан Российской Федерации, являющихся инвалидами, при проведении выборов в 2017 году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276989">
            <w:pPr>
              <w:pStyle w:val="a3"/>
              <w:jc w:val="center"/>
              <w:rPr>
                <w:lang w:eastAsia="en-US"/>
              </w:rPr>
            </w:pPr>
          </w:p>
          <w:p w:rsidR="00A11696" w:rsidRDefault="00A11696" w:rsidP="00276989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rPr>
                <w:rFonts w:eastAsia="Calibri"/>
                <w:lang w:eastAsia="en-US"/>
              </w:rPr>
            </w:pPr>
          </w:p>
          <w:p w:rsidR="00A11696" w:rsidRDefault="00A11696" w:rsidP="00FC06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Черненко А.Д.,</w:t>
            </w:r>
          </w:p>
          <w:p w:rsidR="00A11696" w:rsidRDefault="00A11696" w:rsidP="00FC06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Турищева Н.Ю.,</w:t>
            </w:r>
          </w:p>
          <w:p w:rsidR="00A11696" w:rsidRDefault="00A11696" w:rsidP="00FC06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Донцов Д.С., </w:t>
            </w:r>
          </w:p>
          <w:p w:rsidR="00A11696" w:rsidRDefault="00A11696" w:rsidP="00FC06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Данилевский Ю.А.</w:t>
            </w:r>
          </w:p>
          <w:p w:rsidR="00A11696" w:rsidRDefault="00A11696" w:rsidP="00FC06CD">
            <w:pPr>
              <w:rPr>
                <w:rFonts w:eastAsia="Calibri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E25195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2.12</w:t>
            </w:r>
            <w:r w:rsidR="00A11696">
              <w:rPr>
                <w:lang w:eastAsia="en-US"/>
              </w:rPr>
              <w:t>. Проведение краевого конкурса информационных видеороликов и электронных плакатов на тему «Наш выбор. Да!».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pStyle w:val="a3"/>
              <w:jc w:val="center"/>
              <w:rPr>
                <w:color w:val="FF0000"/>
                <w:lang w:eastAsia="en-US"/>
              </w:rPr>
            </w:pPr>
          </w:p>
          <w:p w:rsidR="00A11696" w:rsidRDefault="00A1169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Март-апрель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E25195">
            <w:pPr>
              <w:spacing w:before="120" w:after="120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2.13</w:t>
            </w:r>
            <w:r w:rsidR="00A11696">
              <w:rPr>
                <w:rFonts w:eastAsia="Calibri"/>
                <w:lang w:eastAsia="en-US"/>
              </w:rPr>
              <w:t xml:space="preserve">. Проведение конкурса научных студенческих работ </w:t>
            </w:r>
            <w:r w:rsidR="00A11696">
              <w:rPr>
                <w:rFonts w:eastAsia="Calibri"/>
                <w:lang w:eastAsia="en-US"/>
              </w:rPr>
              <w:lastRenderedPageBreak/>
              <w:t xml:space="preserve">научно-практической конференции по вопросам теории и практики избирательного законодательства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jc w:val="center"/>
              <w:rPr>
                <w:lang w:eastAsia="en-US"/>
              </w:rPr>
            </w:pPr>
          </w:p>
          <w:p w:rsidR="00A11696" w:rsidRDefault="00A116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Март-июнь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rPr>
                <w:lang w:eastAsia="en-US"/>
              </w:rPr>
            </w:pP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Турищева Н.Ю., 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Донцов Д.С.,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E25195" w:rsidP="004A43E2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2.14</w:t>
            </w:r>
            <w:r w:rsidR="00A11696">
              <w:rPr>
                <w:rFonts w:eastAsia="Calibri"/>
                <w:lang w:eastAsia="en-US"/>
              </w:rPr>
              <w:t>. Проведение краевого конкурса среди избирательных комиссий муниципальных образований, территориальных избирательных комиссий на лучшую организацию работы в области информационно-разъяснительной деятельности в период проведения избирательных кампаний, проходящих в единый день голосования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5" w:rsidRDefault="00B57415">
            <w:pPr>
              <w:spacing w:before="240"/>
              <w:jc w:val="center"/>
              <w:rPr>
                <w:lang w:eastAsia="en-US"/>
              </w:rPr>
            </w:pPr>
          </w:p>
          <w:p w:rsidR="00A11696" w:rsidRDefault="00A11696">
            <w:pPr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Апрель-ноябрь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15" w:rsidRDefault="00B57415" w:rsidP="00FC06CD">
            <w:pPr>
              <w:pStyle w:val="a3"/>
              <w:spacing w:before="120"/>
              <w:rPr>
                <w:lang w:eastAsia="en-US"/>
              </w:rPr>
            </w:pPr>
          </w:p>
          <w:p w:rsidR="00A11696" w:rsidRDefault="00A11696" w:rsidP="00FC06CD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B57415" w:rsidRDefault="00B57415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276989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2.15. Проведение краевого конкурса среди избирательных комиссий муниципальных образований и территориальных избирательных комиссий на лучший электронный ресурс в сети «Интернет» в 2017 году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276989">
            <w:pPr>
              <w:spacing w:before="24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Май–декабрь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>
            <w:pPr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2.16. Проведение краевого конкурса среди средств массовой информации на лучший материал, освещающий избирательные кампании, проходящие в единый день голосования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spacing w:before="24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Июнь–октябрь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E25195">
            <w:pPr>
              <w:autoSpaceDE w:val="0"/>
              <w:autoSpaceDN w:val="0"/>
              <w:spacing w:before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2.17</w:t>
            </w:r>
            <w:r w:rsidR="00A11696">
              <w:rPr>
                <w:rFonts w:eastAsia="Calibri"/>
                <w:lang w:eastAsia="en-US"/>
              </w:rPr>
              <w:t xml:space="preserve">. Организация и проведение информационно-выставочных мероприятий, посвященных выборам депутатов </w:t>
            </w:r>
            <w:r w:rsidR="00A11696">
              <w:rPr>
                <w:lang w:eastAsia="en-US"/>
              </w:rPr>
              <w:t>Законодательного Собрания Краснодарского края</w:t>
            </w:r>
            <w:r w:rsidR="00A11696">
              <w:rPr>
                <w:rFonts w:eastAsia="Calibri"/>
                <w:color w:val="FF0000"/>
                <w:lang w:eastAsia="en-US"/>
              </w:rPr>
              <w:t xml:space="preserve"> </w:t>
            </w:r>
            <w:r w:rsidR="00A11696">
              <w:rPr>
                <w:rFonts w:eastAsia="Calibri"/>
                <w:lang w:eastAsia="en-US"/>
              </w:rPr>
              <w:t>шестого созыва, муниципальным выборам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</w:p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E25195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2.18</w:t>
            </w:r>
            <w:r w:rsidR="00A11696">
              <w:rPr>
                <w:lang w:eastAsia="en-US"/>
              </w:rPr>
              <w:t>. Взаимодействие с министерством образования, науки и молодежной политики Краснодарского края по вопросу организации и проведения на территории Краснодарского края выборов в органы школьного (ученического) самоуправления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</w:p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Сентябрь-ноябрь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 w:rsidP="00FC06CD">
            <w:pPr>
              <w:rPr>
                <w:lang w:eastAsia="en-US"/>
              </w:rPr>
            </w:pP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Д.С.,</w:t>
            </w:r>
          </w:p>
          <w:p w:rsidR="00A11696" w:rsidRDefault="00A11696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A11696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E25195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2.19</w:t>
            </w:r>
            <w:r w:rsidR="00A11696">
              <w:rPr>
                <w:lang w:eastAsia="en-US"/>
              </w:rPr>
              <w:t xml:space="preserve">. Проведение на базе Кубанского государственного аграрного университета и Кубанского государственного </w:t>
            </w:r>
            <w:r w:rsidR="00A11696">
              <w:rPr>
                <w:lang w:eastAsia="en-US"/>
              </w:rPr>
              <w:lastRenderedPageBreak/>
              <w:t xml:space="preserve">университета </w:t>
            </w:r>
            <w:proofErr w:type="gramStart"/>
            <w:r w:rsidR="00A11696">
              <w:rPr>
                <w:lang w:eastAsia="en-US"/>
              </w:rPr>
              <w:t>обучения по дисциплине</w:t>
            </w:r>
            <w:proofErr w:type="gramEnd"/>
            <w:r w:rsidR="00A11696">
              <w:rPr>
                <w:lang w:eastAsia="en-US"/>
              </w:rPr>
              <w:t xml:space="preserve"> «Основы избирательного права», вручение квалификационных свидетельств об окончании специального учебного курса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96" w:rsidRDefault="00A11696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 течение года – обучение, </w:t>
            </w:r>
            <w:r>
              <w:rPr>
                <w:lang w:eastAsia="en-US"/>
              </w:rPr>
              <w:lastRenderedPageBreak/>
              <w:t xml:space="preserve">ноябрь – </w:t>
            </w:r>
          </w:p>
          <w:p w:rsidR="00A11696" w:rsidRDefault="00A11696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вручение свидетельств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Турищева Н.Ю.,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  <w:p w:rsidR="00A11696" w:rsidRDefault="00A11696" w:rsidP="00FC06CD">
            <w:pPr>
              <w:pStyle w:val="a3"/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A11696" w:rsidRDefault="00A11696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ED4827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27" w:rsidRDefault="00E25195">
            <w:pPr>
              <w:spacing w:before="120" w:after="2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2.20</w:t>
            </w:r>
            <w:r w:rsidR="00ED4827">
              <w:rPr>
                <w:lang w:eastAsia="en-US"/>
              </w:rPr>
              <w:t xml:space="preserve">. Организация и проведение совместно с избирательными комиссиями муниципальных образований, территориальными избирательными комиссиями (базовыми) мероприятий по повышению правовой культуры избирателей (участников референдума), других участников избирательного (референдумного) процесса (интеллектуальные игры, конкурсы, викторины, диспуты и др.), посвященных </w:t>
            </w:r>
            <w:r w:rsidR="00ED4827">
              <w:rPr>
                <w:rFonts w:eastAsia="Calibri"/>
                <w:lang w:eastAsia="en-US"/>
              </w:rPr>
              <w:t>выборам, проходящим в единый день голосования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>
            <w:pPr>
              <w:pStyle w:val="a3"/>
              <w:jc w:val="center"/>
              <w:rPr>
                <w:lang w:eastAsia="en-US"/>
              </w:rPr>
            </w:pPr>
          </w:p>
          <w:p w:rsidR="00ED4827" w:rsidRDefault="00ED4827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 w:rsidP="00FC06CD">
            <w:pPr>
              <w:rPr>
                <w:lang w:eastAsia="en-US"/>
              </w:rPr>
            </w:pPr>
          </w:p>
          <w:p w:rsidR="00ED4827" w:rsidRDefault="00ED482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ED4827" w:rsidRDefault="00ED482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Д.С.,</w:t>
            </w:r>
          </w:p>
          <w:p w:rsidR="00ED4827" w:rsidRDefault="00ED482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ED4827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25195" w:rsidP="00FC06CD">
            <w:pPr>
              <w:pStyle w:val="a9"/>
              <w:spacing w:before="120" w:after="12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2.21</w:t>
            </w:r>
            <w:r w:rsidR="00ED4827">
              <w:rPr>
                <w:sz w:val="24"/>
                <w:szCs w:val="24"/>
                <w:lang w:eastAsia="en-US"/>
              </w:rPr>
              <w:t>. Организация и проведение на базе избирательной комиссии Краснодарского края, избирательных комиссий муниципальных образований, территориальных избирательных комиссий учебной практики студентов высших учебных заведений Краснодарского края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>
            <w:pPr>
              <w:pStyle w:val="a3"/>
              <w:jc w:val="center"/>
              <w:rPr>
                <w:lang w:eastAsia="en-US"/>
              </w:rPr>
            </w:pPr>
          </w:p>
          <w:p w:rsidR="00ED4827" w:rsidRDefault="00ED4827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 w:rsidP="00FC06CD">
            <w:pPr>
              <w:rPr>
                <w:lang w:eastAsia="en-US"/>
              </w:rPr>
            </w:pPr>
          </w:p>
          <w:p w:rsidR="00ED4827" w:rsidRDefault="00ED482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ED4827" w:rsidRDefault="00ED482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Д.С.,</w:t>
            </w:r>
          </w:p>
          <w:p w:rsidR="00ED4827" w:rsidRDefault="00ED482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6648F8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F8" w:rsidRDefault="00E25195" w:rsidP="00FC06CD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2.22</w:t>
            </w:r>
            <w:r w:rsidR="006648F8">
              <w:rPr>
                <w:lang w:eastAsia="en-US"/>
              </w:rPr>
              <w:t>. Регулярное размещение в сетевом издании «Вестник избирательной комиссии Краснодарского края» информации, посвященной деятельности системы избирательных комиссий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F8" w:rsidRDefault="006648F8" w:rsidP="000F38CF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F8" w:rsidRDefault="006648F8" w:rsidP="00FC06CD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6648F8" w:rsidRDefault="006648F8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  <w:p w:rsidR="006648F8" w:rsidRDefault="006648F8" w:rsidP="00FC06CD">
            <w:pPr>
              <w:rPr>
                <w:rFonts w:eastAsia="Calibri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8F8" w:rsidRDefault="006648F8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6648F8" w:rsidRDefault="006648F8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направлениям деятельности), ТИК, ИКМО</w:t>
            </w:r>
          </w:p>
        </w:tc>
      </w:tr>
      <w:tr w:rsidR="006648F8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F8" w:rsidRPr="00E25195" w:rsidRDefault="00E25195" w:rsidP="00E25195">
            <w:pPr>
              <w:spacing w:before="120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2.23</w:t>
            </w:r>
            <w:r w:rsidR="006648F8">
              <w:rPr>
                <w:color w:val="000000"/>
                <w:lang w:eastAsia="en-US"/>
              </w:rPr>
              <w:t>. Сове</w:t>
            </w:r>
            <w:r w:rsidR="006648F8">
              <w:rPr>
                <w:lang w:eastAsia="en-US"/>
              </w:rPr>
              <w:t>ршенствование о</w:t>
            </w:r>
            <w:r w:rsidR="009636AE">
              <w:rPr>
                <w:lang w:eastAsia="en-US"/>
              </w:rPr>
              <w:t>бучающего раздела сетевого издания «Вестник</w:t>
            </w:r>
            <w:r w:rsidR="006648F8">
              <w:rPr>
                <w:lang w:eastAsia="en-US"/>
              </w:rPr>
              <w:t xml:space="preserve"> избирательной комиссии Краснодарского края</w:t>
            </w:r>
            <w:r w:rsidR="009636AE">
              <w:rPr>
                <w:lang w:eastAsia="en-US"/>
              </w:rPr>
              <w:t>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F8" w:rsidRDefault="006648F8">
            <w:pPr>
              <w:spacing w:before="240"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AE" w:rsidRDefault="009636AE" w:rsidP="00FC06CD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6648F8" w:rsidRDefault="009636AE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Данилевский Ю.А.,</w:t>
            </w:r>
          </w:p>
          <w:p w:rsidR="006648F8" w:rsidRDefault="006648F8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Тополев В.Н.</w:t>
            </w:r>
          </w:p>
          <w:p w:rsidR="006648F8" w:rsidRDefault="006648F8" w:rsidP="00FC06CD">
            <w:pPr>
              <w:pStyle w:val="a3"/>
              <w:rPr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8CF" w:rsidRDefault="000F38CF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6648F8" w:rsidRDefault="006648F8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Отдел </w:t>
            </w:r>
            <w:r w:rsidR="00ED4827">
              <w:rPr>
                <w:lang w:eastAsia="en-US"/>
              </w:rPr>
              <w:t>общественных связей</w:t>
            </w:r>
            <w:r>
              <w:rPr>
                <w:lang w:eastAsia="en-US"/>
              </w:rPr>
              <w:t>, Информационный центр</w:t>
            </w:r>
          </w:p>
        </w:tc>
      </w:tr>
      <w:tr w:rsidR="00ED4827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25195" w:rsidP="00E25195">
            <w:pPr>
              <w:spacing w:before="240" w:after="12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2.24</w:t>
            </w:r>
            <w:r w:rsidR="00ED4827">
              <w:rPr>
                <w:lang w:eastAsia="en-US"/>
              </w:rPr>
              <w:t xml:space="preserve">. Организация пресс-конференций, интервью председателя избирательной комиссии Краснодарского края по вопросам подготовки и проведения избирательных кампаний, проходящих на территории Краснодарского края, обучения членов избирательных комиссий и резерва составов участковых избирательных комиссий. Организация освещения в СМИ заседаний ИККК, совещаний и других мероприятий, проводимых ИККК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>
            <w:pPr>
              <w:spacing w:after="120"/>
              <w:jc w:val="center"/>
              <w:rPr>
                <w:lang w:eastAsia="en-US"/>
              </w:rPr>
            </w:pPr>
          </w:p>
          <w:p w:rsidR="00ED4827" w:rsidRDefault="00ED4827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 w:rsidP="00FC06CD">
            <w:pPr>
              <w:rPr>
                <w:lang w:eastAsia="en-US"/>
              </w:rPr>
            </w:pPr>
          </w:p>
          <w:p w:rsidR="00ED4827" w:rsidRDefault="00ED482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ED4827" w:rsidRDefault="00ED482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Д.С.,</w:t>
            </w:r>
          </w:p>
          <w:p w:rsidR="00ED4827" w:rsidRDefault="00ED482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EF39BB" w:rsidTr="00FC55A3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B" w:rsidRDefault="00EF39BB" w:rsidP="00FC06CD">
            <w:pPr>
              <w:pStyle w:val="ab"/>
              <w:numPr>
                <w:ilvl w:val="0"/>
                <w:numId w:val="1"/>
              </w:numPr>
              <w:spacing w:before="1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Совершенствование работы по повышению правовой культуры избирателей (участников референдума) </w:t>
            </w:r>
            <w:r>
              <w:rPr>
                <w:b/>
                <w:lang w:eastAsia="en-US"/>
              </w:rPr>
              <w:br/>
              <w:t>и других участников избирательного процесса, обучению кадров избирательных комиссий</w:t>
            </w:r>
          </w:p>
          <w:p w:rsidR="00EF39BB" w:rsidRDefault="00EF39BB" w:rsidP="00FC06CD">
            <w:pPr>
              <w:jc w:val="center"/>
              <w:rPr>
                <w:lang w:eastAsia="en-US"/>
              </w:rPr>
            </w:pPr>
          </w:p>
        </w:tc>
      </w:tr>
      <w:tr w:rsidR="00EF39BB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BB" w:rsidRDefault="00EF39BB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 Оказание организационно-методической помощи избирательным комиссиям муниципальных образований, территориальным избирательным комиссиям при проведении выборов</w:t>
            </w:r>
            <w:r>
              <w:rPr>
                <w:lang w:eastAsia="en-US"/>
              </w:rPr>
              <w:t xml:space="preserve"> депутатов Законодательного Собрания Краснодарского края, муниципальных выборов</w:t>
            </w:r>
            <w:r>
              <w:rPr>
                <w:rFonts w:eastAsia="Calibri"/>
                <w:lang w:eastAsia="en-US"/>
              </w:rPr>
              <w:t>, организации обучения кадров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B" w:rsidRDefault="00EF39BB">
            <w:pPr>
              <w:spacing w:after="120"/>
              <w:jc w:val="center"/>
              <w:rPr>
                <w:lang w:eastAsia="en-US"/>
              </w:rPr>
            </w:pPr>
          </w:p>
          <w:p w:rsidR="00EF39BB" w:rsidRDefault="00EF39B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B" w:rsidRDefault="00EF39BB" w:rsidP="00FC06CD">
            <w:pPr>
              <w:rPr>
                <w:lang w:eastAsia="en-US"/>
              </w:rPr>
            </w:pPr>
          </w:p>
          <w:p w:rsidR="008E04DC" w:rsidRDefault="008E04DC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Михеев И.В.,</w:t>
            </w:r>
          </w:p>
          <w:p w:rsidR="00EF39BB" w:rsidRDefault="00EF39BB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EF39BB" w:rsidRDefault="00EF39BB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B" w:rsidRDefault="00EF39BB" w:rsidP="00FC06CD">
            <w:pPr>
              <w:rPr>
                <w:lang w:eastAsia="en-US"/>
              </w:rPr>
            </w:pPr>
          </w:p>
          <w:p w:rsidR="00EF39BB" w:rsidRDefault="00EF39BB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EF39BB" w:rsidRDefault="00EF39BB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направлениям деятельности)</w:t>
            </w:r>
          </w:p>
        </w:tc>
      </w:tr>
      <w:tr w:rsidR="00EF39BB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BB" w:rsidRDefault="00EF39BB">
            <w:pPr>
              <w:spacing w:before="120" w:after="1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 Обмен опытом работы с избирательными комиссиями субъектов РФ в области обучения организаторов выборов, повышения правовой культуры участников избирательного процесса и электоральной активности избирателей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B" w:rsidRDefault="00EF39BB">
            <w:pPr>
              <w:spacing w:after="120"/>
              <w:jc w:val="center"/>
              <w:rPr>
                <w:lang w:eastAsia="en-US"/>
              </w:rPr>
            </w:pPr>
          </w:p>
          <w:p w:rsidR="00EF39BB" w:rsidRDefault="00EF39BB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DC" w:rsidRDefault="008E04DC" w:rsidP="00FC06CD">
            <w:pPr>
              <w:rPr>
                <w:lang w:eastAsia="en-US"/>
              </w:rPr>
            </w:pPr>
          </w:p>
          <w:p w:rsidR="00EF39BB" w:rsidRDefault="008E04DC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Михеев И.В.,</w:t>
            </w:r>
          </w:p>
          <w:p w:rsidR="00EF39BB" w:rsidRDefault="00EF39BB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EF39BB" w:rsidRDefault="00EF39BB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BB" w:rsidRDefault="00EF39BB" w:rsidP="00FC06CD">
            <w:pPr>
              <w:rPr>
                <w:lang w:eastAsia="en-US"/>
              </w:rPr>
            </w:pPr>
          </w:p>
          <w:p w:rsidR="00EF39BB" w:rsidRDefault="00EF39BB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EF39BB" w:rsidRDefault="00EF39BB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направлениям деятельности)</w:t>
            </w:r>
          </w:p>
        </w:tc>
      </w:tr>
      <w:tr w:rsidR="004206D1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6D1" w:rsidRDefault="00FC06CD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3.3. Разраб</w:t>
            </w:r>
            <w:r w:rsidR="00A12FE5">
              <w:rPr>
                <w:lang w:eastAsia="en-US"/>
              </w:rPr>
              <w:t>отка и внедр</w:t>
            </w:r>
            <w:r>
              <w:rPr>
                <w:lang w:eastAsia="en-US"/>
              </w:rPr>
              <w:t>ение</w:t>
            </w:r>
            <w:r w:rsidR="004206D1">
              <w:rPr>
                <w:lang w:eastAsia="en-US"/>
              </w:rPr>
              <w:t xml:space="preserve"> новых форм работы, направленных на повышение правовой грамотности участников избирательного процесса и электоральной активности избирателей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1" w:rsidRDefault="004206D1">
            <w:pPr>
              <w:spacing w:after="120"/>
              <w:jc w:val="center"/>
              <w:rPr>
                <w:lang w:eastAsia="en-US"/>
              </w:rPr>
            </w:pPr>
          </w:p>
          <w:p w:rsidR="004206D1" w:rsidRDefault="004206D1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1" w:rsidRDefault="004206D1" w:rsidP="00FC06CD">
            <w:pPr>
              <w:rPr>
                <w:lang w:eastAsia="en-US"/>
              </w:rPr>
            </w:pPr>
          </w:p>
          <w:p w:rsidR="004206D1" w:rsidRDefault="004206D1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4206D1" w:rsidRDefault="004206D1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D1" w:rsidRDefault="004206D1" w:rsidP="00FC06CD">
            <w:pPr>
              <w:rPr>
                <w:lang w:eastAsia="en-US"/>
              </w:rPr>
            </w:pPr>
          </w:p>
          <w:p w:rsidR="004206D1" w:rsidRDefault="004206D1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Отделы аппарата ИККК</w:t>
            </w:r>
          </w:p>
          <w:p w:rsidR="004206D1" w:rsidRDefault="004206D1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(по направлениям деятельности)</w:t>
            </w:r>
          </w:p>
          <w:p w:rsidR="004206D1" w:rsidRDefault="004206D1" w:rsidP="00FC06CD">
            <w:pPr>
              <w:rPr>
                <w:lang w:eastAsia="en-US"/>
              </w:rPr>
            </w:pPr>
          </w:p>
        </w:tc>
      </w:tr>
      <w:tr w:rsidR="00ED4827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27" w:rsidRDefault="00ED4827" w:rsidP="0078016B">
            <w:pPr>
              <w:spacing w:before="120" w:after="24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3.4.</w:t>
            </w:r>
            <w:r>
              <w:rPr>
                <w:color w:val="000000"/>
                <w:lang w:eastAsia="en-US"/>
              </w:rPr>
              <w:t xml:space="preserve"> Оказание содействия в </w:t>
            </w:r>
            <w:r>
              <w:rPr>
                <w:lang w:eastAsia="en-US"/>
              </w:rPr>
              <w:t xml:space="preserve">развитии и модернизации </w:t>
            </w:r>
            <w:proofErr w:type="spellStart"/>
            <w:proofErr w:type="gramStart"/>
            <w:r>
              <w:rPr>
                <w:lang w:eastAsia="en-US"/>
              </w:rPr>
              <w:t>Интернет-страниц</w:t>
            </w:r>
            <w:proofErr w:type="spellEnd"/>
            <w:proofErr w:type="gramEnd"/>
            <w:r>
              <w:rPr>
                <w:lang w:eastAsia="en-US"/>
              </w:rPr>
              <w:t xml:space="preserve"> и сайтов избирательных комиссий муниципальных образований, территориальных избирательных комиссий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>
            <w:pPr>
              <w:spacing w:after="120"/>
              <w:jc w:val="center"/>
              <w:rPr>
                <w:lang w:eastAsia="en-US"/>
              </w:rPr>
            </w:pPr>
          </w:p>
          <w:p w:rsidR="00ED4827" w:rsidRDefault="00ED4827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27" w:rsidRDefault="00ED4827" w:rsidP="00FC06CD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ED4827" w:rsidRDefault="00ED4827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  <w:p w:rsidR="00ED4827" w:rsidRDefault="00ED4827" w:rsidP="00FC06CD">
            <w:pPr>
              <w:rPr>
                <w:rFonts w:eastAsia="Calibri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ED4827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27" w:rsidRDefault="00ED4827">
            <w:pPr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3.5. Организация тестирования членов территориальных и участковых избирательных комиссий, а также посетителей сетевого издания «Вестник избирательной комиссии Краснодарского края» по вопросам избирательного права и избирательного процесса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>
            <w:pPr>
              <w:spacing w:after="120"/>
              <w:jc w:val="center"/>
              <w:rPr>
                <w:lang w:eastAsia="en-US"/>
              </w:rPr>
            </w:pPr>
          </w:p>
          <w:p w:rsidR="00ED4827" w:rsidRDefault="00ED4827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 w:rsidP="00FC06CD">
            <w:pPr>
              <w:rPr>
                <w:lang w:eastAsia="en-US"/>
              </w:rPr>
            </w:pPr>
          </w:p>
          <w:p w:rsidR="00ED4827" w:rsidRDefault="00ED482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ED4827" w:rsidRDefault="00ED482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Донцов Д.С.,</w:t>
            </w:r>
          </w:p>
          <w:p w:rsidR="00ED4827" w:rsidRDefault="00ED4827" w:rsidP="00FC06CD">
            <w:pPr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Организационно-правовой отдел, </w:t>
            </w: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  <w:tr w:rsidR="00ED4827" w:rsidTr="00FC55A3"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27" w:rsidRDefault="00ED4827" w:rsidP="00E25195">
            <w:pPr>
              <w:spacing w:before="120" w:after="120"/>
              <w:rPr>
                <w:lang w:eastAsia="en-US"/>
              </w:rPr>
            </w:pPr>
            <w:r>
              <w:rPr>
                <w:lang w:eastAsia="en-US"/>
              </w:rPr>
              <w:t>3.6. Проведение мониторинга информационных материалов, размещенных на сайтах (страницах сайтов) избирательных комиссий муниципальных образований, территори</w:t>
            </w:r>
            <w:r w:rsidR="00FC06CD">
              <w:rPr>
                <w:lang w:eastAsia="en-US"/>
              </w:rPr>
              <w:t>альных избирательных комиссий,</w:t>
            </w:r>
            <w:r>
              <w:rPr>
                <w:lang w:eastAsia="en-US"/>
              </w:rPr>
              <w:t xml:space="preserve"> посвященных подготовке и проведению выборов, назначенных на 10 сентября 2017 года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>
            <w:pPr>
              <w:spacing w:after="120"/>
              <w:jc w:val="center"/>
              <w:rPr>
                <w:lang w:eastAsia="en-US"/>
              </w:rPr>
            </w:pPr>
          </w:p>
          <w:p w:rsidR="00ED4827" w:rsidRDefault="000F38CF">
            <w:pPr>
              <w:spacing w:after="1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</w:t>
            </w:r>
            <w:r w:rsidR="00ED4827">
              <w:rPr>
                <w:lang w:eastAsia="en-US"/>
              </w:rPr>
              <w:t>жеквартально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 w:rsidP="00FC06CD">
            <w:pPr>
              <w:pStyle w:val="a3"/>
              <w:spacing w:before="120"/>
              <w:rPr>
                <w:lang w:eastAsia="en-US"/>
              </w:rPr>
            </w:pPr>
            <w:r>
              <w:rPr>
                <w:lang w:eastAsia="en-US"/>
              </w:rPr>
              <w:t>Турищева Н.Ю.,</w:t>
            </w:r>
          </w:p>
          <w:p w:rsidR="00ED4827" w:rsidRDefault="00ED4827" w:rsidP="00FC06C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Данилевский Ю.А.</w:t>
            </w:r>
          </w:p>
          <w:p w:rsidR="00ED4827" w:rsidRDefault="00ED4827" w:rsidP="00FC06CD">
            <w:pPr>
              <w:rPr>
                <w:rFonts w:eastAsia="Calibri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  <w:r>
              <w:rPr>
                <w:lang w:eastAsia="en-US"/>
              </w:rPr>
              <w:t>Отдел общественных связей</w:t>
            </w:r>
          </w:p>
          <w:p w:rsidR="00ED4827" w:rsidRDefault="00ED4827" w:rsidP="00FC06CD">
            <w:pPr>
              <w:tabs>
                <w:tab w:val="left" w:pos="7088"/>
                <w:tab w:val="left" w:pos="7371"/>
              </w:tabs>
              <w:rPr>
                <w:lang w:eastAsia="en-US"/>
              </w:rPr>
            </w:pPr>
          </w:p>
        </w:tc>
      </w:tr>
    </w:tbl>
    <w:p w:rsidR="00135B55" w:rsidRDefault="00135B55" w:rsidP="00135B55"/>
    <w:p w:rsidR="00277C1A" w:rsidRDefault="00277C1A" w:rsidP="00277C1A"/>
    <w:p w:rsidR="00135B55" w:rsidRDefault="00135B55" w:rsidP="00277C1A"/>
    <w:sectPr w:rsidR="00135B55" w:rsidSect="00AD78CD">
      <w:type w:val="continuous"/>
      <w:pgSz w:w="16838" w:h="11906" w:orient="landscape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417" w:rsidRDefault="00707417" w:rsidP="00C7011E">
      <w:r>
        <w:separator/>
      </w:r>
    </w:p>
  </w:endnote>
  <w:endnote w:type="continuationSeparator" w:id="0">
    <w:p w:rsidR="00707417" w:rsidRDefault="00707417" w:rsidP="00C70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417" w:rsidRDefault="00707417" w:rsidP="00C7011E">
      <w:r>
        <w:separator/>
      </w:r>
    </w:p>
  </w:footnote>
  <w:footnote w:type="continuationSeparator" w:id="0">
    <w:p w:rsidR="00707417" w:rsidRDefault="00707417" w:rsidP="00C7011E">
      <w:r>
        <w:continuationSeparator/>
      </w:r>
    </w:p>
  </w:footnote>
  <w:footnote w:id="1">
    <w:p w:rsidR="00707417" w:rsidRDefault="00707417" w:rsidP="00135B55">
      <w:pPr>
        <w:pStyle w:val="a7"/>
      </w:pPr>
      <w:r>
        <w:rPr>
          <w:rStyle w:val="ac"/>
        </w:rPr>
        <w:footnoteRef/>
      </w:r>
      <w:r>
        <w:t xml:space="preserve"> </w:t>
      </w:r>
      <w:r>
        <w:rPr>
          <w:sz w:val="18"/>
        </w:rPr>
        <w:t>Перечень мероприятий не является исчерпывающим. Название мероприятий и дата их проведения могут быть изменены по решению избирательной комиссии Краснодарского края либо председателя избирательной комиссии Краснодарского края.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70871"/>
      <w:docPartObj>
        <w:docPartGallery w:val="Page Numbers (Top of Page)"/>
        <w:docPartUnique/>
      </w:docPartObj>
    </w:sdtPr>
    <w:sdtContent>
      <w:p w:rsidR="00707417" w:rsidRDefault="00142988" w:rsidP="002D2272">
        <w:pPr>
          <w:pStyle w:val="a3"/>
          <w:jc w:val="center"/>
        </w:pPr>
        <w:r w:rsidRPr="002D2272">
          <w:rPr>
            <w:sz w:val="20"/>
            <w:szCs w:val="20"/>
          </w:rPr>
          <w:fldChar w:fldCharType="begin"/>
        </w:r>
        <w:r w:rsidR="00707417" w:rsidRPr="002D2272">
          <w:rPr>
            <w:sz w:val="20"/>
            <w:szCs w:val="20"/>
          </w:rPr>
          <w:instrText xml:space="preserve"> PAGE   \* MERGEFORMAT </w:instrText>
        </w:r>
        <w:r w:rsidRPr="002D2272">
          <w:rPr>
            <w:sz w:val="20"/>
            <w:szCs w:val="20"/>
          </w:rPr>
          <w:fldChar w:fldCharType="separate"/>
        </w:r>
        <w:r w:rsidR="00FA4A4C">
          <w:rPr>
            <w:noProof/>
            <w:sz w:val="20"/>
            <w:szCs w:val="20"/>
          </w:rPr>
          <w:t>3</w:t>
        </w:r>
        <w:r w:rsidRPr="002D227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2B4"/>
    <w:multiLevelType w:val="multilevel"/>
    <w:tmpl w:val="26804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4033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C11180"/>
    <w:rsid w:val="00014AA9"/>
    <w:rsid w:val="00061E18"/>
    <w:rsid w:val="000750A3"/>
    <w:rsid w:val="00081269"/>
    <w:rsid w:val="00086206"/>
    <w:rsid w:val="000F38CF"/>
    <w:rsid w:val="00117002"/>
    <w:rsid w:val="00135B55"/>
    <w:rsid w:val="00142988"/>
    <w:rsid w:val="00151E57"/>
    <w:rsid w:val="00170395"/>
    <w:rsid w:val="001925A1"/>
    <w:rsid w:val="001C2770"/>
    <w:rsid w:val="0023412D"/>
    <w:rsid w:val="0023762E"/>
    <w:rsid w:val="00246404"/>
    <w:rsid w:val="00276989"/>
    <w:rsid w:val="00277C1A"/>
    <w:rsid w:val="00282F9B"/>
    <w:rsid w:val="002B12B2"/>
    <w:rsid w:val="002D2272"/>
    <w:rsid w:val="00317941"/>
    <w:rsid w:val="00321191"/>
    <w:rsid w:val="00361C55"/>
    <w:rsid w:val="003C0C39"/>
    <w:rsid w:val="003E0449"/>
    <w:rsid w:val="004150C1"/>
    <w:rsid w:val="004206D1"/>
    <w:rsid w:val="0045260C"/>
    <w:rsid w:val="0048786E"/>
    <w:rsid w:val="004A43E2"/>
    <w:rsid w:val="004E3F5B"/>
    <w:rsid w:val="004E481B"/>
    <w:rsid w:val="00533F82"/>
    <w:rsid w:val="00580271"/>
    <w:rsid w:val="005A1118"/>
    <w:rsid w:val="005A442D"/>
    <w:rsid w:val="005B2077"/>
    <w:rsid w:val="005B5340"/>
    <w:rsid w:val="005D6F29"/>
    <w:rsid w:val="0064711C"/>
    <w:rsid w:val="00654A6C"/>
    <w:rsid w:val="006648F8"/>
    <w:rsid w:val="006815E4"/>
    <w:rsid w:val="006E0E76"/>
    <w:rsid w:val="006E40C6"/>
    <w:rsid w:val="006E5BDD"/>
    <w:rsid w:val="00707417"/>
    <w:rsid w:val="0078016B"/>
    <w:rsid w:val="00780E45"/>
    <w:rsid w:val="007D2855"/>
    <w:rsid w:val="00803A03"/>
    <w:rsid w:val="00885BE8"/>
    <w:rsid w:val="00894D27"/>
    <w:rsid w:val="008E03A6"/>
    <w:rsid w:val="008E04DC"/>
    <w:rsid w:val="008E5A5A"/>
    <w:rsid w:val="00900FE4"/>
    <w:rsid w:val="00933196"/>
    <w:rsid w:val="009636AE"/>
    <w:rsid w:val="009A7641"/>
    <w:rsid w:val="009B34B7"/>
    <w:rsid w:val="009E0EB3"/>
    <w:rsid w:val="00A02296"/>
    <w:rsid w:val="00A11696"/>
    <w:rsid w:val="00A12266"/>
    <w:rsid w:val="00A12AE4"/>
    <w:rsid w:val="00A12FE5"/>
    <w:rsid w:val="00A46E9D"/>
    <w:rsid w:val="00A60BB5"/>
    <w:rsid w:val="00A9087B"/>
    <w:rsid w:val="00A91D95"/>
    <w:rsid w:val="00A94F62"/>
    <w:rsid w:val="00AC7FA9"/>
    <w:rsid w:val="00AD78CD"/>
    <w:rsid w:val="00B30B9D"/>
    <w:rsid w:val="00B52E7F"/>
    <w:rsid w:val="00B57415"/>
    <w:rsid w:val="00B9004C"/>
    <w:rsid w:val="00BF633C"/>
    <w:rsid w:val="00C11180"/>
    <w:rsid w:val="00C12434"/>
    <w:rsid w:val="00C20F29"/>
    <w:rsid w:val="00C42328"/>
    <w:rsid w:val="00C60974"/>
    <w:rsid w:val="00C7011E"/>
    <w:rsid w:val="00CA3C2D"/>
    <w:rsid w:val="00D076B5"/>
    <w:rsid w:val="00D31129"/>
    <w:rsid w:val="00E21376"/>
    <w:rsid w:val="00E25195"/>
    <w:rsid w:val="00E572EF"/>
    <w:rsid w:val="00E81E99"/>
    <w:rsid w:val="00EB32A4"/>
    <w:rsid w:val="00ED4827"/>
    <w:rsid w:val="00EE3E87"/>
    <w:rsid w:val="00EF39BB"/>
    <w:rsid w:val="00F01474"/>
    <w:rsid w:val="00F65305"/>
    <w:rsid w:val="00F96205"/>
    <w:rsid w:val="00FA4A4C"/>
    <w:rsid w:val="00FB2C93"/>
    <w:rsid w:val="00FC06CD"/>
    <w:rsid w:val="00FC2872"/>
    <w:rsid w:val="00FC5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B55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B55"/>
    <w:pPr>
      <w:keepNext/>
      <w:spacing w:line="360" w:lineRule="auto"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character" w:customStyle="1" w:styleId="10">
    <w:name w:val="Заголовок 1 Знак"/>
    <w:basedOn w:val="a0"/>
    <w:link w:val="1"/>
    <w:rsid w:val="00135B55"/>
    <w:rPr>
      <w:rFonts w:eastAsia="Times New Roman"/>
      <w:b/>
      <w:sz w:val="32"/>
      <w:szCs w:val="24"/>
      <w:lang w:eastAsia="ru-RU"/>
    </w:rPr>
  </w:style>
  <w:style w:type="paragraph" w:styleId="a7">
    <w:name w:val="footnote text"/>
    <w:basedOn w:val="a"/>
    <w:link w:val="a8"/>
    <w:semiHidden/>
    <w:unhideWhenUsed/>
    <w:rsid w:val="00135B5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135B55"/>
    <w:rPr>
      <w:rFonts w:eastAsia="Times New Roman"/>
      <w:sz w:val="20"/>
      <w:szCs w:val="20"/>
      <w:lang w:eastAsia="ru-RU"/>
    </w:rPr>
  </w:style>
  <w:style w:type="paragraph" w:styleId="a9">
    <w:name w:val="Body Text Indent"/>
    <w:basedOn w:val="a"/>
    <w:link w:val="aa"/>
    <w:unhideWhenUsed/>
    <w:rsid w:val="00135B55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5B55"/>
    <w:rPr>
      <w:rFonts w:eastAsia="Times New Roman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35B5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35B55"/>
    <w:rPr>
      <w:rFonts w:eastAsia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135B55"/>
    <w:pPr>
      <w:ind w:left="720"/>
      <w:contextualSpacing/>
    </w:pPr>
  </w:style>
  <w:style w:type="character" w:styleId="ac">
    <w:name w:val="footnote reference"/>
    <w:basedOn w:val="a0"/>
    <w:semiHidden/>
    <w:unhideWhenUsed/>
    <w:rsid w:val="00135B5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C277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C27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A9087B"/>
    <w:pPr>
      <w:spacing w:line="360" w:lineRule="auto"/>
      <w:ind w:firstLine="709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5890-27F9-41BF-8384-78AF1088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13</Pages>
  <Words>2998</Words>
  <Characters>17090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19</cp:revision>
  <cp:lastPrinted>2017-01-24T14:13:00Z</cp:lastPrinted>
  <dcterms:created xsi:type="dcterms:W3CDTF">2017-01-19T14:46:00Z</dcterms:created>
  <dcterms:modified xsi:type="dcterms:W3CDTF">2017-01-25T19:30:00Z</dcterms:modified>
</cp:coreProperties>
</file>