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D5" w:rsidRDefault="00BA5FD5" w:rsidP="002D4844">
      <w:pPr>
        <w:ind w:left="-567" w:firstLine="8"/>
        <w:jc w:val="right"/>
        <w:rPr>
          <w:sz w:val="28"/>
          <w:szCs w:val="28"/>
        </w:rPr>
      </w:pPr>
    </w:p>
    <w:p w:rsidR="00BA5FD5" w:rsidRDefault="00BA5FD5" w:rsidP="00BA5FD5">
      <w:pPr>
        <w:ind w:firstLine="8"/>
        <w:rPr>
          <w:sz w:val="28"/>
          <w:szCs w:val="28"/>
        </w:rPr>
      </w:pPr>
    </w:p>
    <w:p w:rsidR="00BA5FD5" w:rsidRDefault="00BA5FD5" w:rsidP="00BA5FD5">
      <w:pPr>
        <w:ind w:firstLine="8"/>
        <w:rPr>
          <w:sz w:val="28"/>
          <w:szCs w:val="28"/>
        </w:rPr>
      </w:pPr>
    </w:p>
    <w:p w:rsidR="00BA5FD5" w:rsidRDefault="00BA5FD5" w:rsidP="00BA5FD5">
      <w:pPr>
        <w:ind w:firstLine="8"/>
        <w:rPr>
          <w:sz w:val="28"/>
          <w:szCs w:val="28"/>
        </w:rPr>
      </w:pPr>
    </w:p>
    <w:p w:rsidR="00BA5FD5" w:rsidRDefault="00BA5FD5" w:rsidP="00BA5FD5">
      <w:pPr>
        <w:ind w:firstLine="8"/>
        <w:rPr>
          <w:sz w:val="28"/>
          <w:szCs w:val="28"/>
        </w:rPr>
      </w:pPr>
    </w:p>
    <w:p w:rsidR="00BA5FD5" w:rsidRDefault="00BA5FD5" w:rsidP="00BA5FD5">
      <w:pPr>
        <w:ind w:firstLine="8"/>
        <w:rPr>
          <w:sz w:val="28"/>
          <w:szCs w:val="28"/>
        </w:rPr>
      </w:pPr>
    </w:p>
    <w:p w:rsidR="00364DC9" w:rsidRDefault="00364DC9" w:rsidP="00BA5FD5">
      <w:pPr>
        <w:ind w:firstLine="8"/>
        <w:rPr>
          <w:sz w:val="28"/>
          <w:szCs w:val="28"/>
        </w:rPr>
      </w:pPr>
    </w:p>
    <w:p w:rsidR="00364DC9" w:rsidRPr="006738B9" w:rsidRDefault="00364DC9" w:rsidP="00BA5FD5">
      <w:pPr>
        <w:ind w:firstLine="8"/>
        <w:rPr>
          <w:sz w:val="28"/>
          <w:szCs w:val="28"/>
        </w:rPr>
      </w:pPr>
    </w:p>
    <w:p w:rsidR="00BA5FD5" w:rsidRPr="000F35A1" w:rsidRDefault="00BA5FD5" w:rsidP="00BA5FD5">
      <w:pPr>
        <w:pStyle w:val="1"/>
        <w:ind w:left="-567"/>
      </w:pPr>
      <w:r w:rsidRPr="000F35A1">
        <w:t>ПОСТАНОВЛЕНИЕ</w:t>
      </w:r>
    </w:p>
    <w:p w:rsidR="00BA5FD5" w:rsidRPr="000F35A1" w:rsidRDefault="00BA5FD5" w:rsidP="00BA5FD5">
      <w:pPr>
        <w:ind w:left="-567"/>
        <w:jc w:val="center"/>
        <w:rPr>
          <w:b/>
          <w:sz w:val="28"/>
        </w:rPr>
      </w:pPr>
      <w:r w:rsidRPr="000F35A1">
        <w:rPr>
          <w:b/>
          <w:sz w:val="28"/>
        </w:rPr>
        <w:t>избирательной комиссии Краснодарского края</w:t>
      </w:r>
    </w:p>
    <w:p w:rsidR="00BA5FD5" w:rsidRDefault="00BA5FD5" w:rsidP="00BA5FD5">
      <w:pPr>
        <w:jc w:val="center"/>
        <w:rPr>
          <w:sz w:val="28"/>
        </w:rPr>
      </w:pPr>
    </w:p>
    <w:p w:rsidR="00BA5FD5" w:rsidRPr="002D0119" w:rsidRDefault="00BA5FD5" w:rsidP="00BA5FD5">
      <w:pPr>
        <w:jc w:val="center"/>
        <w:rPr>
          <w:sz w:val="28"/>
        </w:rPr>
      </w:pPr>
    </w:p>
    <w:tbl>
      <w:tblPr>
        <w:tblW w:w="0" w:type="auto"/>
        <w:tblInd w:w="108" w:type="dxa"/>
        <w:tblLayout w:type="fixed"/>
        <w:tblLook w:val="01E0"/>
      </w:tblPr>
      <w:tblGrid>
        <w:gridCol w:w="3123"/>
        <w:gridCol w:w="4395"/>
        <w:gridCol w:w="1843"/>
      </w:tblGrid>
      <w:tr w:rsidR="002D4844" w:rsidRPr="006540C9" w:rsidTr="002D4844">
        <w:tc>
          <w:tcPr>
            <w:tcW w:w="3123" w:type="dxa"/>
            <w:tcBorders>
              <w:bottom w:val="single" w:sz="4" w:space="0" w:color="auto"/>
            </w:tcBorders>
            <w:vAlign w:val="center"/>
            <w:hideMark/>
          </w:tcPr>
          <w:p w:rsidR="002D4844" w:rsidRPr="006540C9" w:rsidRDefault="00454230" w:rsidP="00CC2C86">
            <w:pPr>
              <w:jc w:val="center"/>
              <w:rPr>
                <w:bCs/>
                <w:szCs w:val="28"/>
              </w:rPr>
            </w:pPr>
            <w:r>
              <w:rPr>
                <w:bCs/>
                <w:sz w:val="28"/>
                <w:szCs w:val="28"/>
              </w:rPr>
              <w:t xml:space="preserve">19 июля </w:t>
            </w:r>
            <w:r w:rsidR="002D4844" w:rsidRPr="006540C9">
              <w:rPr>
                <w:bCs/>
                <w:sz w:val="28"/>
                <w:szCs w:val="28"/>
              </w:rPr>
              <w:t>2017 г.</w:t>
            </w:r>
          </w:p>
        </w:tc>
        <w:tc>
          <w:tcPr>
            <w:tcW w:w="4395" w:type="dxa"/>
            <w:vAlign w:val="center"/>
          </w:tcPr>
          <w:p w:rsidR="002D4844" w:rsidRPr="006540C9" w:rsidRDefault="002D4844" w:rsidP="00CC2C86">
            <w:pPr>
              <w:ind w:firstLine="709"/>
              <w:jc w:val="right"/>
              <w:rPr>
                <w:bCs/>
                <w:szCs w:val="28"/>
              </w:rPr>
            </w:pPr>
            <w:r w:rsidRPr="006540C9">
              <w:rPr>
                <w:bCs/>
                <w:sz w:val="28"/>
                <w:szCs w:val="28"/>
              </w:rPr>
              <w:t>№</w:t>
            </w:r>
          </w:p>
        </w:tc>
        <w:tc>
          <w:tcPr>
            <w:tcW w:w="1843" w:type="dxa"/>
            <w:tcBorders>
              <w:bottom w:val="single" w:sz="4" w:space="0" w:color="auto"/>
            </w:tcBorders>
            <w:vAlign w:val="center"/>
            <w:hideMark/>
          </w:tcPr>
          <w:p w:rsidR="002D4844" w:rsidRPr="00454230" w:rsidRDefault="00454230" w:rsidP="00CC2C86">
            <w:pPr>
              <w:jc w:val="center"/>
              <w:rPr>
                <w:bCs/>
                <w:szCs w:val="28"/>
              </w:rPr>
            </w:pPr>
            <w:r w:rsidRPr="00454230">
              <w:rPr>
                <w:bCs/>
                <w:sz w:val="28"/>
                <w:szCs w:val="28"/>
              </w:rPr>
              <w:t>19/315-6</w:t>
            </w:r>
          </w:p>
        </w:tc>
      </w:tr>
    </w:tbl>
    <w:p w:rsidR="00BA5FD5" w:rsidRDefault="00BA5FD5" w:rsidP="00BA5FD5">
      <w:pPr>
        <w:rPr>
          <w:sz w:val="28"/>
        </w:rPr>
      </w:pPr>
    </w:p>
    <w:p w:rsidR="00BA5FD5" w:rsidRPr="002D0119" w:rsidRDefault="00BA5FD5" w:rsidP="00BA5FD5">
      <w:pPr>
        <w:rPr>
          <w:sz w:val="28"/>
        </w:rPr>
      </w:pPr>
    </w:p>
    <w:p w:rsidR="00BA5FD5" w:rsidRDefault="00BA5FD5" w:rsidP="00BA5FD5">
      <w:pPr>
        <w:ind w:right="-6"/>
        <w:jc w:val="center"/>
        <w:rPr>
          <w:b/>
          <w:sz w:val="28"/>
        </w:rPr>
      </w:pPr>
      <w:r w:rsidRPr="000F35A1">
        <w:rPr>
          <w:b/>
          <w:sz w:val="28"/>
        </w:rPr>
        <w:t>О Порядке проведения</w:t>
      </w:r>
      <w:r>
        <w:rPr>
          <w:b/>
          <w:sz w:val="28"/>
        </w:rPr>
        <w:t xml:space="preserve"> на</w:t>
      </w:r>
      <w:r w:rsidRPr="000F35A1">
        <w:rPr>
          <w:b/>
          <w:sz w:val="28"/>
        </w:rPr>
        <w:t xml:space="preserve"> выбор</w:t>
      </w:r>
      <w:r>
        <w:rPr>
          <w:b/>
          <w:sz w:val="28"/>
        </w:rPr>
        <w:t>ах</w:t>
      </w:r>
      <w:r w:rsidRPr="000F35A1">
        <w:rPr>
          <w:b/>
          <w:sz w:val="28"/>
        </w:rPr>
        <w:t xml:space="preserve"> </w:t>
      </w:r>
      <w:proofErr w:type="gramStart"/>
      <w:r w:rsidR="002D4844" w:rsidRPr="000F35A1">
        <w:rPr>
          <w:b/>
          <w:sz w:val="28"/>
        </w:rPr>
        <w:t>депутатов</w:t>
      </w:r>
      <w:r w:rsidR="002D4844">
        <w:rPr>
          <w:b/>
          <w:sz w:val="28"/>
        </w:rPr>
        <w:br/>
      </w:r>
      <w:r w:rsidRPr="000F35A1">
        <w:rPr>
          <w:b/>
          <w:sz w:val="28"/>
        </w:rPr>
        <w:t>Законо</w:t>
      </w:r>
      <w:r>
        <w:rPr>
          <w:b/>
          <w:sz w:val="28"/>
        </w:rPr>
        <w:t>дательного</w:t>
      </w:r>
      <w:r w:rsidR="002D4844">
        <w:rPr>
          <w:b/>
          <w:sz w:val="28"/>
        </w:rPr>
        <w:t xml:space="preserve"> </w:t>
      </w:r>
      <w:r w:rsidRPr="000F35A1">
        <w:rPr>
          <w:b/>
          <w:sz w:val="28"/>
        </w:rPr>
        <w:t>Собра</w:t>
      </w:r>
      <w:r w:rsidR="00B92B33">
        <w:rPr>
          <w:b/>
          <w:sz w:val="28"/>
        </w:rPr>
        <w:t>ния Краснодарского края шес</w:t>
      </w:r>
      <w:r w:rsidRPr="000F35A1">
        <w:rPr>
          <w:b/>
          <w:sz w:val="28"/>
        </w:rPr>
        <w:t xml:space="preserve">того созыва </w:t>
      </w:r>
      <w:r>
        <w:rPr>
          <w:b/>
          <w:sz w:val="28"/>
        </w:rPr>
        <w:t>жеребьевок</w:t>
      </w:r>
      <w:proofErr w:type="gramEnd"/>
      <w:r w:rsidR="002D4844">
        <w:rPr>
          <w:b/>
          <w:sz w:val="28"/>
        </w:rPr>
        <w:t xml:space="preserve"> </w:t>
      </w:r>
      <w:r w:rsidRPr="000F35A1">
        <w:rPr>
          <w:b/>
          <w:sz w:val="28"/>
        </w:rPr>
        <w:t>по распределению между зарегистрирован</w:t>
      </w:r>
      <w:r>
        <w:rPr>
          <w:b/>
          <w:sz w:val="28"/>
        </w:rPr>
        <w:t>ными кандидатами,</w:t>
      </w:r>
      <w:r w:rsidR="002D4844">
        <w:rPr>
          <w:b/>
          <w:sz w:val="28"/>
        </w:rPr>
        <w:t xml:space="preserve"> </w:t>
      </w:r>
      <w:r w:rsidRPr="000F35A1">
        <w:rPr>
          <w:b/>
          <w:sz w:val="28"/>
        </w:rPr>
        <w:t>избирательными объединениями, выдвинувшими зарегистрированные краевые списки кандидатов, эфирного времени</w:t>
      </w:r>
      <w:r w:rsidR="0004382D">
        <w:rPr>
          <w:b/>
          <w:sz w:val="28"/>
        </w:rPr>
        <w:t xml:space="preserve"> и печатной площади</w:t>
      </w:r>
      <w:r>
        <w:rPr>
          <w:b/>
          <w:sz w:val="28"/>
        </w:rPr>
        <w:t>,</w:t>
      </w:r>
      <w:r w:rsidRPr="000F35A1">
        <w:rPr>
          <w:b/>
          <w:sz w:val="28"/>
        </w:rPr>
        <w:t xml:space="preserve"> на </w:t>
      </w:r>
      <w:r w:rsidR="0004382D" w:rsidRPr="000F35A1">
        <w:rPr>
          <w:b/>
          <w:sz w:val="28"/>
        </w:rPr>
        <w:t>каналах</w:t>
      </w:r>
      <w:r w:rsidR="0004382D">
        <w:rPr>
          <w:b/>
          <w:sz w:val="28"/>
        </w:rPr>
        <w:t xml:space="preserve"> </w:t>
      </w:r>
      <w:r w:rsidRPr="000F35A1">
        <w:rPr>
          <w:b/>
          <w:sz w:val="28"/>
        </w:rPr>
        <w:t xml:space="preserve">региональных государственных </w:t>
      </w:r>
      <w:r w:rsidR="0004382D">
        <w:rPr>
          <w:b/>
          <w:sz w:val="28"/>
        </w:rPr>
        <w:t>организаций телерадиовещания и в региональных государственных периодических печатных изданиях</w:t>
      </w:r>
    </w:p>
    <w:p w:rsidR="002D4844" w:rsidRDefault="002D4844" w:rsidP="00BA5FD5">
      <w:pPr>
        <w:ind w:right="-6"/>
        <w:jc w:val="center"/>
        <w:rPr>
          <w:b/>
          <w:sz w:val="28"/>
        </w:rPr>
      </w:pPr>
    </w:p>
    <w:p w:rsidR="00583667" w:rsidRDefault="00583667" w:rsidP="00583667">
      <w:pPr>
        <w:spacing w:line="360" w:lineRule="auto"/>
        <w:ind w:right="-6"/>
        <w:jc w:val="center"/>
        <w:rPr>
          <w:b/>
          <w:sz w:val="28"/>
        </w:rPr>
      </w:pPr>
    </w:p>
    <w:p w:rsidR="00BA5FD5" w:rsidRPr="002D4844" w:rsidRDefault="00403C40" w:rsidP="00454230">
      <w:pPr>
        <w:pStyle w:val="30"/>
        <w:spacing w:after="0" w:line="360" w:lineRule="auto"/>
        <w:ind w:right="-19" w:firstLine="709"/>
        <w:jc w:val="both"/>
        <w:rPr>
          <w:sz w:val="28"/>
          <w:szCs w:val="28"/>
        </w:rPr>
      </w:pPr>
      <w:r w:rsidRPr="002D4844">
        <w:rPr>
          <w:sz w:val="28"/>
          <w:szCs w:val="28"/>
        </w:rPr>
        <w:t>В соответствии с частью 10 статьи </w:t>
      </w:r>
      <w:r w:rsidR="00BA5FD5" w:rsidRPr="002D4844">
        <w:rPr>
          <w:sz w:val="28"/>
          <w:szCs w:val="28"/>
        </w:rPr>
        <w:t xml:space="preserve">23 Федерального закона </w:t>
      </w:r>
      <w:r w:rsidRPr="002D4844">
        <w:rPr>
          <w:sz w:val="28"/>
          <w:szCs w:val="28"/>
        </w:rPr>
        <w:t>от 12 июня 2002 г</w:t>
      </w:r>
      <w:r w:rsidR="002D4844">
        <w:rPr>
          <w:sz w:val="28"/>
          <w:szCs w:val="28"/>
        </w:rPr>
        <w:t>.</w:t>
      </w:r>
      <w:r w:rsidRPr="002D4844">
        <w:rPr>
          <w:sz w:val="28"/>
          <w:szCs w:val="28"/>
        </w:rPr>
        <w:t xml:space="preserve"> № 67-ФЗ </w:t>
      </w:r>
      <w:r w:rsidR="00BA5FD5" w:rsidRPr="002D4844">
        <w:rPr>
          <w:sz w:val="28"/>
          <w:szCs w:val="28"/>
        </w:rPr>
        <w:t>«Об основных гарантиях избирательных прав и права на участие в референдуме граждан Рос</w:t>
      </w:r>
      <w:r w:rsidR="00E9583E" w:rsidRPr="002D4844">
        <w:rPr>
          <w:sz w:val="28"/>
          <w:szCs w:val="28"/>
        </w:rPr>
        <w:t>сийской Федерации», статьями </w:t>
      </w:r>
      <w:r w:rsidR="007C2637" w:rsidRPr="002D4844">
        <w:rPr>
          <w:sz w:val="28"/>
          <w:szCs w:val="28"/>
        </w:rPr>
        <w:t>41–43</w:t>
      </w:r>
      <w:r w:rsidR="00BA5FD5" w:rsidRPr="002D4844">
        <w:rPr>
          <w:sz w:val="28"/>
          <w:szCs w:val="28"/>
        </w:rPr>
        <w:t xml:space="preserve"> Закона Краснодарского края </w:t>
      </w:r>
      <w:r w:rsidR="00E9583E" w:rsidRPr="002D4844">
        <w:rPr>
          <w:sz w:val="28"/>
          <w:szCs w:val="28"/>
        </w:rPr>
        <w:t>от 21 августа 2007 г</w:t>
      </w:r>
      <w:r w:rsidR="002D4844">
        <w:rPr>
          <w:sz w:val="28"/>
          <w:szCs w:val="28"/>
        </w:rPr>
        <w:t>.</w:t>
      </w:r>
      <w:r w:rsidR="00E9583E" w:rsidRPr="002D4844">
        <w:rPr>
          <w:sz w:val="28"/>
          <w:szCs w:val="28"/>
        </w:rPr>
        <w:t xml:space="preserve"> № 1315-КЗ </w:t>
      </w:r>
      <w:r w:rsidR="00BA5FD5" w:rsidRPr="002D4844">
        <w:rPr>
          <w:sz w:val="28"/>
          <w:szCs w:val="28"/>
        </w:rPr>
        <w:t xml:space="preserve">«О выборах </w:t>
      </w:r>
      <w:proofErr w:type="gramStart"/>
      <w:r w:rsidR="00BA5FD5" w:rsidRPr="002D4844">
        <w:rPr>
          <w:sz w:val="28"/>
          <w:szCs w:val="28"/>
        </w:rPr>
        <w:t>депутатов Законодательного Собрания Краснодарского края»</w:t>
      </w:r>
      <w:r w:rsidR="00B77E2A" w:rsidRPr="002D4844">
        <w:rPr>
          <w:sz w:val="28"/>
          <w:szCs w:val="28"/>
        </w:rPr>
        <w:t xml:space="preserve"> (далее – Закон Краснодарского края)</w:t>
      </w:r>
      <w:r w:rsidR="00BA5FD5" w:rsidRPr="002D4844">
        <w:rPr>
          <w:sz w:val="28"/>
          <w:szCs w:val="28"/>
        </w:rPr>
        <w:t>,</w:t>
      </w:r>
      <w:r w:rsidR="00BA5FD5" w:rsidRPr="002D4844">
        <w:rPr>
          <w:b/>
          <w:bCs/>
          <w:sz w:val="28"/>
          <w:szCs w:val="28"/>
        </w:rPr>
        <w:t xml:space="preserve"> </w:t>
      </w:r>
      <w:r w:rsidR="00BA5FD5" w:rsidRPr="002D4844">
        <w:rPr>
          <w:bCs/>
          <w:sz w:val="28"/>
          <w:szCs w:val="28"/>
        </w:rPr>
        <w:t>с учетом перечня региональных государственных организаций телерадиовещания</w:t>
      </w:r>
      <w:r w:rsidR="007C2637" w:rsidRPr="002D4844">
        <w:rPr>
          <w:bCs/>
          <w:sz w:val="28"/>
          <w:szCs w:val="28"/>
        </w:rPr>
        <w:t xml:space="preserve"> и периодических печатных изданий</w:t>
      </w:r>
      <w:r w:rsidR="00BA5FD5" w:rsidRPr="002D4844">
        <w:rPr>
          <w:bCs/>
          <w:sz w:val="28"/>
          <w:szCs w:val="28"/>
        </w:rPr>
        <w:t xml:space="preserve">, обязанных предоставлять </w:t>
      </w:r>
      <w:r w:rsidR="00BA5FD5" w:rsidRPr="002D4844">
        <w:rPr>
          <w:sz w:val="28"/>
          <w:szCs w:val="28"/>
        </w:rPr>
        <w:t>зарегистрированным кандидатам, избирательным объединениям, выдвинувшим зарегистрированные краевые списки кандидатов,</w:t>
      </w:r>
      <w:r w:rsidR="00BA5FD5" w:rsidRPr="002D4844">
        <w:rPr>
          <w:b/>
          <w:sz w:val="28"/>
          <w:szCs w:val="28"/>
        </w:rPr>
        <w:t xml:space="preserve"> </w:t>
      </w:r>
      <w:r w:rsidR="00BA5FD5" w:rsidRPr="002D4844">
        <w:rPr>
          <w:bCs/>
          <w:sz w:val="28"/>
          <w:szCs w:val="28"/>
        </w:rPr>
        <w:t>эфирное время</w:t>
      </w:r>
      <w:r w:rsidR="00BA5FD5" w:rsidRPr="002D4844">
        <w:rPr>
          <w:b/>
          <w:bCs/>
          <w:sz w:val="28"/>
          <w:szCs w:val="28"/>
        </w:rPr>
        <w:t xml:space="preserve"> </w:t>
      </w:r>
      <w:r w:rsidR="007C2637" w:rsidRPr="002D4844">
        <w:rPr>
          <w:bCs/>
          <w:sz w:val="28"/>
          <w:szCs w:val="28"/>
        </w:rPr>
        <w:t>и печатную площадь</w:t>
      </w:r>
      <w:r w:rsidR="007C2637" w:rsidRPr="002D4844">
        <w:rPr>
          <w:b/>
          <w:bCs/>
          <w:sz w:val="28"/>
          <w:szCs w:val="28"/>
        </w:rPr>
        <w:t xml:space="preserve"> </w:t>
      </w:r>
      <w:r w:rsidR="00BA5FD5" w:rsidRPr="002D4844">
        <w:rPr>
          <w:bCs/>
          <w:sz w:val="28"/>
          <w:szCs w:val="28"/>
        </w:rPr>
        <w:t xml:space="preserve">для проведения предвыборной агитации, представленного </w:t>
      </w:r>
      <w:r w:rsidR="00BA5FD5" w:rsidRPr="002D4844">
        <w:rPr>
          <w:sz w:val="28"/>
          <w:szCs w:val="28"/>
        </w:rPr>
        <w:t xml:space="preserve">Управлением </w:t>
      </w:r>
      <w:proofErr w:type="spellStart"/>
      <w:r w:rsidR="00BA5FD5" w:rsidRPr="002D4844">
        <w:rPr>
          <w:sz w:val="28"/>
          <w:szCs w:val="28"/>
        </w:rPr>
        <w:t>Р</w:t>
      </w:r>
      <w:r w:rsidR="00E9583E" w:rsidRPr="002D4844">
        <w:rPr>
          <w:sz w:val="28"/>
          <w:szCs w:val="28"/>
        </w:rPr>
        <w:t>оскомнадзора</w:t>
      </w:r>
      <w:proofErr w:type="spellEnd"/>
      <w:r w:rsidR="00E9583E" w:rsidRPr="002D4844">
        <w:rPr>
          <w:sz w:val="28"/>
          <w:szCs w:val="28"/>
        </w:rPr>
        <w:t xml:space="preserve"> по Южному федеральному округ</w:t>
      </w:r>
      <w:r w:rsidR="00A24C59">
        <w:rPr>
          <w:sz w:val="28"/>
          <w:szCs w:val="28"/>
        </w:rPr>
        <w:t>у</w:t>
      </w:r>
      <w:r w:rsidR="00BA5FD5" w:rsidRPr="002D4844">
        <w:rPr>
          <w:sz w:val="28"/>
          <w:szCs w:val="28"/>
        </w:rPr>
        <w:t>, избирательная комиссия Краснодарского края ПОСТАНОВЛЯЕТ:</w:t>
      </w:r>
      <w:proofErr w:type="gramEnd"/>
    </w:p>
    <w:p w:rsidR="00BA5FD5" w:rsidRPr="002D4844" w:rsidRDefault="00BA5FD5" w:rsidP="00E35296">
      <w:pPr>
        <w:spacing w:line="360" w:lineRule="auto"/>
        <w:ind w:right="-6" w:firstLine="709"/>
        <w:jc w:val="both"/>
        <w:rPr>
          <w:sz w:val="28"/>
          <w:szCs w:val="28"/>
        </w:rPr>
      </w:pPr>
      <w:r w:rsidRPr="002D4844">
        <w:rPr>
          <w:sz w:val="28"/>
          <w:szCs w:val="28"/>
        </w:rPr>
        <w:lastRenderedPageBreak/>
        <w:t>1. Утвердить Порядок проведения на выборах депутатов Законодательного</w:t>
      </w:r>
      <w:r w:rsidR="00E9583E" w:rsidRPr="002D4844">
        <w:rPr>
          <w:sz w:val="28"/>
          <w:szCs w:val="28"/>
        </w:rPr>
        <w:t xml:space="preserve"> Собрания Краснодарского края шес</w:t>
      </w:r>
      <w:r w:rsidRPr="002D4844">
        <w:rPr>
          <w:sz w:val="28"/>
          <w:szCs w:val="28"/>
        </w:rPr>
        <w:t>того созыва жеребьевок по распределению между зарегистрированными кандидатами, избирательными объединениями, выдвинувшими зар</w:t>
      </w:r>
      <w:r w:rsidR="00E9583E" w:rsidRPr="002D4844">
        <w:rPr>
          <w:sz w:val="28"/>
          <w:szCs w:val="28"/>
        </w:rPr>
        <w:t xml:space="preserve">егистрированные </w:t>
      </w:r>
      <w:r w:rsidR="00E80E1E" w:rsidRPr="002D4844">
        <w:rPr>
          <w:sz w:val="28"/>
          <w:szCs w:val="28"/>
        </w:rPr>
        <w:t>краевые списки</w:t>
      </w:r>
      <w:r w:rsidR="00E9583E" w:rsidRPr="002D4844">
        <w:rPr>
          <w:sz w:val="28"/>
          <w:szCs w:val="28"/>
        </w:rPr>
        <w:t xml:space="preserve"> </w:t>
      </w:r>
      <w:r w:rsidR="00E80E1E" w:rsidRPr="002D4844">
        <w:rPr>
          <w:sz w:val="28"/>
          <w:szCs w:val="28"/>
        </w:rPr>
        <w:t>к</w:t>
      </w:r>
      <w:r w:rsidRPr="002D4844">
        <w:rPr>
          <w:sz w:val="28"/>
          <w:szCs w:val="28"/>
        </w:rPr>
        <w:t>андидатов, эфирного времени, предоставляемого организациями, осуществляющими тел</w:t>
      </w:r>
      <w:proofErr w:type="gramStart"/>
      <w:r w:rsidRPr="002D4844">
        <w:rPr>
          <w:sz w:val="28"/>
          <w:szCs w:val="28"/>
        </w:rPr>
        <w:t>е-</w:t>
      </w:r>
      <w:proofErr w:type="gramEnd"/>
      <w:r w:rsidRPr="002D4844">
        <w:rPr>
          <w:sz w:val="28"/>
          <w:szCs w:val="28"/>
        </w:rPr>
        <w:t xml:space="preserve"> и (или) радиовещание на территории Краснодарского края, безвозмездно и за плату на региональных государстве</w:t>
      </w:r>
      <w:r w:rsidR="005B5712" w:rsidRPr="002D4844">
        <w:rPr>
          <w:sz w:val="28"/>
          <w:szCs w:val="28"/>
        </w:rPr>
        <w:t>нных каналах</w:t>
      </w:r>
      <w:r w:rsidR="002F3FBD" w:rsidRPr="002D4844">
        <w:rPr>
          <w:sz w:val="28"/>
          <w:szCs w:val="28"/>
        </w:rPr>
        <w:t xml:space="preserve"> (далее – Порядок) </w:t>
      </w:r>
      <w:r w:rsidRPr="002D4844">
        <w:rPr>
          <w:sz w:val="28"/>
          <w:szCs w:val="28"/>
        </w:rPr>
        <w:t>(приложение №1).</w:t>
      </w:r>
    </w:p>
    <w:p w:rsidR="00BA5FD5" w:rsidRDefault="00BA5FD5" w:rsidP="00E35296">
      <w:pPr>
        <w:spacing w:line="360" w:lineRule="auto"/>
        <w:ind w:firstLine="709"/>
        <w:jc w:val="both"/>
        <w:rPr>
          <w:sz w:val="28"/>
          <w:szCs w:val="28"/>
        </w:rPr>
      </w:pPr>
      <w:r w:rsidRPr="002D4844">
        <w:rPr>
          <w:sz w:val="28"/>
          <w:szCs w:val="28"/>
        </w:rPr>
        <w:t>2.</w:t>
      </w:r>
      <w:r w:rsidR="00E80E1E" w:rsidRPr="002D4844">
        <w:rPr>
          <w:sz w:val="28"/>
          <w:szCs w:val="28"/>
        </w:rPr>
        <w:t> </w:t>
      </w:r>
      <w:r w:rsidRPr="002D4844">
        <w:rPr>
          <w:sz w:val="28"/>
          <w:szCs w:val="28"/>
        </w:rPr>
        <w:t xml:space="preserve">Провести </w:t>
      </w:r>
      <w:r w:rsidR="0028481A" w:rsidRPr="002D4844">
        <w:rPr>
          <w:sz w:val="28"/>
          <w:szCs w:val="28"/>
        </w:rPr>
        <w:t>не позднее 10</w:t>
      </w:r>
      <w:r w:rsidR="00583939" w:rsidRPr="002D4844">
        <w:rPr>
          <w:sz w:val="28"/>
          <w:szCs w:val="28"/>
        </w:rPr>
        <w:t> </w:t>
      </w:r>
      <w:r w:rsidR="0028481A" w:rsidRPr="002D4844">
        <w:rPr>
          <w:sz w:val="28"/>
          <w:szCs w:val="28"/>
        </w:rPr>
        <w:t>августа 2017</w:t>
      </w:r>
      <w:r w:rsidR="00583939" w:rsidRPr="002D4844">
        <w:rPr>
          <w:sz w:val="28"/>
          <w:szCs w:val="28"/>
        </w:rPr>
        <w:t> </w:t>
      </w:r>
      <w:r w:rsidR="0028481A" w:rsidRPr="002D4844">
        <w:rPr>
          <w:sz w:val="28"/>
          <w:szCs w:val="28"/>
        </w:rPr>
        <w:t xml:space="preserve">года </w:t>
      </w:r>
      <w:r w:rsidRPr="002D4844">
        <w:rPr>
          <w:sz w:val="28"/>
          <w:szCs w:val="28"/>
        </w:rPr>
        <w:t xml:space="preserve">в избирательной комиссии Краснодарского края жеребьевку по распределению бесплатного эфирного времени, предоставляемого </w:t>
      </w:r>
      <w:r w:rsidR="00BF0CD0" w:rsidRPr="002D4844">
        <w:rPr>
          <w:sz w:val="28"/>
          <w:szCs w:val="28"/>
        </w:rPr>
        <w:t>безвозмездно</w:t>
      </w:r>
      <w:r w:rsidRPr="002D4844">
        <w:rPr>
          <w:sz w:val="28"/>
          <w:szCs w:val="28"/>
        </w:rPr>
        <w:t xml:space="preserve"> избирательным объединениям, выдвинувшим зарегистрированные краевые списки кандидатов,</w:t>
      </w:r>
      <w:r w:rsidRPr="007D6039">
        <w:rPr>
          <w:sz w:val="28"/>
          <w:szCs w:val="28"/>
        </w:rPr>
        <w:t xml:space="preserve"> </w:t>
      </w:r>
      <w:r>
        <w:rPr>
          <w:sz w:val="28"/>
          <w:szCs w:val="28"/>
        </w:rPr>
        <w:t>региональными государственными организациями телерадиовещания, п</w:t>
      </w:r>
      <w:r w:rsidR="00583939">
        <w:rPr>
          <w:sz w:val="28"/>
          <w:szCs w:val="28"/>
        </w:rPr>
        <w:t>одпадающими под действие пункта</w:t>
      </w:r>
      <w:r w:rsidR="00583939">
        <w:rPr>
          <w:sz w:val="28"/>
        </w:rPr>
        <w:t xml:space="preserve"> </w:t>
      </w:r>
      <w:r w:rsidR="00583939">
        <w:rPr>
          <w:sz w:val="28"/>
          <w:szCs w:val="28"/>
        </w:rPr>
        <w:t>1 части</w:t>
      </w:r>
      <w:r w:rsidR="00583939">
        <w:rPr>
          <w:sz w:val="28"/>
        </w:rPr>
        <w:t xml:space="preserve"> </w:t>
      </w:r>
      <w:r w:rsidR="00583939">
        <w:rPr>
          <w:sz w:val="28"/>
          <w:szCs w:val="28"/>
        </w:rPr>
        <w:t>6 статьи</w:t>
      </w:r>
      <w:r w:rsidR="00583939">
        <w:rPr>
          <w:sz w:val="28"/>
        </w:rPr>
        <w:t xml:space="preserve"> </w:t>
      </w:r>
      <w:r>
        <w:rPr>
          <w:sz w:val="28"/>
          <w:szCs w:val="28"/>
        </w:rPr>
        <w:t>38</w:t>
      </w:r>
      <w:r w:rsidR="00B77E2A">
        <w:rPr>
          <w:sz w:val="28"/>
          <w:szCs w:val="28"/>
        </w:rPr>
        <w:t xml:space="preserve"> Закона Краснодарского края</w:t>
      </w:r>
      <w:r>
        <w:rPr>
          <w:sz w:val="28"/>
          <w:szCs w:val="28"/>
        </w:rPr>
        <w:t>:</w:t>
      </w:r>
    </w:p>
    <w:p w:rsidR="00BA5FD5" w:rsidRPr="00E67221" w:rsidRDefault="00BA5FD5" w:rsidP="00E35296">
      <w:pPr>
        <w:spacing w:line="360" w:lineRule="auto"/>
        <w:ind w:firstLine="709"/>
        <w:jc w:val="both"/>
        <w:rPr>
          <w:iCs/>
          <w:sz w:val="28"/>
          <w:szCs w:val="28"/>
        </w:rPr>
      </w:pPr>
      <w:proofErr w:type="gramStart"/>
      <w:r w:rsidRPr="00E67221">
        <w:rPr>
          <w:bCs/>
          <w:iCs/>
          <w:sz w:val="28"/>
          <w:szCs w:val="28"/>
        </w:rPr>
        <w:t>ГУП КК ТРК «Новое те</w:t>
      </w:r>
      <w:r w:rsidR="00CE4FA8" w:rsidRPr="00E67221">
        <w:rPr>
          <w:bCs/>
          <w:iCs/>
          <w:sz w:val="28"/>
          <w:szCs w:val="28"/>
        </w:rPr>
        <w:t>левидение Кубани» (телеканал «</w:t>
      </w:r>
      <w:r w:rsidRPr="00E67221">
        <w:rPr>
          <w:bCs/>
          <w:iCs/>
          <w:sz w:val="28"/>
          <w:szCs w:val="28"/>
        </w:rPr>
        <w:t>Кубань</w:t>
      </w:r>
      <w:r w:rsidR="00CE4FA8" w:rsidRPr="00E67221">
        <w:rPr>
          <w:bCs/>
          <w:iCs/>
          <w:sz w:val="28"/>
          <w:szCs w:val="28"/>
        </w:rPr>
        <w:t xml:space="preserve"> 24», радиоканал</w:t>
      </w:r>
      <w:r w:rsidRPr="00E67221">
        <w:rPr>
          <w:bCs/>
          <w:iCs/>
          <w:sz w:val="28"/>
          <w:szCs w:val="28"/>
        </w:rPr>
        <w:t xml:space="preserve"> «Первое радио Кубани»);</w:t>
      </w:r>
      <w:r w:rsidRPr="00E67221">
        <w:rPr>
          <w:iCs/>
          <w:sz w:val="28"/>
          <w:szCs w:val="28"/>
        </w:rPr>
        <w:t xml:space="preserve"> </w:t>
      </w:r>
      <w:proofErr w:type="gramEnd"/>
    </w:p>
    <w:p w:rsidR="00BA5FD5" w:rsidRDefault="00CE4FA8" w:rsidP="00E35296">
      <w:pPr>
        <w:spacing w:line="360" w:lineRule="auto"/>
        <w:ind w:firstLine="709"/>
        <w:jc w:val="both"/>
        <w:rPr>
          <w:iCs/>
          <w:sz w:val="28"/>
          <w:szCs w:val="28"/>
        </w:rPr>
      </w:pPr>
      <w:proofErr w:type="gramStart"/>
      <w:r w:rsidRPr="00E67221">
        <w:rPr>
          <w:iCs/>
          <w:sz w:val="28"/>
          <w:szCs w:val="28"/>
        </w:rPr>
        <w:t>ГТРК «Кубань» - филиал ФГУП «ВГТРК» (телеканал</w:t>
      </w:r>
      <w:r w:rsidR="00BA5FD5" w:rsidRPr="00E67221">
        <w:rPr>
          <w:iCs/>
          <w:sz w:val="28"/>
          <w:szCs w:val="28"/>
        </w:rPr>
        <w:t xml:space="preserve"> </w:t>
      </w:r>
      <w:r w:rsidR="00A24C59">
        <w:rPr>
          <w:iCs/>
          <w:sz w:val="28"/>
          <w:szCs w:val="28"/>
        </w:rPr>
        <w:t>«</w:t>
      </w:r>
      <w:r w:rsidR="00BA5FD5" w:rsidRPr="00E67221">
        <w:rPr>
          <w:iCs/>
          <w:sz w:val="28"/>
          <w:szCs w:val="28"/>
        </w:rPr>
        <w:t>Телеканал «</w:t>
      </w:r>
      <w:r w:rsidRPr="00E67221">
        <w:rPr>
          <w:iCs/>
          <w:sz w:val="28"/>
          <w:szCs w:val="28"/>
        </w:rPr>
        <w:t>Россия» (Россия-1), радиоканал</w:t>
      </w:r>
      <w:r w:rsidR="00BA5FD5" w:rsidRPr="00E67221">
        <w:rPr>
          <w:iCs/>
          <w:sz w:val="28"/>
          <w:szCs w:val="28"/>
        </w:rPr>
        <w:t xml:space="preserve"> «Радио России»);</w:t>
      </w:r>
      <w:proofErr w:type="gramEnd"/>
    </w:p>
    <w:p w:rsidR="009055DD" w:rsidRPr="009055DD" w:rsidRDefault="009055DD" w:rsidP="00E35296">
      <w:pPr>
        <w:spacing w:line="360" w:lineRule="auto"/>
        <w:ind w:firstLine="709"/>
        <w:jc w:val="both"/>
        <w:rPr>
          <w:iCs/>
          <w:sz w:val="28"/>
          <w:szCs w:val="28"/>
        </w:rPr>
      </w:pPr>
      <w:proofErr w:type="gramStart"/>
      <w:r>
        <w:rPr>
          <w:iCs/>
          <w:sz w:val="28"/>
          <w:szCs w:val="28"/>
        </w:rPr>
        <w:t>т</w:t>
      </w:r>
      <w:r w:rsidRPr="009055DD">
        <w:rPr>
          <w:iCs/>
          <w:sz w:val="28"/>
          <w:szCs w:val="28"/>
        </w:rPr>
        <w:t>ерриториальное отделения ГТРК «Кубань»- филиала ФГУП «ВГТРК» в г. Сочи</w:t>
      </w:r>
      <w:r>
        <w:rPr>
          <w:iCs/>
          <w:sz w:val="28"/>
          <w:szCs w:val="28"/>
        </w:rPr>
        <w:t xml:space="preserve"> </w:t>
      </w:r>
      <w:r w:rsidRPr="00E67221">
        <w:rPr>
          <w:iCs/>
          <w:sz w:val="28"/>
          <w:szCs w:val="28"/>
        </w:rPr>
        <w:t xml:space="preserve">(телеканал </w:t>
      </w:r>
      <w:r w:rsidR="00A24C59">
        <w:rPr>
          <w:iCs/>
          <w:sz w:val="28"/>
          <w:szCs w:val="28"/>
        </w:rPr>
        <w:t>«</w:t>
      </w:r>
      <w:r w:rsidRPr="00E67221">
        <w:rPr>
          <w:iCs/>
          <w:sz w:val="28"/>
          <w:szCs w:val="28"/>
        </w:rPr>
        <w:t>Телеканал «Россия» (Россия-1), радиоканал «Радио России»);</w:t>
      </w:r>
      <w:proofErr w:type="gramEnd"/>
    </w:p>
    <w:p w:rsidR="00BA5FD5" w:rsidRPr="00E67221" w:rsidRDefault="00A54654" w:rsidP="00E35296">
      <w:pPr>
        <w:spacing w:line="360" w:lineRule="auto"/>
        <w:ind w:firstLine="709"/>
        <w:jc w:val="both"/>
        <w:rPr>
          <w:bCs/>
          <w:iCs/>
          <w:sz w:val="28"/>
          <w:szCs w:val="28"/>
        </w:rPr>
      </w:pPr>
      <w:r w:rsidRPr="00E67221">
        <w:rPr>
          <w:bCs/>
          <w:iCs/>
          <w:sz w:val="28"/>
          <w:szCs w:val="28"/>
        </w:rPr>
        <w:t>ОО</w:t>
      </w:r>
      <w:r w:rsidR="00BA5FD5" w:rsidRPr="00E67221">
        <w:rPr>
          <w:bCs/>
          <w:iCs/>
          <w:sz w:val="28"/>
          <w:szCs w:val="28"/>
        </w:rPr>
        <w:t xml:space="preserve">О «Радиокомпания </w:t>
      </w:r>
      <w:r w:rsidRPr="00E67221">
        <w:rPr>
          <w:bCs/>
          <w:iCs/>
          <w:sz w:val="28"/>
          <w:szCs w:val="28"/>
        </w:rPr>
        <w:t>«</w:t>
      </w:r>
      <w:r w:rsidR="00BA5FD5" w:rsidRPr="00E67221">
        <w:rPr>
          <w:bCs/>
          <w:iCs/>
          <w:sz w:val="28"/>
          <w:szCs w:val="28"/>
        </w:rPr>
        <w:t xml:space="preserve">РАДИО </w:t>
      </w:r>
      <w:proofErr w:type="spellStart"/>
      <w:r w:rsidR="00BA5FD5" w:rsidRPr="00E67221">
        <w:rPr>
          <w:bCs/>
          <w:iCs/>
          <w:sz w:val="28"/>
          <w:szCs w:val="28"/>
        </w:rPr>
        <w:t>РО</w:t>
      </w:r>
      <w:r w:rsidR="00F56C5E" w:rsidRPr="00E67221">
        <w:rPr>
          <w:bCs/>
          <w:iCs/>
          <w:sz w:val="28"/>
          <w:szCs w:val="28"/>
        </w:rPr>
        <w:t>КС-Регион</w:t>
      </w:r>
      <w:proofErr w:type="spellEnd"/>
      <w:r w:rsidR="00F56C5E" w:rsidRPr="00E67221">
        <w:rPr>
          <w:bCs/>
          <w:iCs/>
          <w:sz w:val="28"/>
          <w:szCs w:val="28"/>
        </w:rPr>
        <w:t>» (радиоканал</w:t>
      </w:r>
      <w:r w:rsidR="00BA5FD5" w:rsidRPr="00E67221">
        <w:rPr>
          <w:bCs/>
          <w:iCs/>
          <w:sz w:val="28"/>
          <w:szCs w:val="28"/>
        </w:rPr>
        <w:t xml:space="preserve"> «КАЗАК </w:t>
      </w:r>
      <w:r w:rsidR="00BA5FD5" w:rsidRPr="00E67221">
        <w:rPr>
          <w:bCs/>
          <w:iCs/>
          <w:sz w:val="28"/>
          <w:szCs w:val="28"/>
          <w:lang w:val="en-US"/>
        </w:rPr>
        <w:t>FM</w:t>
      </w:r>
      <w:r w:rsidR="00BA5FD5" w:rsidRPr="00E67221">
        <w:rPr>
          <w:bCs/>
          <w:iCs/>
          <w:sz w:val="28"/>
          <w:szCs w:val="28"/>
        </w:rPr>
        <w:t>»).</w:t>
      </w:r>
    </w:p>
    <w:p w:rsidR="00BA5FD5" w:rsidRPr="007C2637" w:rsidRDefault="00B77E2A" w:rsidP="00E35296">
      <w:pPr>
        <w:pStyle w:val="ac"/>
        <w:spacing w:after="0" w:line="360" w:lineRule="auto"/>
        <w:ind w:firstLine="709"/>
        <w:jc w:val="both"/>
        <w:rPr>
          <w:szCs w:val="28"/>
        </w:rPr>
      </w:pPr>
      <w:r>
        <w:t>3.</w:t>
      </w:r>
      <w:r w:rsidRPr="002D0119">
        <w:t> </w:t>
      </w:r>
      <w:proofErr w:type="gramStart"/>
      <w:r w:rsidR="00BA5FD5">
        <w:t xml:space="preserve">Поручить </w:t>
      </w:r>
      <w:r w:rsidR="00A24C59" w:rsidRPr="007C2637">
        <w:t>окружным избирательным комиссиям</w:t>
      </w:r>
      <w:r w:rsidR="00A24C59">
        <w:t xml:space="preserve"> </w:t>
      </w:r>
      <w:r w:rsidR="00A24C59">
        <w:rPr>
          <w:szCs w:val="28"/>
        </w:rPr>
        <w:t xml:space="preserve">совместно с представителями соответствующих региональных государственных организаций телерадиовещания </w:t>
      </w:r>
      <w:r w:rsidR="00BA5FD5">
        <w:t xml:space="preserve">провести </w:t>
      </w:r>
      <w:r w:rsidR="004C07E7">
        <w:t xml:space="preserve">не </w:t>
      </w:r>
      <w:r w:rsidR="00BC7000">
        <w:rPr>
          <w:szCs w:val="28"/>
        </w:rPr>
        <w:t>позднее 9</w:t>
      </w:r>
      <w:r w:rsidR="004C07E7">
        <w:rPr>
          <w:szCs w:val="28"/>
        </w:rPr>
        <w:t xml:space="preserve"> августа 2017 года </w:t>
      </w:r>
      <w:r w:rsidR="00BA5FD5">
        <w:t>жеребье</w:t>
      </w:r>
      <w:r w:rsidR="002F3FBD">
        <w:t>вки по распределению</w:t>
      </w:r>
      <w:r w:rsidR="00BA5FD5">
        <w:t xml:space="preserve"> эфирного времени, предоставляемого безвозмездно </w:t>
      </w:r>
      <w:r w:rsidR="00BA5FD5">
        <w:rPr>
          <w:szCs w:val="28"/>
        </w:rPr>
        <w:t>зарегистрированным кандидатам, избирательным объединениям</w:t>
      </w:r>
      <w:r w:rsidR="00BA5FD5" w:rsidRPr="007D6039">
        <w:rPr>
          <w:szCs w:val="28"/>
        </w:rPr>
        <w:t>, выдвинувшим зарегистрированны</w:t>
      </w:r>
      <w:r w:rsidR="00BA5FD5">
        <w:rPr>
          <w:szCs w:val="28"/>
        </w:rPr>
        <w:t>е краевые списки</w:t>
      </w:r>
      <w:r w:rsidR="00BA5FD5" w:rsidRPr="007D6039">
        <w:rPr>
          <w:szCs w:val="28"/>
        </w:rPr>
        <w:t xml:space="preserve"> </w:t>
      </w:r>
      <w:r w:rsidR="00BA5FD5" w:rsidRPr="007D6039">
        <w:rPr>
          <w:szCs w:val="28"/>
        </w:rPr>
        <w:lastRenderedPageBreak/>
        <w:t>кандидатов</w:t>
      </w:r>
      <w:r w:rsidR="00BA5FD5">
        <w:t xml:space="preserve">, региональными </w:t>
      </w:r>
      <w:r w:rsidR="00BA5FD5">
        <w:rPr>
          <w:szCs w:val="28"/>
        </w:rPr>
        <w:t>государственными организациями телерадиовещания, подпадающими под действие пункта 2 части 6 стать</w:t>
      </w:r>
      <w:r>
        <w:rPr>
          <w:szCs w:val="28"/>
        </w:rPr>
        <w:t>и 38 Закона Краснодарского края</w:t>
      </w:r>
      <w:r w:rsidR="00BA5FD5">
        <w:rPr>
          <w:szCs w:val="28"/>
        </w:rPr>
        <w:t xml:space="preserve">, </w:t>
      </w:r>
      <w:r w:rsidR="002F3FBD">
        <w:rPr>
          <w:szCs w:val="28"/>
        </w:rPr>
        <w:t>согласно</w:t>
      </w:r>
      <w:r w:rsidR="00064E9F">
        <w:rPr>
          <w:szCs w:val="28"/>
        </w:rPr>
        <w:t xml:space="preserve"> Перечню, изложенному в</w:t>
      </w:r>
      <w:r w:rsidR="002F3FBD">
        <w:rPr>
          <w:szCs w:val="28"/>
        </w:rPr>
        <w:t xml:space="preserve"> </w:t>
      </w:r>
      <w:r w:rsidR="00064E9F">
        <w:rPr>
          <w:szCs w:val="28"/>
        </w:rPr>
        <w:t>приложении</w:t>
      </w:r>
      <w:r w:rsidR="002F3FBD" w:rsidRPr="007C2637">
        <w:rPr>
          <w:szCs w:val="28"/>
        </w:rPr>
        <w:t xml:space="preserve"> №</w:t>
      </w:r>
      <w:r w:rsidR="00604B9F" w:rsidRPr="002D0119">
        <w:t> </w:t>
      </w:r>
      <w:r w:rsidR="002F3FBD" w:rsidRPr="007C2637">
        <w:rPr>
          <w:szCs w:val="28"/>
        </w:rPr>
        <w:t>2</w:t>
      </w:r>
      <w:r w:rsidR="00064E9F">
        <w:rPr>
          <w:szCs w:val="28"/>
        </w:rPr>
        <w:t xml:space="preserve"> к настоящему постановлению</w:t>
      </w:r>
      <w:proofErr w:type="gramEnd"/>
      <w:r w:rsidR="002F3FBD" w:rsidRPr="007C2637">
        <w:rPr>
          <w:szCs w:val="28"/>
        </w:rPr>
        <w:t>.</w:t>
      </w:r>
    </w:p>
    <w:p w:rsidR="00BA5FD5" w:rsidRDefault="00BA5FD5" w:rsidP="00583667">
      <w:pPr>
        <w:pStyle w:val="ac"/>
        <w:spacing w:after="0" w:line="360" w:lineRule="auto"/>
        <w:ind w:firstLine="709"/>
        <w:jc w:val="both"/>
        <w:rPr>
          <w:szCs w:val="28"/>
        </w:rPr>
      </w:pPr>
      <w:r>
        <w:t>4.</w:t>
      </w:r>
      <w:r w:rsidR="00B77E2A" w:rsidRPr="002D0119">
        <w:t> </w:t>
      </w:r>
      <w:r>
        <w:t>Окружным</w:t>
      </w:r>
      <w:r w:rsidRPr="007359B9">
        <w:t xml:space="preserve"> избирательн</w:t>
      </w:r>
      <w:r>
        <w:t xml:space="preserve">ым комиссиям, которым поручено </w:t>
      </w:r>
      <w:r w:rsidRPr="007359B9">
        <w:t xml:space="preserve">проведение жеребьевок по распределению бесплатного эфирного времени, при проведении жеребьевок руководствоваться </w:t>
      </w:r>
      <w:r w:rsidR="00B77E2A">
        <w:t>Порядком, утвержденным настоящим постановлением</w:t>
      </w:r>
      <w:r>
        <w:rPr>
          <w:b/>
        </w:rPr>
        <w:t>.</w:t>
      </w:r>
    </w:p>
    <w:p w:rsidR="00BA5FD5" w:rsidRPr="0020744C" w:rsidRDefault="00BA5FD5" w:rsidP="00583667">
      <w:pPr>
        <w:pStyle w:val="ac"/>
        <w:spacing w:after="0" w:line="360" w:lineRule="auto"/>
        <w:ind w:firstLine="709"/>
        <w:jc w:val="both"/>
        <w:rPr>
          <w:szCs w:val="28"/>
        </w:rPr>
      </w:pPr>
      <w:r>
        <w:rPr>
          <w:szCs w:val="28"/>
        </w:rPr>
        <w:t>5</w:t>
      </w:r>
      <w:r w:rsidR="00B77E2A">
        <w:t>.</w:t>
      </w:r>
      <w:r w:rsidR="00B77E2A" w:rsidRPr="002D0119">
        <w:t> </w:t>
      </w:r>
      <w:r w:rsidRPr="007359B9">
        <w:t xml:space="preserve">Председателям </w:t>
      </w:r>
      <w:r>
        <w:t>окружных</w:t>
      </w:r>
      <w:r w:rsidRPr="007359B9">
        <w:t xml:space="preserve"> избирательных комиссий, которым </w:t>
      </w:r>
      <w:r>
        <w:t>в соответствии с пунктом 3</w:t>
      </w:r>
      <w:r w:rsidRPr="007359B9">
        <w:t xml:space="preserve"> настоящего постановления поручено проведение жеребьевок по распределению </w:t>
      </w:r>
      <w:r>
        <w:t xml:space="preserve">бесплатного </w:t>
      </w:r>
      <w:r w:rsidRPr="007359B9">
        <w:t>эфирного времени:</w:t>
      </w:r>
    </w:p>
    <w:p w:rsidR="00BA5FD5" w:rsidRPr="007359B9" w:rsidRDefault="00893EF4" w:rsidP="00583667">
      <w:pPr>
        <w:pStyle w:val="ac"/>
        <w:spacing w:after="0" w:line="360" w:lineRule="auto"/>
        <w:ind w:firstLine="709"/>
        <w:jc w:val="both"/>
      </w:pPr>
      <w:r>
        <w:t>1)</w:t>
      </w:r>
      <w:r w:rsidRPr="002D0119">
        <w:t> </w:t>
      </w:r>
      <w:r w:rsidR="00BA5FD5" w:rsidRPr="007359B9">
        <w:t xml:space="preserve">до </w:t>
      </w:r>
      <w:r w:rsidR="00064E9F">
        <w:t>26</w:t>
      </w:r>
      <w:r w:rsidR="00604B9F" w:rsidRPr="002D0119">
        <w:t> </w:t>
      </w:r>
      <w:r w:rsidR="00280D15">
        <w:t>июля</w:t>
      </w:r>
      <w:r w:rsidR="00BA5FD5" w:rsidRPr="007359B9">
        <w:t xml:space="preserve"> 201</w:t>
      </w:r>
      <w:r w:rsidR="00280D15">
        <w:t>7</w:t>
      </w:r>
      <w:r w:rsidR="00604B9F" w:rsidRPr="002D0119">
        <w:t> </w:t>
      </w:r>
      <w:r w:rsidR="00BA5FD5" w:rsidRPr="007359B9">
        <w:t xml:space="preserve">года представить в избирательную комиссию Краснодарского края и в соответствующие организации телерадиовещания решения </w:t>
      </w:r>
      <w:r w:rsidR="00BA5FD5">
        <w:t>окружных</w:t>
      </w:r>
      <w:r w:rsidR="00BA5FD5" w:rsidRPr="007359B9">
        <w:t xml:space="preserve"> избирательных комиссий: </w:t>
      </w:r>
    </w:p>
    <w:p w:rsidR="00BA5FD5" w:rsidRPr="007359B9" w:rsidRDefault="00BA5FD5" w:rsidP="00583667">
      <w:pPr>
        <w:pStyle w:val="ac"/>
        <w:spacing w:after="0" w:line="360" w:lineRule="auto"/>
        <w:ind w:firstLine="709"/>
        <w:jc w:val="both"/>
      </w:pPr>
      <w:r>
        <w:t>-</w:t>
      </w:r>
      <w:r w:rsidR="00893EF4" w:rsidRPr="002D0119">
        <w:t> </w:t>
      </w:r>
      <w:r>
        <w:t>о членах окружных</w:t>
      </w:r>
      <w:r w:rsidRPr="007359B9">
        <w:t xml:space="preserve"> избирательных комиссий, назначенных </w:t>
      </w:r>
      <w:proofErr w:type="gramStart"/>
      <w:r w:rsidRPr="007359B9">
        <w:t>ответственными</w:t>
      </w:r>
      <w:proofErr w:type="gramEnd"/>
      <w:r w:rsidRPr="007359B9">
        <w:t xml:space="preserve"> за проведение жеребьевок (с указанием Ф.И.О., должности, контактного телефона);</w:t>
      </w:r>
    </w:p>
    <w:p w:rsidR="00BA5FD5" w:rsidRPr="007359B9" w:rsidRDefault="00BA5FD5" w:rsidP="00583667">
      <w:pPr>
        <w:pStyle w:val="ac"/>
        <w:spacing w:after="0" w:line="360" w:lineRule="auto"/>
        <w:ind w:firstLine="709"/>
        <w:jc w:val="both"/>
      </w:pPr>
      <w:r w:rsidRPr="007359B9">
        <w:t>-</w:t>
      </w:r>
      <w:r w:rsidR="00893EF4" w:rsidRPr="002D0119">
        <w:t> </w:t>
      </w:r>
      <w:r w:rsidRPr="007359B9">
        <w:t>о времени и месте проведения жеребьевок.</w:t>
      </w:r>
    </w:p>
    <w:p w:rsidR="00BA5FD5" w:rsidRPr="007359B9" w:rsidRDefault="00BA5FD5" w:rsidP="00583667">
      <w:pPr>
        <w:pStyle w:val="ac"/>
        <w:spacing w:after="0" w:line="360" w:lineRule="auto"/>
        <w:ind w:firstLine="709"/>
        <w:jc w:val="both"/>
      </w:pPr>
      <w:r w:rsidRPr="007359B9">
        <w:t>В случае изменения представленных ранее в соответствии с настоящим пунктом сведений информация об изменениях незамедлительно направляется в избирательную комиссию Краснодарского края и в участвующие в жеребьевк</w:t>
      </w:r>
      <w:r>
        <w:t>ах организации телерадиовещания;</w:t>
      </w:r>
    </w:p>
    <w:p w:rsidR="00BA5FD5" w:rsidRPr="007359B9" w:rsidRDefault="00BA5FD5" w:rsidP="00583667">
      <w:pPr>
        <w:pStyle w:val="ac"/>
        <w:spacing w:after="0" w:line="360" w:lineRule="auto"/>
        <w:ind w:firstLine="709"/>
        <w:jc w:val="both"/>
      </w:pPr>
      <w:r w:rsidRPr="007359B9">
        <w:t>2)</w:t>
      </w:r>
      <w:r w:rsidR="00893EF4" w:rsidRPr="002D0119">
        <w:t> </w:t>
      </w:r>
      <w:r w:rsidRPr="007359B9">
        <w:t>в целях подготовки к проведению жеребьевок запросить и получить в сроки, позволяющие исполнить обя</w:t>
      </w:r>
      <w:r w:rsidR="00604B9F">
        <w:t>занность, указанную в подпункте</w:t>
      </w:r>
      <w:r w:rsidR="00604B9F" w:rsidRPr="002D0119">
        <w:t> </w:t>
      </w:r>
      <w:r w:rsidR="00064E9F">
        <w:t>3</w:t>
      </w:r>
      <w:r w:rsidRPr="007359B9">
        <w:t xml:space="preserve"> настоящего пункта, от соответствующих организаций телерадиовещания: </w:t>
      </w:r>
    </w:p>
    <w:p w:rsidR="00BA5FD5" w:rsidRPr="007359B9" w:rsidRDefault="00BA5FD5" w:rsidP="00583667">
      <w:pPr>
        <w:pStyle w:val="ac"/>
        <w:spacing w:after="0" w:line="360" w:lineRule="auto"/>
        <w:ind w:firstLine="708"/>
        <w:jc w:val="both"/>
      </w:pPr>
      <w:r w:rsidRPr="007359B9">
        <w:t xml:space="preserve">информацию о ежедневном общем времени вещания; </w:t>
      </w:r>
    </w:p>
    <w:p w:rsidR="00BA5FD5" w:rsidRPr="007359B9" w:rsidRDefault="00BA5FD5" w:rsidP="00583667">
      <w:pPr>
        <w:pStyle w:val="ac"/>
        <w:spacing w:after="0" w:line="360" w:lineRule="auto"/>
        <w:ind w:firstLine="709"/>
        <w:jc w:val="both"/>
      </w:pPr>
      <w:r w:rsidRPr="007359B9">
        <w:t>временной интервал, выделенный для предвыборной агитации в рамках</w:t>
      </w:r>
      <w:r w:rsidR="00280D15">
        <w:t xml:space="preserve"> бесплатного эфирного времени;</w:t>
      </w:r>
    </w:p>
    <w:p w:rsidR="00BA5FD5" w:rsidRPr="007359B9" w:rsidRDefault="00BA5FD5" w:rsidP="00583667">
      <w:pPr>
        <w:pStyle w:val="ac"/>
        <w:spacing w:after="0" w:line="360" w:lineRule="auto"/>
        <w:ind w:firstLine="709"/>
        <w:jc w:val="both"/>
      </w:pPr>
      <w:r w:rsidRPr="007359B9">
        <w:t xml:space="preserve">сведения о наличии технической возможности проведения совместных агитационных мероприятий, с указанием максимального количества </w:t>
      </w:r>
      <w:r w:rsidRPr="007359B9">
        <w:lastRenderedPageBreak/>
        <w:t>участников (включая ведущего), которые могут одновременно находиться в с</w:t>
      </w:r>
      <w:r>
        <w:t>тудии во время записи программы;</w:t>
      </w:r>
    </w:p>
    <w:p w:rsidR="00BA5FD5" w:rsidRPr="007359B9" w:rsidRDefault="00893EF4" w:rsidP="00583667">
      <w:pPr>
        <w:pStyle w:val="ac"/>
        <w:spacing w:after="0" w:line="360" w:lineRule="auto"/>
        <w:ind w:firstLine="709"/>
        <w:jc w:val="both"/>
      </w:pPr>
      <w:r>
        <w:t>3)</w:t>
      </w:r>
      <w:r w:rsidRPr="002D0119">
        <w:t> </w:t>
      </w:r>
      <w:r w:rsidR="00BA5FD5" w:rsidRPr="007359B9">
        <w:t xml:space="preserve">до </w:t>
      </w:r>
      <w:r w:rsidR="00C71E0D">
        <w:t>1</w:t>
      </w:r>
      <w:r w:rsidR="00604B9F" w:rsidRPr="002D0119">
        <w:t> </w:t>
      </w:r>
      <w:r w:rsidR="00C71E0D">
        <w:t>августа</w:t>
      </w:r>
      <w:r w:rsidR="00BA5FD5">
        <w:t xml:space="preserve"> </w:t>
      </w:r>
      <w:r w:rsidR="006B06B6">
        <w:t>2017</w:t>
      </w:r>
      <w:r w:rsidR="00604B9F" w:rsidRPr="002D0119">
        <w:t> </w:t>
      </w:r>
      <w:r w:rsidR="00BA5FD5" w:rsidRPr="007359B9">
        <w:t>года представи</w:t>
      </w:r>
      <w:r w:rsidR="006B06B6">
        <w:t>ть в отдел общественных связей аппарата</w:t>
      </w:r>
      <w:r w:rsidR="00BA5FD5" w:rsidRPr="007359B9">
        <w:t xml:space="preserve"> избирательной комиссии Краснодарского края:</w:t>
      </w:r>
    </w:p>
    <w:p w:rsidR="00BA5FD5" w:rsidRPr="007359B9" w:rsidRDefault="00BA5FD5" w:rsidP="00583667">
      <w:pPr>
        <w:pStyle w:val="ac"/>
        <w:spacing w:after="0" w:line="360" w:lineRule="auto"/>
        <w:ind w:firstLine="709"/>
        <w:jc w:val="both"/>
      </w:pPr>
      <w:r w:rsidRPr="007359B9">
        <w:t>сводные сведения, указанные в подпункте</w:t>
      </w:r>
      <w:r w:rsidR="00604B9F" w:rsidRPr="002D0119">
        <w:t> </w:t>
      </w:r>
      <w:r w:rsidR="00C71E0D">
        <w:t>2</w:t>
      </w:r>
      <w:r w:rsidRPr="007359B9">
        <w:t xml:space="preserve"> настоящего пункта;</w:t>
      </w:r>
    </w:p>
    <w:p w:rsidR="00BA5FD5" w:rsidRDefault="00BA5FD5" w:rsidP="00583667">
      <w:pPr>
        <w:pStyle w:val="ac"/>
        <w:spacing w:after="0" w:line="360" w:lineRule="auto"/>
        <w:ind w:firstLine="709"/>
        <w:jc w:val="both"/>
      </w:pPr>
      <w:r w:rsidRPr="007359B9">
        <w:t>информацию о готовности к проведению жеребьевок</w:t>
      </w:r>
      <w:r>
        <w:t>.</w:t>
      </w:r>
    </w:p>
    <w:p w:rsidR="003E0A7A" w:rsidRPr="007C2637" w:rsidRDefault="004C07E7" w:rsidP="00583667">
      <w:pPr>
        <w:spacing w:line="360" w:lineRule="auto"/>
        <w:ind w:right="-6" w:firstLine="708"/>
        <w:jc w:val="both"/>
        <w:rPr>
          <w:sz w:val="28"/>
          <w:szCs w:val="28"/>
        </w:rPr>
      </w:pPr>
      <w:r w:rsidRPr="003E0A7A">
        <w:rPr>
          <w:sz w:val="28"/>
          <w:szCs w:val="28"/>
        </w:rPr>
        <w:t>6.</w:t>
      </w:r>
      <w:r w:rsidR="00364DC9" w:rsidRPr="002D0119">
        <w:t> </w:t>
      </w:r>
      <w:r w:rsidR="00C12A34">
        <w:rPr>
          <w:sz w:val="28"/>
          <w:szCs w:val="28"/>
        </w:rPr>
        <w:t>Утвердить Примерный порядок</w:t>
      </w:r>
      <w:r w:rsidR="003E0A7A" w:rsidRPr="003E0A7A">
        <w:rPr>
          <w:sz w:val="28"/>
          <w:szCs w:val="28"/>
        </w:rPr>
        <w:t xml:space="preserve"> проведения на выборах </w:t>
      </w:r>
      <w:proofErr w:type="gramStart"/>
      <w:r w:rsidR="003E0A7A" w:rsidRPr="003E0A7A">
        <w:rPr>
          <w:sz w:val="28"/>
          <w:szCs w:val="28"/>
        </w:rPr>
        <w:t>депутатов Законодательного Собрания Краснодарского края шестого созыва жеребьевок</w:t>
      </w:r>
      <w:proofErr w:type="gramEnd"/>
      <w:r w:rsidR="003E0A7A" w:rsidRPr="003E0A7A">
        <w:rPr>
          <w:sz w:val="28"/>
          <w:szCs w:val="28"/>
        </w:rPr>
        <w:t xml:space="preserve"> по распределению между зарегистрированными кандидатами, избирательными объединениями, выдвинувшими зарегистрированные краевые спи</w:t>
      </w:r>
      <w:r w:rsidR="00DC6F82">
        <w:rPr>
          <w:sz w:val="28"/>
          <w:szCs w:val="28"/>
        </w:rPr>
        <w:t>ски кандидатов, печатной площади, предоставляемой</w:t>
      </w:r>
      <w:r w:rsidR="00190B33">
        <w:rPr>
          <w:sz w:val="28"/>
          <w:szCs w:val="28"/>
        </w:rPr>
        <w:t xml:space="preserve"> </w:t>
      </w:r>
      <w:r w:rsidR="00190B33" w:rsidRPr="003E0A7A">
        <w:rPr>
          <w:sz w:val="28"/>
          <w:szCs w:val="28"/>
        </w:rPr>
        <w:t>безвозмездно и за плату</w:t>
      </w:r>
      <w:r w:rsidR="00D52573">
        <w:rPr>
          <w:sz w:val="28"/>
          <w:szCs w:val="28"/>
        </w:rPr>
        <w:t>,</w:t>
      </w:r>
      <w:r w:rsidR="00190B33" w:rsidRPr="003E0A7A">
        <w:rPr>
          <w:sz w:val="28"/>
          <w:szCs w:val="28"/>
        </w:rPr>
        <w:t xml:space="preserve"> </w:t>
      </w:r>
      <w:r w:rsidR="00190B33">
        <w:rPr>
          <w:sz w:val="28"/>
          <w:szCs w:val="28"/>
        </w:rPr>
        <w:t>редакциями региональных государственных периодических печатных изданий</w:t>
      </w:r>
      <w:r w:rsidR="003E0A7A" w:rsidRPr="003E0A7A">
        <w:rPr>
          <w:sz w:val="28"/>
          <w:szCs w:val="28"/>
        </w:rPr>
        <w:t xml:space="preserve"> </w:t>
      </w:r>
      <w:r w:rsidR="00C12A34">
        <w:rPr>
          <w:sz w:val="28"/>
          <w:szCs w:val="28"/>
        </w:rPr>
        <w:t>(далее – Примерный порядок</w:t>
      </w:r>
      <w:r w:rsidR="00D52573">
        <w:rPr>
          <w:sz w:val="28"/>
          <w:szCs w:val="28"/>
        </w:rPr>
        <w:t xml:space="preserve">) </w:t>
      </w:r>
      <w:r w:rsidR="00D52573" w:rsidRPr="007C2637">
        <w:rPr>
          <w:sz w:val="28"/>
          <w:szCs w:val="28"/>
        </w:rPr>
        <w:t>(приложение</w:t>
      </w:r>
      <w:r w:rsidR="007C2637" w:rsidRPr="002D0119">
        <w:t> </w:t>
      </w:r>
      <w:r w:rsidR="00D52573" w:rsidRPr="007C2637">
        <w:rPr>
          <w:sz w:val="28"/>
          <w:szCs w:val="28"/>
        </w:rPr>
        <w:t>№</w:t>
      </w:r>
      <w:r w:rsidR="00604B9F" w:rsidRPr="002D0119">
        <w:rPr>
          <w:sz w:val="28"/>
        </w:rPr>
        <w:t> </w:t>
      </w:r>
      <w:r w:rsidR="00D52573" w:rsidRPr="007C2637">
        <w:rPr>
          <w:sz w:val="28"/>
          <w:szCs w:val="28"/>
        </w:rPr>
        <w:t>3</w:t>
      </w:r>
      <w:r w:rsidR="003E0A7A" w:rsidRPr="007C2637">
        <w:rPr>
          <w:sz w:val="28"/>
          <w:szCs w:val="28"/>
        </w:rPr>
        <w:t>).</w:t>
      </w:r>
    </w:p>
    <w:p w:rsidR="00E75A84" w:rsidRDefault="00364DC9" w:rsidP="00583667">
      <w:pPr>
        <w:pStyle w:val="32"/>
        <w:rPr>
          <w:szCs w:val="28"/>
        </w:rPr>
      </w:pPr>
      <w:r>
        <w:t>7.</w:t>
      </w:r>
      <w:r w:rsidRPr="002D0119">
        <w:t> </w:t>
      </w:r>
      <w:r w:rsidR="002C72EF">
        <w:t>Обрат</w:t>
      </w:r>
      <w:r w:rsidR="00D52573">
        <w:t xml:space="preserve">ить </w:t>
      </w:r>
      <w:r w:rsidR="002C72EF">
        <w:t xml:space="preserve">внимание </w:t>
      </w:r>
      <w:r w:rsidR="002C72EF">
        <w:rPr>
          <w:szCs w:val="28"/>
        </w:rPr>
        <w:t>редакций региональных государственных периодических печатных изданий</w:t>
      </w:r>
      <w:r w:rsidR="002C72EF" w:rsidRPr="003E0A7A">
        <w:rPr>
          <w:szCs w:val="28"/>
        </w:rPr>
        <w:t xml:space="preserve"> </w:t>
      </w:r>
      <w:r w:rsidR="002C72EF">
        <w:rPr>
          <w:szCs w:val="28"/>
        </w:rPr>
        <w:t xml:space="preserve">о необходимости </w:t>
      </w:r>
      <w:r w:rsidR="002C72EF">
        <w:t>проведения</w:t>
      </w:r>
      <w:r w:rsidR="00D52573">
        <w:t xml:space="preserve"> </w:t>
      </w:r>
      <w:r>
        <w:rPr>
          <w:szCs w:val="28"/>
        </w:rPr>
        <w:t xml:space="preserve">жеребьевок </w:t>
      </w:r>
      <w:r w:rsidRPr="003E0A7A">
        <w:rPr>
          <w:szCs w:val="28"/>
        </w:rPr>
        <w:t>по распределению между зарегистрированными кандидатами, избирательными объединениями, выдвинувшими зарегистрированные краевые спи</w:t>
      </w:r>
      <w:r>
        <w:rPr>
          <w:szCs w:val="28"/>
        </w:rPr>
        <w:t xml:space="preserve">ски кандидатов, печатной площади </w:t>
      </w:r>
      <w:r w:rsidR="00E75A84">
        <w:rPr>
          <w:szCs w:val="28"/>
        </w:rPr>
        <w:t>согласно части 5 статьи</w:t>
      </w:r>
      <w:r w:rsidR="007C2637" w:rsidRPr="002D0119">
        <w:t> </w:t>
      </w:r>
      <w:r w:rsidR="00E75A84">
        <w:rPr>
          <w:szCs w:val="28"/>
        </w:rPr>
        <w:t>34 Закона Краснодарского края</w:t>
      </w:r>
      <w:r w:rsidR="00E75A84" w:rsidRPr="003E0A7A">
        <w:rPr>
          <w:szCs w:val="28"/>
        </w:rPr>
        <w:t xml:space="preserve"> </w:t>
      </w:r>
      <w:r w:rsidR="00D52573">
        <w:t xml:space="preserve">не </w:t>
      </w:r>
      <w:r w:rsidR="00D52573">
        <w:rPr>
          <w:szCs w:val="28"/>
        </w:rPr>
        <w:t>позднее 10</w:t>
      </w:r>
      <w:r w:rsidR="00604B9F" w:rsidRPr="002D0119">
        <w:t> </w:t>
      </w:r>
      <w:r w:rsidR="00D52573">
        <w:rPr>
          <w:szCs w:val="28"/>
        </w:rPr>
        <w:t>августа 2017</w:t>
      </w:r>
      <w:r w:rsidR="00604B9F" w:rsidRPr="002D0119">
        <w:t> </w:t>
      </w:r>
      <w:r w:rsidR="00D52573">
        <w:rPr>
          <w:szCs w:val="28"/>
        </w:rPr>
        <w:t>года</w:t>
      </w:r>
      <w:r>
        <w:rPr>
          <w:szCs w:val="28"/>
        </w:rPr>
        <w:t>.</w:t>
      </w:r>
    </w:p>
    <w:p w:rsidR="00434501" w:rsidRDefault="00434501" w:rsidP="00583667">
      <w:pPr>
        <w:pStyle w:val="32"/>
      </w:pPr>
      <w:r>
        <w:rPr>
          <w:szCs w:val="28"/>
        </w:rPr>
        <w:t>8.</w:t>
      </w:r>
      <w:r w:rsidRPr="002D0119">
        <w:t> </w:t>
      </w:r>
      <w:r>
        <w:rPr>
          <w:szCs w:val="28"/>
        </w:rPr>
        <w:t>Рекомендовать окружным</w:t>
      </w:r>
      <w:r w:rsidR="004A43FB">
        <w:rPr>
          <w:szCs w:val="28"/>
        </w:rPr>
        <w:t xml:space="preserve"> и </w:t>
      </w:r>
      <w:r>
        <w:rPr>
          <w:szCs w:val="28"/>
        </w:rPr>
        <w:t xml:space="preserve">территориальным избирательным комиссиям оказать редакциям региональных государственных периодических </w:t>
      </w:r>
      <w:r w:rsidR="00C71E0D">
        <w:rPr>
          <w:szCs w:val="28"/>
        </w:rPr>
        <w:t xml:space="preserve">печатных </w:t>
      </w:r>
      <w:r>
        <w:rPr>
          <w:szCs w:val="28"/>
        </w:rPr>
        <w:t>изданий помощь в подготовке и проведении жеребьевок</w:t>
      </w:r>
      <w:r w:rsidR="00C71E0D">
        <w:rPr>
          <w:szCs w:val="28"/>
        </w:rPr>
        <w:t xml:space="preserve"> по распределению</w:t>
      </w:r>
      <w:r>
        <w:rPr>
          <w:szCs w:val="28"/>
        </w:rPr>
        <w:t xml:space="preserve"> печатной площади. В случае необходимости предостави</w:t>
      </w:r>
      <w:r w:rsidR="004A43FB">
        <w:rPr>
          <w:szCs w:val="28"/>
        </w:rPr>
        <w:t>ть им для их проведения пригодные для этого помещения</w:t>
      </w:r>
      <w:r>
        <w:rPr>
          <w:szCs w:val="28"/>
        </w:rPr>
        <w:t>.</w:t>
      </w:r>
    </w:p>
    <w:p w:rsidR="00BA5FD5" w:rsidRPr="002D0119" w:rsidRDefault="004A43FB" w:rsidP="00583667">
      <w:pPr>
        <w:pStyle w:val="32"/>
      </w:pPr>
      <w:r>
        <w:t>9</w:t>
      </w:r>
      <w:r w:rsidR="00BA5FD5" w:rsidRPr="002D0119">
        <w:t>.</w:t>
      </w:r>
      <w:r w:rsidR="00BA5FD5" w:rsidRPr="002D0119">
        <w:rPr>
          <w:lang w:val="en-US"/>
        </w:rPr>
        <w:t> </w:t>
      </w:r>
      <w:r w:rsidR="00BA5FD5" w:rsidRPr="002D0119">
        <w:t>Направить настоящее поста</w:t>
      </w:r>
      <w:r w:rsidR="006B06B6">
        <w:t>новление в департамент информационной политики</w:t>
      </w:r>
      <w:r w:rsidR="00BA5FD5" w:rsidRPr="002D0119">
        <w:t xml:space="preserve"> Краснодарского края, окружные избирательные комиссии по выборам депутатов Законодательного Собрания Крас</w:t>
      </w:r>
      <w:r w:rsidR="006B06B6">
        <w:t>нодарского края шес</w:t>
      </w:r>
      <w:r w:rsidR="00BA5FD5" w:rsidRPr="002D0119">
        <w:t>того созыва,</w:t>
      </w:r>
      <w:r w:rsidR="00BA5FD5">
        <w:t xml:space="preserve"> которым поручено проведение жеребьевок, </w:t>
      </w:r>
      <w:r w:rsidR="00BA5FD5">
        <w:lastRenderedPageBreak/>
        <w:t>региональные государственные организации телерадиовещания, избирательные объединения, выдвинувшие краевые списки кандидатов.</w:t>
      </w:r>
    </w:p>
    <w:p w:rsidR="00586286" w:rsidRDefault="004A43FB" w:rsidP="00583667">
      <w:pPr>
        <w:spacing w:line="360" w:lineRule="auto"/>
        <w:ind w:firstLine="720"/>
        <w:jc w:val="both"/>
        <w:rPr>
          <w:bCs/>
          <w:sz w:val="28"/>
        </w:rPr>
      </w:pPr>
      <w:r>
        <w:rPr>
          <w:sz w:val="28"/>
        </w:rPr>
        <w:t>10</w:t>
      </w:r>
      <w:r w:rsidR="00BA5FD5" w:rsidRPr="002D0119">
        <w:rPr>
          <w:sz w:val="28"/>
        </w:rPr>
        <w:t>.</w:t>
      </w:r>
      <w:r w:rsidR="006B06B6" w:rsidRPr="002D0119">
        <w:rPr>
          <w:sz w:val="28"/>
        </w:rPr>
        <w:t> </w:t>
      </w:r>
      <w:proofErr w:type="gramStart"/>
      <w:r w:rsidR="00BA5FD5" w:rsidRPr="002D0119">
        <w:rPr>
          <w:sz w:val="28"/>
        </w:rPr>
        <w:t>Разместить</w:t>
      </w:r>
      <w:proofErr w:type="gramEnd"/>
      <w:r w:rsidR="00BA5FD5" w:rsidRPr="002D0119">
        <w:rPr>
          <w:sz w:val="28"/>
        </w:rPr>
        <w:t xml:space="preserve"> настоящее постановление </w:t>
      </w:r>
      <w:r w:rsidR="006B06B6" w:rsidRPr="002D0119">
        <w:rPr>
          <w:bCs/>
          <w:sz w:val="28"/>
        </w:rPr>
        <w:t xml:space="preserve">на </w:t>
      </w:r>
      <w:r w:rsidR="006B06B6">
        <w:rPr>
          <w:bCs/>
          <w:sz w:val="28"/>
        </w:rPr>
        <w:t xml:space="preserve">официальном </w:t>
      </w:r>
      <w:r w:rsidR="006B06B6" w:rsidRPr="002D0119">
        <w:rPr>
          <w:bCs/>
          <w:sz w:val="28"/>
        </w:rPr>
        <w:t xml:space="preserve">сайте избирательной комиссии Краснодарского края </w:t>
      </w:r>
      <w:r w:rsidR="00BA5FD5" w:rsidRPr="002D0119">
        <w:rPr>
          <w:bCs/>
          <w:sz w:val="28"/>
        </w:rPr>
        <w:t>в информационно-телекоммуника</w:t>
      </w:r>
      <w:r w:rsidR="00583939">
        <w:rPr>
          <w:bCs/>
          <w:sz w:val="28"/>
        </w:rPr>
        <w:t>ционной сети «Интернет» в разделе «Единый день голосования 10 сентября 2017 года</w:t>
      </w:r>
      <w:r w:rsidR="00BA5FD5" w:rsidRPr="002D0119">
        <w:rPr>
          <w:bCs/>
          <w:sz w:val="28"/>
        </w:rPr>
        <w:t>».</w:t>
      </w:r>
    </w:p>
    <w:p w:rsidR="009F7B69" w:rsidRPr="00586286" w:rsidRDefault="004A43FB" w:rsidP="002D4844">
      <w:pPr>
        <w:spacing w:line="360" w:lineRule="auto"/>
        <w:ind w:firstLine="720"/>
        <w:jc w:val="both"/>
        <w:rPr>
          <w:sz w:val="28"/>
        </w:rPr>
      </w:pPr>
      <w:r>
        <w:rPr>
          <w:sz w:val="28"/>
        </w:rPr>
        <w:t>11</w:t>
      </w:r>
      <w:r w:rsidR="006B06B6" w:rsidRPr="00586286">
        <w:rPr>
          <w:sz w:val="28"/>
        </w:rPr>
        <w:t>. Опубликовать настоящее постановление в сетевом издании «Вестник избирательной комиссии Краснодарского края».</w:t>
      </w:r>
    </w:p>
    <w:p w:rsidR="00BA5FD5" w:rsidRPr="006D2FB9" w:rsidRDefault="004A43FB" w:rsidP="002D4844">
      <w:pPr>
        <w:spacing w:line="360" w:lineRule="auto"/>
        <w:ind w:firstLine="720"/>
        <w:jc w:val="both"/>
        <w:rPr>
          <w:sz w:val="28"/>
        </w:rPr>
      </w:pPr>
      <w:r>
        <w:rPr>
          <w:sz w:val="28"/>
        </w:rPr>
        <w:t>12</w:t>
      </w:r>
      <w:r w:rsidR="00BA5FD5" w:rsidRPr="002D0119">
        <w:rPr>
          <w:sz w:val="28"/>
        </w:rPr>
        <w:t>. Возложить</w:t>
      </w:r>
      <w:r w:rsidR="00BA5FD5" w:rsidRPr="006D2FB9">
        <w:rPr>
          <w:sz w:val="28"/>
        </w:rPr>
        <w:t xml:space="preserve"> </w:t>
      </w:r>
      <w:proofErr w:type="gramStart"/>
      <w:r w:rsidR="00BA5FD5">
        <w:rPr>
          <w:sz w:val="28"/>
        </w:rPr>
        <w:t>к</w:t>
      </w:r>
      <w:r w:rsidR="00BA5FD5" w:rsidRPr="006D2FB9">
        <w:rPr>
          <w:sz w:val="28"/>
        </w:rPr>
        <w:t>онтроль за</w:t>
      </w:r>
      <w:proofErr w:type="gramEnd"/>
      <w:r w:rsidR="00BA5FD5" w:rsidRPr="006D2FB9">
        <w:rPr>
          <w:sz w:val="28"/>
        </w:rPr>
        <w:t xml:space="preserve"> выполнением </w:t>
      </w:r>
      <w:r w:rsidR="00533189">
        <w:rPr>
          <w:sz w:val="28"/>
        </w:rPr>
        <w:t>пунктов</w:t>
      </w:r>
      <w:r w:rsidR="00BA5FD5">
        <w:rPr>
          <w:sz w:val="28"/>
        </w:rPr>
        <w:t xml:space="preserve"> 2</w:t>
      </w:r>
      <w:r w:rsidR="00533189">
        <w:rPr>
          <w:sz w:val="28"/>
        </w:rPr>
        <w:t>–5</w:t>
      </w:r>
      <w:r w:rsidR="00BA5FD5">
        <w:rPr>
          <w:sz w:val="28"/>
        </w:rPr>
        <w:t xml:space="preserve"> </w:t>
      </w:r>
      <w:r w:rsidR="00533189">
        <w:rPr>
          <w:sz w:val="28"/>
        </w:rPr>
        <w:t>настояще</w:t>
      </w:r>
      <w:r w:rsidR="00BA5FD5" w:rsidRPr="006D2FB9">
        <w:rPr>
          <w:sz w:val="28"/>
        </w:rPr>
        <w:t>го поста</w:t>
      </w:r>
      <w:r w:rsidR="00533189">
        <w:rPr>
          <w:sz w:val="28"/>
        </w:rPr>
        <w:t xml:space="preserve">новления на </w:t>
      </w:r>
      <w:r w:rsidR="00BA5FD5">
        <w:rPr>
          <w:sz w:val="28"/>
        </w:rPr>
        <w:t xml:space="preserve"> начальника о</w:t>
      </w:r>
      <w:r w:rsidR="00586286">
        <w:rPr>
          <w:sz w:val="28"/>
        </w:rPr>
        <w:t>тдела</w:t>
      </w:r>
      <w:r w:rsidR="00364DC9">
        <w:rPr>
          <w:sz w:val="28"/>
        </w:rPr>
        <w:t xml:space="preserve"> обществе</w:t>
      </w:r>
      <w:r w:rsidR="00604B9F">
        <w:rPr>
          <w:sz w:val="28"/>
        </w:rPr>
        <w:t>нных связей Г.Г.</w:t>
      </w:r>
      <w:r w:rsidR="00604B9F" w:rsidRPr="002D0119">
        <w:rPr>
          <w:sz w:val="28"/>
        </w:rPr>
        <w:t> </w:t>
      </w:r>
      <w:r>
        <w:rPr>
          <w:sz w:val="28"/>
        </w:rPr>
        <w:t>Давитлидзе, пунктов 9</w:t>
      </w:r>
      <w:r w:rsidR="00533189">
        <w:rPr>
          <w:sz w:val="28"/>
        </w:rPr>
        <w:t>–</w:t>
      </w:r>
      <w:r>
        <w:rPr>
          <w:sz w:val="28"/>
        </w:rPr>
        <w:t>11</w:t>
      </w:r>
      <w:r w:rsidR="00BA5FD5" w:rsidRPr="006D2FB9">
        <w:rPr>
          <w:sz w:val="28"/>
        </w:rPr>
        <w:t xml:space="preserve"> – на секретаря избирательно</w:t>
      </w:r>
      <w:r w:rsidR="00586286">
        <w:rPr>
          <w:sz w:val="28"/>
        </w:rPr>
        <w:t>й ко</w:t>
      </w:r>
      <w:r w:rsidR="00604B9F">
        <w:rPr>
          <w:sz w:val="28"/>
        </w:rPr>
        <w:t>миссии Краснодарского края Н.Ю.</w:t>
      </w:r>
      <w:r w:rsidR="00604B9F" w:rsidRPr="002D0119">
        <w:rPr>
          <w:sz w:val="28"/>
        </w:rPr>
        <w:t> </w:t>
      </w:r>
      <w:r w:rsidR="00586286">
        <w:rPr>
          <w:sz w:val="28"/>
        </w:rPr>
        <w:t>Турищеву</w:t>
      </w:r>
      <w:r w:rsidR="00BA5FD5" w:rsidRPr="006D2FB9">
        <w:rPr>
          <w:sz w:val="28"/>
        </w:rPr>
        <w:t>.</w:t>
      </w:r>
    </w:p>
    <w:p w:rsidR="00BA5FD5" w:rsidRDefault="00BA5FD5" w:rsidP="00583667">
      <w:pPr>
        <w:spacing w:line="360" w:lineRule="auto"/>
        <w:ind w:firstLine="720"/>
        <w:jc w:val="both"/>
        <w:rPr>
          <w:sz w:val="28"/>
        </w:rPr>
      </w:pPr>
    </w:p>
    <w:p w:rsidR="00BA5FD5" w:rsidRDefault="00BA5FD5" w:rsidP="00BA5FD5">
      <w:pPr>
        <w:spacing w:line="312" w:lineRule="auto"/>
        <w:ind w:firstLine="720"/>
        <w:jc w:val="both"/>
        <w:rPr>
          <w:sz w:val="28"/>
        </w:rPr>
      </w:pPr>
    </w:p>
    <w:p w:rsidR="00583667" w:rsidRPr="002D0119" w:rsidRDefault="00583667" w:rsidP="00BA5FD5">
      <w:pPr>
        <w:spacing w:line="312" w:lineRule="auto"/>
        <w:ind w:firstLine="720"/>
        <w:jc w:val="both"/>
        <w:rPr>
          <w:sz w:val="28"/>
        </w:rPr>
      </w:pPr>
    </w:p>
    <w:tbl>
      <w:tblPr>
        <w:tblW w:w="0" w:type="auto"/>
        <w:tblLayout w:type="fixed"/>
        <w:tblLook w:val="01E0"/>
      </w:tblPr>
      <w:tblGrid>
        <w:gridCol w:w="4117"/>
        <w:gridCol w:w="3063"/>
        <w:gridCol w:w="2390"/>
      </w:tblGrid>
      <w:tr w:rsidR="00BA5FD5" w:rsidRPr="002D0119" w:rsidTr="00B92B33">
        <w:tc>
          <w:tcPr>
            <w:tcW w:w="4117" w:type="dxa"/>
          </w:tcPr>
          <w:p w:rsidR="00BA5FD5" w:rsidRPr="002D0119" w:rsidRDefault="00BA5FD5" w:rsidP="00B92B33">
            <w:pPr>
              <w:pStyle w:val="a3"/>
              <w:tabs>
                <w:tab w:val="left" w:pos="7140"/>
              </w:tabs>
              <w:jc w:val="center"/>
            </w:pPr>
            <w:r w:rsidRPr="002D0119">
              <w:t>Председатель</w:t>
            </w:r>
          </w:p>
          <w:p w:rsidR="00BA5FD5" w:rsidRPr="002D0119" w:rsidRDefault="00BA5FD5" w:rsidP="00B92B33">
            <w:pPr>
              <w:jc w:val="center"/>
            </w:pPr>
            <w:r w:rsidRPr="002D0119">
              <w:rPr>
                <w:sz w:val="28"/>
              </w:rPr>
              <w:t>избирательной комиссии</w:t>
            </w:r>
          </w:p>
          <w:p w:rsidR="00BA5FD5" w:rsidRPr="002D0119" w:rsidRDefault="00BA5FD5" w:rsidP="00B92B33">
            <w:pPr>
              <w:jc w:val="center"/>
            </w:pPr>
            <w:r w:rsidRPr="002D0119">
              <w:rPr>
                <w:sz w:val="28"/>
              </w:rPr>
              <w:t>Краснодарского края</w:t>
            </w:r>
          </w:p>
          <w:p w:rsidR="00BA5FD5" w:rsidRPr="002D0119" w:rsidRDefault="00BA5FD5" w:rsidP="00B92B33">
            <w:pPr>
              <w:jc w:val="center"/>
            </w:pPr>
          </w:p>
        </w:tc>
        <w:tc>
          <w:tcPr>
            <w:tcW w:w="3063" w:type="dxa"/>
          </w:tcPr>
          <w:p w:rsidR="00BA5FD5" w:rsidRPr="002D0119" w:rsidRDefault="00BA5FD5" w:rsidP="00B92B33"/>
        </w:tc>
        <w:tc>
          <w:tcPr>
            <w:tcW w:w="2390" w:type="dxa"/>
          </w:tcPr>
          <w:p w:rsidR="00BA5FD5" w:rsidRPr="002D0119" w:rsidRDefault="00BA5FD5" w:rsidP="00542D25">
            <w:pPr>
              <w:jc w:val="both"/>
            </w:pPr>
          </w:p>
          <w:p w:rsidR="00BA5FD5" w:rsidRPr="002D0119" w:rsidRDefault="00BA5FD5" w:rsidP="00542D25">
            <w:pPr>
              <w:jc w:val="both"/>
            </w:pPr>
          </w:p>
          <w:p w:rsidR="00BA5FD5" w:rsidRPr="002D0119" w:rsidRDefault="00BA5FD5" w:rsidP="00542D25">
            <w:pPr>
              <w:jc w:val="both"/>
            </w:pPr>
            <w:r w:rsidRPr="002D0119">
              <w:rPr>
                <w:sz w:val="28"/>
              </w:rPr>
              <w:t>А.</w:t>
            </w:r>
            <w:r w:rsidR="00604B9F">
              <w:rPr>
                <w:sz w:val="28"/>
              </w:rPr>
              <w:t>Д.</w:t>
            </w:r>
            <w:r w:rsidR="00604B9F" w:rsidRPr="002D0119">
              <w:rPr>
                <w:sz w:val="28"/>
              </w:rPr>
              <w:t> </w:t>
            </w:r>
            <w:r w:rsidR="00586286">
              <w:rPr>
                <w:sz w:val="28"/>
              </w:rPr>
              <w:t>Чернен</w:t>
            </w:r>
            <w:r w:rsidRPr="002D0119">
              <w:rPr>
                <w:sz w:val="28"/>
              </w:rPr>
              <w:t>ко</w:t>
            </w:r>
          </w:p>
        </w:tc>
      </w:tr>
      <w:tr w:rsidR="00BA5FD5" w:rsidRPr="002D0119" w:rsidTr="00B92B33">
        <w:tc>
          <w:tcPr>
            <w:tcW w:w="4117" w:type="dxa"/>
          </w:tcPr>
          <w:p w:rsidR="00BA5FD5" w:rsidRPr="002D0119" w:rsidRDefault="00BA5FD5" w:rsidP="00B92B33">
            <w:pPr>
              <w:jc w:val="center"/>
            </w:pPr>
            <w:r w:rsidRPr="002D0119">
              <w:rPr>
                <w:sz w:val="28"/>
              </w:rPr>
              <w:t>Секретарь</w:t>
            </w:r>
          </w:p>
          <w:p w:rsidR="00BA5FD5" w:rsidRPr="002D0119" w:rsidRDefault="00BA5FD5" w:rsidP="00B92B33">
            <w:pPr>
              <w:jc w:val="center"/>
            </w:pPr>
            <w:r w:rsidRPr="002D0119">
              <w:rPr>
                <w:sz w:val="28"/>
              </w:rPr>
              <w:t>избирательной комиссии</w:t>
            </w:r>
          </w:p>
          <w:p w:rsidR="00BA5FD5" w:rsidRPr="002D0119" w:rsidRDefault="00BA5FD5" w:rsidP="00B92B33">
            <w:pPr>
              <w:jc w:val="center"/>
            </w:pPr>
            <w:r w:rsidRPr="002D0119">
              <w:rPr>
                <w:sz w:val="28"/>
              </w:rPr>
              <w:t>Краснодарского края</w:t>
            </w:r>
          </w:p>
        </w:tc>
        <w:tc>
          <w:tcPr>
            <w:tcW w:w="3063" w:type="dxa"/>
          </w:tcPr>
          <w:p w:rsidR="00BA5FD5" w:rsidRPr="002D0119" w:rsidRDefault="00BA5FD5" w:rsidP="00B92B33"/>
        </w:tc>
        <w:tc>
          <w:tcPr>
            <w:tcW w:w="2390" w:type="dxa"/>
          </w:tcPr>
          <w:p w:rsidR="00BA5FD5" w:rsidRPr="002D0119" w:rsidRDefault="00BA5FD5" w:rsidP="00542D25">
            <w:pPr>
              <w:jc w:val="both"/>
            </w:pPr>
          </w:p>
          <w:p w:rsidR="00BA5FD5" w:rsidRPr="002D0119" w:rsidRDefault="00BA5FD5" w:rsidP="00542D25">
            <w:pPr>
              <w:jc w:val="both"/>
            </w:pPr>
          </w:p>
          <w:p w:rsidR="00BA5FD5" w:rsidRPr="002D0119" w:rsidRDefault="00586286" w:rsidP="00542D25">
            <w:pPr>
              <w:jc w:val="both"/>
            </w:pPr>
            <w:r>
              <w:rPr>
                <w:sz w:val="28"/>
              </w:rPr>
              <w:t>Н.</w:t>
            </w:r>
            <w:r w:rsidR="00604B9F">
              <w:rPr>
                <w:sz w:val="28"/>
              </w:rPr>
              <w:t>Ю.</w:t>
            </w:r>
            <w:r w:rsidR="00604B9F" w:rsidRPr="002D0119">
              <w:rPr>
                <w:sz w:val="28"/>
              </w:rPr>
              <w:t> </w:t>
            </w:r>
            <w:r>
              <w:rPr>
                <w:sz w:val="28"/>
              </w:rPr>
              <w:t>Турищева</w:t>
            </w:r>
          </w:p>
        </w:tc>
      </w:tr>
    </w:tbl>
    <w:p w:rsidR="00BA5FD5" w:rsidRDefault="00E35296" w:rsidP="00E35296">
      <w:pPr>
        <w:pStyle w:val="20"/>
        <w:ind w:firstLine="0"/>
        <w:outlineLvl w:val="0"/>
        <w:rPr>
          <w:szCs w:val="28"/>
        </w:rPr>
        <w:sectPr w:rsidR="00BA5FD5" w:rsidSect="00B92B33">
          <w:headerReference w:type="even" r:id="rId8"/>
          <w:headerReference w:type="default" r:id="rId9"/>
          <w:headerReference w:type="first" r:id="rId10"/>
          <w:footerReference w:type="first" r:id="rId11"/>
          <w:footnotePr>
            <w:numFmt w:val="chicago"/>
          </w:footnotePr>
          <w:pgSz w:w="11906" w:h="16838"/>
          <w:pgMar w:top="1134" w:right="850" w:bottom="1134" w:left="1701" w:header="720" w:footer="720" w:gutter="0"/>
          <w:cols w:space="708"/>
          <w:titlePg/>
          <w:docGrid w:linePitch="360"/>
        </w:sectPr>
      </w:pPr>
      <w:r>
        <w:rPr>
          <w:szCs w:val="28"/>
        </w:rPr>
        <w:t xml:space="preserve">   </w:t>
      </w:r>
    </w:p>
    <w:p w:rsidR="00BA5FD5" w:rsidRDefault="00604B9F" w:rsidP="00BA5FD5">
      <w:pPr>
        <w:pStyle w:val="aa"/>
        <w:spacing w:after="0"/>
        <w:ind w:left="5103"/>
        <w:jc w:val="center"/>
        <w:rPr>
          <w:sz w:val="28"/>
          <w:szCs w:val="28"/>
        </w:rPr>
      </w:pPr>
      <w:r>
        <w:rPr>
          <w:sz w:val="28"/>
          <w:szCs w:val="28"/>
        </w:rPr>
        <w:lastRenderedPageBreak/>
        <w:t>Приложение №</w:t>
      </w:r>
      <w:r w:rsidRPr="002D0119">
        <w:rPr>
          <w:sz w:val="28"/>
        </w:rPr>
        <w:t> </w:t>
      </w:r>
      <w:r w:rsidR="00586286">
        <w:rPr>
          <w:sz w:val="28"/>
          <w:szCs w:val="28"/>
        </w:rPr>
        <w:t>1</w:t>
      </w:r>
    </w:p>
    <w:p w:rsidR="00E35296" w:rsidRDefault="00E35296" w:rsidP="00BA5FD5">
      <w:pPr>
        <w:pStyle w:val="aa"/>
        <w:spacing w:after="0"/>
        <w:ind w:left="5103"/>
        <w:jc w:val="center"/>
        <w:rPr>
          <w:sz w:val="28"/>
          <w:szCs w:val="28"/>
        </w:rPr>
      </w:pPr>
    </w:p>
    <w:p w:rsidR="00E35296" w:rsidRPr="00E07C22" w:rsidRDefault="00E35296" w:rsidP="00BA5FD5">
      <w:pPr>
        <w:pStyle w:val="aa"/>
        <w:spacing w:after="0"/>
        <w:ind w:left="5103"/>
        <w:jc w:val="center"/>
        <w:rPr>
          <w:sz w:val="28"/>
          <w:szCs w:val="28"/>
        </w:rPr>
      </w:pPr>
      <w:r>
        <w:rPr>
          <w:sz w:val="28"/>
          <w:szCs w:val="28"/>
        </w:rPr>
        <w:t>УТВЕРЖДЕН</w:t>
      </w:r>
    </w:p>
    <w:p w:rsidR="00BA5FD5" w:rsidRPr="00E07C22" w:rsidRDefault="00586286" w:rsidP="00BA5FD5">
      <w:pPr>
        <w:pStyle w:val="aa"/>
        <w:spacing w:after="0"/>
        <w:ind w:left="5103"/>
        <w:jc w:val="center"/>
        <w:rPr>
          <w:sz w:val="28"/>
          <w:szCs w:val="28"/>
        </w:rPr>
      </w:pPr>
      <w:r>
        <w:rPr>
          <w:sz w:val="28"/>
          <w:szCs w:val="28"/>
        </w:rPr>
        <w:t>постановлени</w:t>
      </w:r>
      <w:r w:rsidR="00E35296">
        <w:rPr>
          <w:sz w:val="28"/>
          <w:szCs w:val="28"/>
        </w:rPr>
        <w:t>ем</w:t>
      </w:r>
      <w:r w:rsidR="00BA5FD5" w:rsidRPr="00E07C22">
        <w:rPr>
          <w:sz w:val="28"/>
          <w:szCs w:val="28"/>
        </w:rPr>
        <w:t xml:space="preserve"> </w:t>
      </w:r>
      <w:proofErr w:type="gramStart"/>
      <w:r w:rsidR="00BA5FD5" w:rsidRPr="00E07C22">
        <w:rPr>
          <w:sz w:val="28"/>
          <w:szCs w:val="28"/>
        </w:rPr>
        <w:t>избирательной</w:t>
      </w:r>
      <w:proofErr w:type="gramEnd"/>
    </w:p>
    <w:p w:rsidR="00BA5FD5" w:rsidRPr="00E07C22" w:rsidRDefault="00BA5FD5" w:rsidP="00BA5FD5">
      <w:pPr>
        <w:pStyle w:val="aa"/>
        <w:spacing w:after="0"/>
        <w:ind w:left="5103"/>
        <w:jc w:val="center"/>
        <w:rPr>
          <w:sz w:val="28"/>
          <w:szCs w:val="28"/>
        </w:rPr>
      </w:pPr>
      <w:r w:rsidRPr="00E07C22">
        <w:rPr>
          <w:sz w:val="28"/>
          <w:szCs w:val="28"/>
        </w:rPr>
        <w:t>комиссии Краснодарского края</w:t>
      </w:r>
    </w:p>
    <w:p w:rsidR="00BA5FD5" w:rsidRPr="00E07C22" w:rsidRDefault="00586286" w:rsidP="00BA5FD5">
      <w:pPr>
        <w:ind w:left="5103"/>
        <w:jc w:val="center"/>
        <w:rPr>
          <w:sz w:val="28"/>
          <w:szCs w:val="28"/>
        </w:rPr>
      </w:pPr>
      <w:r>
        <w:rPr>
          <w:sz w:val="28"/>
          <w:szCs w:val="28"/>
        </w:rPr>
        <w:t xml:space="preserve">от </w:t>
      </w:r>
      <w:r w:rsidR="00E35296">
        <w:rPr>
          <w:sz w:val="28"/>
          <w:szCs w:val="28"/>
        </w:rPr>
        <w:t>19 июля</w:t>
      </w:r>
      <w:r>
        <w:rPr>
          <w:sz w:val="28"/>
          <w:szCs w:val="28"/>
        </w:rPr>
        <w:t xml:space="preserve"> 2017</w:t>
      </w:r>
      <w:r w:rsidR="00604B9F" w:rsidRPr="002D0119">
        <w:rPr>
          <w:sz w:val="28"/>
        </w:rPr>
        <w:t> </w:t>
      </w:r>
      <w:r w:rsidR="005B5712">
        <w:rPr>
          <w:sz w:val="28"/>
          <w:szCs w:val="28"/>
        </w:rPr>
        <w:t>г</w:t>
      </w:r>
      <w:r w:rsidR="00E35296">
        <w:rPr>
          <w:sz w:val="28"/>
          <w:szCs w:val="28"/>
        </w:rPr>
        <w:t>.</w:t>
      </w:r>
      <w:r w:rsidR="005B5712">
        <w:rPr>
          <w:sz w:val="28"/>
          <w:szCs w:val="28"/>
        </w:rPr>
        <w:t xml:space="preserve"> № </w:t>
      </w:r>
      <w:r w:rsidR="00E35296">
        <w:rPr>
          <w:sz w:val="28"/>
          <w:szCs w:val="28"/>
        </w:rPr>
        <w:t>19/315-6</w:t>
      </w:r>
    </w:p>
    <w:p w:rsidR="00BA5FD5" w:rsidRPr="00707610" w:rsidRDefault="00BA5FD5" w:rsidP="00BA5FD5">
      <w:pPr>
        <w:ind w:left="4111"/>
        <w:jc w:val="center"/>
        <w:rPr>
          <w:sz w:val="28"/>
          <w:szCs w:val="28"/>
        </w:rPr>
      </w:pPr>
    </w:p>
    <w:p w:rsidR="00BA5FD5" w:rsidRDefault="00BA5FD5" w:rsidP="00BA5FD5">
      <w:pPr>
        <w:jc w:val="center"/>
        <w:rPr>
          <w:sz w:val="28"/>
          <w:szCs w:val="28"/>
        </w:rPr>
      </w:pPr>
    </w:p>
    <w:p w:rsidR="002D4844" w:rsidRDefault="002D4844" w:rsidP="00BA5FD5">
      <w:pPr>
        <w:jc w:val="center"/>
        <w:rPr>
          <w:sz w:val="28"/>
          <w:szCs w:val="28"/>
        </w:rPr>
      </w:pPr>
    </w:p>
    <w:p w:rsidR="00BA5FD5" w:rsidRDefault="00BA5FD5" w:rsidP="00BA5FD5">
      <w:pPr>
        <w:jc w:val="center"/>
        <w:rPr>
          <w:b/>
          <w:sz w:val="28"/>
        </w:rPr>
      </w:pPr>
      <w:r w:rsidRPr="001E4F13">
        <w:rPr>
          <w:b/>
          <w:sz w:val="28"/>
        </w:rPr>
        <w:t>ПОРЯДОК</w:t>
      </w:r>
    </w:p>
    <w:p w:rsidR="00E35296" w:rsidRDefault="00BA5FD5" w:rsidP="00BA5FD5">
      <w:pPr>
        <w:pStyle w:val="30"/>
        <w:spacing w:after="0"/>
        <w:jc w:val="center"/>
        <w:rPr>
          <w:b/>
          <w:bCs/>
          <w:sz w:val="27"/>
          <w:szCs w:val="27"/>
        </w:rPr>
      </w:pPr>
      <w:r w:rsidRPr="00E35296">
        <w:rPr>
          <w:b/>
          <w:bCs/>
          <w:sz w:val="27"/>
          <w:szCs w:val="27"/>
        </w:rPr>
        <w:t xml:space="preserve">проведения на выборах депутатов </w:t>
      </w:r>
    </w:p>
    <w:p w:rsidR="00BA5FD5" w:rsidRPr="00E35296" w:rsidRDefault="00BA5FD5" w:rsidP="00BA5FD5">
      <w:pPr>
        <w:pStyle w:val="30"/>
        <w:spacing w:after="0"/>
        <w:jc w:val="center"/>
        <w:rPr>
          <w:b/>
          <w:bCs/>
          <w:sz w:val="27"/>
          <w:szCs w:val="27"/>
        </w:rPr>
      </w:pPr>
      <w:r w:rsidRPr="00E35296">
        <w:rPr>
          <w:b/>
          <w:bCs/>
          <w:sz w:val="27"/>
          <w:szCs w:val="27"/>
        </w:rPr>
        <w:t>Законодательного Собрания Красно</w:t>
      </w:r>
      <w:r w:rsidR="005B5712" w:rsidRPr="00E35296">
        <w:rPr>
          <w:b/>
          <w:bCs/>
          <w:sz w:val="27"/>
          <w:szCs w:val="27"/>
        </w:rPr>
        <w:t>дарского края шес</w:t>
      </w:r>
      <w:r w:rsidRPr="00E35296">
        <w:rPr>
          <w:b/>
          <w:bCs/>
          <w:sz w:val="27"/>
          <w:szCs w:val="27"/>
        </w:rPr>
        <w:t>того созыва жеребьевок по распределению между зарегистрированными кандидатами, избирательными объединениями, выдвинувшими зарегистрированные краевые списки кандидатов, эфирного времени, предоставляемого организациями, осуществляющими тел</w:t>
      </w:r>
      <w:proofErr w:type="gramStart"/>
      <w:r w:rsidRPr="00E35296">
        <w:rPr>
          <w:b/>
          <w:bCs/>
          <w:sz w:val="27"/>
          <w:szCs w:val="27"/>
        </w:rPr>
        <w:t>е-</w:t>
      </w:r>
      <w:proofErr w:type="gramEnd"/>
      <w:r w:rsidRPr="00E35296">
        <w:rPr>
          <w:b/>
          <w:bCs/>
          <w:sz w:val="27"/>
          <w:szCs w:val="27"/>
        </w:rPr>
        <w:t xml:space="preserve"> и (или) радиовещание на территории Краснодарского края, безвозмездно и за плату на региональных государственных канала</w:t>
      </w:r>
      <w:r w:rsidR="005B5712" w:rsidRPr="00E35296">
        <w:rPr>
          <w:b/>
          <w:bCs/>
          <w:sz w:val="27"/>
          <w:szCs w:val="27"/>
        </w:rPr>
        <w:t xml:space="preserve">х </w:t>
      </w:r>
      <w:r w:rsidRPr="00E35296">
        <w:rPr>
          <w:b/>
          <w:bCs/>
          <w:sz w:val="27"/>
          <w:szCs w:val="27"/>
        </w:rPr>
        <w:t>(далее – Порядок)</w:t>
      </w:r>
    </w:p>
    <w:p w:rsidR="00BA5FD5" w:rsidRDefault="00BA5FD5" w:rsidP="00BA5FD5">
      <w:pPr>
        <w:pStyle w:val="30"/>
        <w:spacing w:after="0"/>
        <w:jc w:val="center"/>
        <w:rPr>
          <w:b/>
          <w:sz w:val="28"/>
        </w:rPr>
      </w:pPr>
    </w:p>
    <w:p w:rsidR="002D4844" w:rsidRPr="006E7BBC" w:rsidRDefault="002D4844" w:rsidP="00BA5FD5">
      <w:pPr>
        <w:pStyle w:val="30"/>
        <w:spacing w:after="0"/>
        <w:jc w:val="center"/>
        <w:rPr>
          <w:b/>
          <w:sz w:val="28"/>
        </w:rPr>
      </w:pPr>
    </w:p>
    <w:p w:rsidR="00BA5FD5" w:rsidRPr="002D0119" w:rsidRDefault="00BA5FD5" w:rsidP="00BA5FD5">
      <w:pPr>
        <w:spacing w:line="360" w:lineRule="auto"/>
        <w:ind w:firstLine="720"/>
        <w:jc w:val="both"/>
        <w:rPr>
          <w:sz w:val="28"/>
        </w:rPr>
      </w:pPr>
      <w:proofErr w:type="gramStart"/>
      <w:r w:rsidRPr="002D0119">
        <w:rPr>
          <w:sz w:val="28"/>
        </w:rPr>
        <w:t xml:space="preserve">Настоящим Порядком в соответствии со статьями 41 и 42 Закона Краснодарского края «О выборах депутатов Законодательного Собрания Краснодарского края» (далее – Закон Краснодарского края) при проведении выборов депутатов Законодательного Собрания Краснодарского края </w:t>
      </w:r>
      <w:r w:rsidR="00A56C10">
        <w:rPr>
          <w:sz w:val="28"/>
        </w:rPr>
        <w:t>шес</w:t>
      </w:r>
      <w:r>
        <w:rPr>
          <w:sz w:val="28"/>
        </w:rPr>
        <w:t xml:space="preserve">того созыва </w:t>
      </w:r>
      <w:r w:rsidRPr="002D0119">
        <w:rPr>
          <w:sz w:val="28"/>
        </w:rPr>
        <w:t>регулируется проведение жеребьевок по распределению между кандидатами, зарегистрированными по одномандатным избирательным округам (далее – зарегистрированные кандидаты)</w:t>
      </w:r>
      <w:r>
        <w:rPr>
          <w:sz w:val="28"/>
        </w:rPr>
        <w:t>,</w:t>
      </w:r>
      <w:r w:rsidRPr="002D0119">
        <w:rPr>
          <w:sz w:val="28"/>
        </w:rPr>
        <w:t xml:space="preserve"> и избирательными объединениями, выдвинувшими зарегистрированные краевые списки кандидатов (далее – избирательные объединения), эфирного</w:t>
      </w:r>
      <w:proofErr w:type="gramEnd"/>
      <w:r w:rsidRPr="002D0119">
        <w:rPr>
          <w:sz w:val="28"/>
        </w:rPr>
        <w:t xml:space="preserve"> времени на канал</w:t>
      </w:r>
      <w:r w:rsidR="00B65557">
        <w:rPr>
          <w:sz w:val="28"/>
        </w:rPr>
        <w:t>ах региональных государственных</w:t>
      </w:r>
      <w:r>
        <w:rPr>
          <w:sz w:val="28"/>
        </w:rPr>
        <w:t xml:space="preserve"> и </w:t>
      </w:r>
      <w:r w:rsidRPr="002D0119">
        <w:rPr>
          <w:sz w:val="28"/>
        </w:rPr>
        <w:t>муниципальных организаций, осуществляющих теле - и (или) радиовещание</w:t>
      </w:r>
      <w:r>
        <w:rPr>
          <w:sz w:val="28"/>
        </w:rPr>
        <w:t xml:space="preserve"> на территории Краснодарского края</w:t>
      </w:r>
      <w:r w:rsidRPr="002D0119">
        <w:rPr>
          <w:sz w:val="28"/>
        </w:rPr>
        <w:t xml:space="preserve"> (далее – </w:t>
      </w:r>
      <w:r>
        <w:rPr>
          <w:sz w:val="28"/>
        </w:rPr>
        <w:t xml:space="preserve">региональные </w:t>
      </w:r>
      <w:r w:rsidRPr="002D0119">
        <w:rPr>
          <w:sz w:val="28"/>
        </w:rPr>
        <w:t>государ</w:t>
      </w:r>
      <w:r>
        <w:rPr>
          <w:sz w:val="28"/>
        </w:rPr>
        <w:t xml:space="preserve">ственные </w:t>
      </w:r>
      <w:r w:rsidRPr="002D0119">
        <w:rPr>
          <w:sz w:val="28"/>
        </w:rPr>
        <w:t xml:space="preserve">и муниципальные </w:t>
      </w:r>
      <w:r>
        <w:rPr>
          <w:sz w:val="28"/>
        </w:rPr>
        <w:t>организации телерадиовещания).</w:t>
      </w:r>
    </w:p>
    <w:p w:rsidR="00BA5FD5" w:rsidRDefault="00BA5FD5" w:rsidP="00BA5FD5">
      <w:pPr>
        <w:spacing w:line="360" w:lineRule="auto"/>
        <w:ind w:firstLine="720"/>
        <w:jc w:val="both"/>
        <w:rPr>
          <w:sz w:val="28"/>
        </w:rPr>
      </w:pPr>
      <w:r w:rsidRPr="002D0119">
        <w:rPr>
          <w:sz w:val="28"/>
        </w:rPr>
        <w:t xml:space="preserve">Региональные </w:t>
      </w:r>
      <w:r w:rsidR="00F83005">
        <w:rPr>
          <w:sz w:val="28"/>
        </w:rPr>
        <w:t xml:space="preserve">государственные </w:t>
      </w:r>
      <w:r w:rsidRPr="002D0119">
        <w:rPr>
          <w:sz w:val="28"/>
        </w:rPr>
        <w:t>организации телерадиовещания обязаны обеспечить равные условия для проведения аги</w:t>
      </w:r>
      <w:r w:rsidR="00F83005">
        <w:rPr>
          <w:sz w:val="28"/>
        </w:rPr>
        <w:t xml:space="preserve">тации </w:t>
      </w:r>
      <w:r w:rsidRPr="002D0119">
        <w:rPr>
          <w:sz w:val="28"/>
        </w:rPr>
        <w:t>избирательным объединениям</w:t>
      </w:r>
      <w:r>
        <w:rPr>
          <w:sz w:val="28"/>
        </w:rPr>
        <w:t xml:space="preserve"> и</w:t>
      </w:r>
      <w:r w:rsidRPr="002D0119">
        <w:rPr>
          <w:sz w:val="28"/>
        </w:rPr>
        <w:t xml:space="preserve"> зарегистрированным кандидатам</w:t>
      </w:r>
      <w:r>
        <w:rPr>
          <w:sz w:val="28"/>
        </w:rPr>
        <w:t>.</w:t>
      </w:r>
    </w:p>
    <w:p w:rsidR="00BA5FD5" w:rsidRPr="002D0119" w:rsidRDefault="00BA5FD5" w:rsidP="00BA5FD5">
      <w:pPr>
        <w:spacing w:line="360" w:lineRule="auto"/>
        <w:ind w:firstLine="720"/>
        <w:jc w:val="both"/>
        <w:rPr>
          <w:sz w:val="28"/>
        </w:rPr>
      </w:pPr>
      <w:r w:rsidRPr="002D0119">
        <w:rPr>
          <w:sz w:val="28"/>
        </w:rPr>
        <w:lastRenderedPageBreak/>
        <w:t>Эфирное время на каналах региональных государственных организаций телерадиовещания предоставляется избирательным объединениям</w:t>
      </w:r>
      <w:r>
        <w:rPr>
          <w:sz w:val="28"/>
        </w:rPr>
        <w:t xml:space="preserve"> и</w:t>
      </w:r>
      <w:r w:rsidRPr="002D0119">
        <w:rPr>
          <w:sz w:val="28"/>
        </w:rPr>
        <w:t xml:space="preserve"> зарегистрированным кандидатам бесплатно и за плату.</w:t>
      </w:r>
    </w:p>
    <w:p w:rsidR="00BA5FD5" w:rsidRDefault="00BA5FD5" w:rsidP="00BA5FD5">
      <w:pPr>
        <w:spacing w:line="360" w:lineRule="auto"/>
        <w:ind w:firstLine="720"/>
        <w:jc w:val="both"/>
        <w:rPr>
          <w:sz w:val="28"/>
        </w:rPr>
      </w:pPr>
      <w:r w:rsidRPr="002D0119">
        <w:rPr>
          <w:sz w:val="28"/>
        </w:rPr>
        <w:t>Муниципальные организации телерадиовещания вправе предоставлять эфирное время только за плату.</w:t>
      </w:r>
    </w:p>
    <w:p w:rsidR="00BA5FD5" w:rsidRDefault="00BA5FD5" w:rsidP="00BA5FD5">
      <w:pPr>
        <w:spacing w:line="360" w:lineRule="auto"/>
        <w:ind w:firstLine="720"/>
        <w:jc w:val="both"/>
        <w:rPr>
          <w:sz w:val="28"/>
        </w:rPr>
      </w:pPr>
      <w:r>
        <w:rPr>
          <w:sz w:val="28"/>
        </w:rPr>
        <w:t>При этом на</w:t>
      </w:r>
      <w:r w:rsidRPr="00BE5218">
        <w:rPr>
          <w:sz w:val="28"/>
        </w:rPr>
        <w:t xml:space="preserve"> </w:t>
      </w:r>
      <w:r w:rsidR="00F929D9">
        <w:rPr>
          <w:sz w:val="28"/>
        </w:rPr>
        <w:t>основании части</w:t>
      </w:r>
      <w:r w:rsidR="00F929D9" w:rsidRPr="002D0119">
        <w:rPr>
          <w:sz w:val="28"/>
        </w:rPr>
        <w:t> </w:t>
      </w:r>
      <w:r w:rsidRPr="002D0119">
        <w:rPr>
          <w:sz w:val="28"/>
        </w:rPr>
        <w:t>1 статьи</w:t>
      </w:r>
      <w:r w:rsidR="00F929D9" w:rsidRPr="002D0119">
        <w:rPr>
          <w:sz w:val="28"/>
        </w:rPr>
        <w:t> </w:t>
      </w:r>
      <w:r w:rsidR="001736A6">
        <w:rPr>
          <w:sz w:val="28"/>
        </w:rPr>
        <w:t xml:space="preserve">42 </w:t>
      </w:r>
      <w:r>
        <w:rPr>
          <w:sz w:val="28"/>
        </w:rPr>
        <w:t>Закона Краснодарского края:</w:t>
      </w:r>
    </w:p>
    <w:p w:rsidR="00BA5FD5" w:rsidRDefault="00BA5FD5" w:rsidP="00BA5FD5">
      <w:pPr>
        <w:spacing w:line="360" w:lineRule="auto"/>
        <w:ind w:firstLine="720"/>
        <w:jc w:val="both"/>
        <w:rPr>
          <w:sz w:val="28"/>
        </w:rPr>
      </w:pPr>
      <w:r>
        <w:rPr>
          <w:sz w:val="28"/>
        </w:rPr>
        <w:t>- избирательные объединения вправе получить бесплатное эфирное время во всех организациях телеради</w:t>
      </w:r>
      <w:r w:rsidR="00230A32">
        <w:rPr>
          <w:sz w:val="28"/>
        </w:rPr>
        <w:t>овещания, подпадающих под пункт</w:t>
      </w:r>
      <w:r>
        <w:rPr>
          <w:sz w:val="28"/>
        </w:rPr>
        <w:t xml:space="preserve"> 1</w:t>
      </w:r>
      <w:r w:rsidR="00230A32">
        <w:rPr>
          <w:sz w:val="28"/>
        </w:rPr>
        <w:t xml:space="preserve"> (к которым также относятся </w:t>
      </w:r>
      <w:r w:rsidR="00230A32" w:rsidRPr="002D0119">
        <w:rPr>
          <w:sz w:val="28"/>
        </w:rPr>
        <w:t>соответствующи</w:t>
      </w:r>
      <w:r w:rsidR="00230A32">
        <w:rPr>
          <w:sz w:val="28"/>
        </w:rPr>
        <w:t>е</w:t>
      </w:r>
      <w:r w:rsidR="00230A32" w:rsidRPr="002D0119">
        <w:rPr>
          <w:sz w:val="28"/>
        </w:rPr>
        <w:t xml:space="preserve"> подразделени</w:t>
      </w:r>
      <w:r w:rsidR="00230A32">
        <w:rPr>
          <w:sz w:val="28"/>
        </w:rPr>
        <w:t>я</w:t>
      </w:r>
      <w:r w:rsidR="00051309">
        <w:rPr>
          <w:sz w:val="28"/>
        </w:rPr>
        <w:t xml:space="preserve"> (филиалы и их территориальные подразделения)</w:t>
      </w:r>
      <w:r w:rsidR="00230A32" w:rsidRPr="002D0119">
        <w:rPr>
          <w:sz w:val="28"/>
        </w:rPr>
        <w:t xml:space="preserve"> государствен</w:t>
      </w:r>
      <w:r w:rsidR="00230A32">
        <w:rPr>
          <w:sz w:val="28"/>
        </w:rPr>
        <w:t>ных общероссийских организаций</w:t>
      </w:r>
      <w:r w:rsidR="00230A32" w:rsidRPr="002D0119">
        <w:rPr>
          <w:sz w:val="28"/>
        </w:rPr>
        <w:t xml:space="preserve"> телерадиовещания</w:t>
      </w:r>
      <w:r w:rsidR="00230A32">
        <w:rPr>
          <w:sz w:val="28"/>
        </w:rPr>
        <w:t>)</w:t>
      </w:r>
      <w:r>
        <w:rPr>
          <w:sz w:val="28"/>
        </w:rPr>
        <w:t xml:space="preserve"> и </w:t>
      </w:r>
      <w:r w:rsidR="00471CBD">
        <w:rPr>
          <w:sz w:val="28"/>
        </w:rPr>
        <w:t xml:space="preserve">пункт </w:t>
      </w:r>
      <w:r>
        <w:rPr>
          <w:sz w:val="28"/>
        </w:rPr>
        <w:t>2 части 6 статьи 38 Закона Краснодарского края;</w:t>
      </w:r>
    </w:p>
    <w:p w:rsidR="00BA5FD5" w:rsidRDefault="001736A6" w:rsidP="00BA5FD5">
      <w:pPr>
        <w:spacing w:line="360" w:lineRule="auto"/>
        <w:ind w:firstLine="720"/>
        <w:jc w:val="both"/>
        <w:rPr>
          <w:sz w:val="28"/>
        </w:rPr>
      </w:pPr>
      <w:r>
        <w:rPr>
          <w:sz w:val="28"/>
        </w:rPr>
        <w:t>- зарегистрированные кандидаты</w:t>
      </w:r>
      <w:r w:rsidR="00BA5FD5">
        <w:rPr>
          <w:sz w:val="28"/>
        </w:rPr>
        <w:t xml:space="preserve"> и</w:t>
      </w:r>
      <w:r w:rsidR="00BA5FD5" w:rsidRPr="002D0119">
        <w:rPr>
          <w:sz w:val="28"/>
        </w:rPr>
        <w:t xml:space="preserve">меют право на предоставление им бесплатного эфирного времени </w:t>
      </w:r>
      <w:r w:rsidR="00BA5FD5">
        <w:rPr>
          <w:sz w:val="28"/>
        </w:rPr>
        <w:t xml:space="preserve">только </w:t>
      </w:r>
      <w:r w:rsidR="00BA5FD5" w:rsidRPr="002D0119">
        <w:rPr>
          <w:sz w:val="28"/>
        </w:rPr>
        <w:t xml:space="preserve">на каналах региональных государственных организаций телерадиовещания, </w:t>
      </w:r>
      <w:r w:rsidR="00447CD4">
        <w:rPr>
          <w:sz w:val="28"/>
        </w:rPr>
        <w:t>подпадающих под пункт</w:t>
      </w:r>
      <w:r w:rsidR="00F929D9" w:rsidRPr="002D0119">
        <w:rPr>
          <w:sz w:val="28"/>
        </w:rPr>
        <w:t> </w:t>
      </w:r>
      <w:r w:rsidR="00F929D9">
        <w:rPr>
          <w:sz w:val="28"/>
        </w:rPr>
        <w:t>2 части</w:t>
      </w:r>
      <w:r w:rsidR="00F929D9" w:rsidRPr="002D0119">
        <w:rPr>
          <w:sz w:val="28"/>
        </w:rPr>
        <w:t> </w:t>
      </w:r>
      <w:r w:rsidR="00F929D9">
        <w:rPr>
          <w:sz w:val="28"/>
        </w:rPr>
        <w:t>6 статьи</w:t>
      </w:r>
      <w:r w:rsidR="00F929D9" w:rsidRPr="002D0119">
        <w:rPr>
          <w:sz w:val="28"/>
        </w:rPr>
        <w:t> </w:t>
      </w:r>
      <w:r>
        <w:rPr>
          <w:sz w:val="28"/>
        </w:rPr>
        <w:t xml:space="preserve">38 Закона Краснодарского края, </w:t>
      </w:r>
      <w:r w:rsidR="00BA5FD5" w:rsidRPr="002D0119">
        <w:rPr>
          <w:sz w:val="28"/>
        </w:rPr>
        <w:t>зона уверенного приема которых охватывает территорию соответствующего одномандатного избирательного округа.</w:t>
      </w:r>
    </w:p>
    <w:p w:rsidR="00471CBD" w:rsidRPr="00471CBD" w:rsidRDefault="00471CBD" w:rsidP="00BA5FD5">
      <w:pPr>
        <w:spacing w:line="360" w:lineRule="auto"/>
        <w:ind w:firstLine="720"/>
        <w:jc w:val="both"/>
        <w:rPr>
          <w:sz w:val="28"/>
        </w:rPr>
      </w:pPr>
      <w:proofErr w:type="gramStart"/>
      <w:r>
        <w:rPr>
          <w:sz w:val="28"/>
        </w:rPr>
        <w:t>В соответствии с частью 7</w:t>
      </w:r>
      <w:r>
        <w:rPr>
          <w:sz w:val="28"/>
          <w:vertAlign w:val="superscript"/>
        </w:rPr>
        <w:t>1</w:t>
      </w:r>
      <w:r>
        <w:rPr>
          <w:sz w:val="28"/>
        </w:rPr>
        <w:t xml:space="preserve"> статьи </w:t>
      </w:r>
      <w:r w:rsidR="00181A55">
        <w:rPr>
          <w:sz w:val="28"/>
        </w:rPr>
        <w:t>41</w:t>
      </w:r>
      <w:r w:rsidR="00181A55" w:rsidRPr="00181A55">
        <w:rPr>
          <w:sz w:val="28"/>
        </w:rPr>
        <w:t xml:space="preserve"> </w:t>
      </w:r>
      <w:r w:rsidR="00181A55">
        <w:rPr>
          <w:sz w:val="28"/>
        </w:rPr>
        <w:t>Закона Краснодарского края бесплатное эфирное время (за исключением бесплатного</w:t>
      </w:r>
      <w:r w:rsidR="0068560F">
        <w:rPr>
          <w:sz w:val="28"/>
        </w:rPr>
        <w:t xml:space="preserve"> эфирного времени, используемог</w:t>
      </w:r>
      <w:r w:rsidR="00181A55">
        <w:rPr>
          <w:sz w:val="28"/>
        </w:rPr>
        <w:t>о для проведения дискуссий, «круглых столов»</w:t>
      </w:r>
      <w:r w:rsidR="0068560F">
        <w:rPr>
          <w:sz w:val="28"/>
        </w:rPr>
        <w:t>, иных совместных агитационных мероприятий в случае их проведения</w:t>
      </w:r>
      <w:r w:rsidR="00B65557">
        <w:rPr>
          <w:sz w:val="28"/>
        </w:rPr>
        <w:t xml:space="preserve"> в соответствии с частью 5 статьи 42 Закона Краснодарского края</w:t>
      </w:r>
      <w:r w:rsidR="0068560F">
        <w:rPr>
          <w:sz w:val="28"/>
        </w:rPr>
        <w:t>) не предоставляются избирательному объединению, краевой список кандидатов которого на ближайших предыдущих выборов депутатов Законодательного Собрания Краснодарского края получил</w:t>
      </w:r>
      <w:proofErr w:type="gramEnd"/>
      <w:r w:rsidR="0068560F">
        <w:rPr>
          <w:sz w:val="28"/>
        </w:rPr>
        <w:t xml:space="preserve"> менее одного процента голосов избирателей, принявших участие в голосовании, и не был допущен к распределению депутатских мандатов.</w:t>
      </w:r>
    </w:p>
    <w:p w:rsidR="003D648D" w:rsidRDefault="003D648D" w:rsidP="00BA5FD5">
      <w:pPr>
        <w:spacing w:line="360" w:lineRule="auto"/>
        <w:ind w:firstLine="720"/>
        <w:jc w:val="both"/>
        <w:rPr>
          <w:sz w:val="28"/>
        </w:rPr>
      </w:pPr>
    </w:p>
    <w:p w:rsidR="00E35296" w:rsidRDefault="00E35296" w:rsidP="00BA5FD5">
      <w:pPr>
        <w:spacing w:line="360" w:lineRule="auto"/>
        <w:ind w:firstLine="720"/>
        <w:jc w:val="both"/>
        <w:rPr>
          <w:sz w:val="28"/>
        </w:rPr>
      </w:pPr>
    </w:p>
    <w:p w:rsidR="00E35296" w:rsidRDefault="00BA5FD5" w:rsidP="00E35296">
      <w:pPr>
        <w:jc w:val="center"/>
        <w:rPr>
          <w:b/>
          <w:bCs/>
          <w:sz w:val="28"/>
        </w:rPr>
      </w:pPr>
      <w:bookmarkStart w:id="0" w:name="sub_2100"/>
      <w:r w:rsidRPr="002D0119">
        <w:rPr>
          <w:b/>
          <w:bCs/>
          <w:sz w:val="28"/>
        </w:rPr>
        <w:lastRenderedPageBreak/>
        <w:t>1.</w:t>
      </w:r>
      <w:r w:rsidR="00893EF4" w:rsidRPr="002D0119">
        <w:t> </w:t>
      </w:r>
      <w:r w:rsidRPr="002D0119">
        <w:rPr>
          <w:b/>
          <w:bCs/>
          <w:sz w:val="28"/>
        </w:rPr>
        <w:t xml:space="preserve">Распределение эфирного времени, предоставляемого </w:t>
      </w:r>
    </w:p>
    <w:p w:rsidR="00E35296" w:rsidRDefault="00BA5FD5" w:rsidP="00E35296">
      <w:pPr>
        <w:jc w:val="center"/>
        <w:rPr>
          <w:b/>
          <w:bCs/>
          <w:sz w:val="28"/>
        </w:rPr>
      </w:pPr>
      <w:r w:rsidRPr="002D0119">
        <w:rPr>
          <w:b/>
          <w:bCs/>
          <w:sz w:val="28"/>
        </w:rPr>
        <w:t xml:space="preserve">в соответствии с частью </w:t>
      </w:r>
      <w:r>
        <w:rPr>
          <w:b/>
          <w:bCs/>
          <w:sz w:val="28"/>
        </w:rPr>
        <w:t>2</w:t>
      </w:r>
      <w:r w:rsidRPr="002D0119">
        <w:rPr>
          <w:b/>
          <w:bCs/>
          <w:sz w:val="28"/>
        </w:rPr>
        <w:t xml:space="preserve"> статьи </w:t>
      </w:r>
      <w:r>
        <w:rPr>
          <w:b/>
          <w:bCs/>
          <w:sz w:val="28"/>
        </w:rPr>
        <w:t>42</w:t>
      </w:r>
      <w:r w:rsidRPr="002D0119">
        <w:rPr>
          <w:b/>
          <w:bCs/>
          <w:sz w:val="28"/>
        </w:rPr>
        <w:t xml:space="preserve"> </w:t>
      </w:r>
      <w:r>
        <w:rPr>
          <w:b/>
          <w:bCs/>
          <w:sz w:val="28"/>
        </w:rPr>
        <w:t>Закона Краснодарского края</w:t>
      </w:r>
      <w:r w:rsidRPr="002D0119">
        <w:rPr>
          <w:b/>
          <w:bCs/>
          <w:sz w:val="28"/>
        </w:rPr>
        <w:t xml:space="preserve"> </w:t>
      </w:r>
    </w:p>
    <w:p w:rsidR="00BA5FD5" w:rsidRDefault="00BA5FD5" w:rsidP="00E35296">
      <w:pPr>
        <w:jc w:val="center"/>
        <w:rPr>
          <w:b/>
          <w:bCs/>
          <w:sz w:val="28"/>
        </w:rPr>
      </w:pPr>
      <w:r w:rsidRPr="002D0119">
        <w:rPr>
          <w:b/>
          <w:bCs/>
          <w:sz w:val="28"/>
        </w:rPr>
        <w:t>на каналах региональных государственных ор</w:t>
      </w:r>
      <w:r w:rsidR="00E074EC">
        <w:rPr>
          <w:b/>
          <w:bCs/>
          <w:sz w:val="28"/>
        </w:rPr>
        <w:t xml:space="preserve">ганизаций </w:t>
      </w:r>
      <w:r w:rsidRPr="002D0119">
        <w:rPr>
          <w:b/>
          <w:bCs/>
          <w:sz w:val="28"/>
        </w:rPr>
        <w:t>телерадиовещания</w:t>
      </w:r>
    </w:p>
    <w:p w:rsidR="00BA5FD5" w:rsidRPr="002D0119" w:rsidRDefault="00BA5FD5" w:rsidP="00BA5FD5">
      <w:pPr>
        <w:jc w:val="center"/>
        <w:rPr>
          <w:b/>
          <w:bCs/>
          <w:sz w:val="28"/>
        </w:rPr>
      </w:pPr>
    </w:p>
    <w:p w:rsidR="00A64634" w:rsidRPr="00A64634" w:rsidRDefault="00BA5FD5" w:rsidP="00BA5FD5">
      <w:pPr>
        <w:spacing w:line="360" w:lineRule="auto"/>
        <w:ind w:firstLine="708"/>
        <w:jc w:val="both"/>
        <w:rPr>
          <w:sz w:val="28"/>
        </w:rPr>
      </w:pPr>
      <w:bookmarkStart w:id="1" w:name="sub_2011"/>
      <w:bookmarkEnd w:id="0"/>
      <w:r w:rsidRPr="002D0119">
        <w:rPr>
          <w:sz w:val="28"/>
        </w:rPr>
        <w:t xml:space="preserve">1.1. На основании </w:t>
      </w:r>
      <w:hyperlink r:id="rId12" w:history="1">
        <w:r w:rsidRPr="00447CD4">
          <w:rPr>
            <w:rStyle w:val="ad"/>
            <w:bCs/>
            <w:color w:val="auto"/>
            <w:sz w:val="28"/>
            <w:u w:val="none"/>
          </w:rPr>
          <w:t>части 1</w:t>
        </w:r>
        <w:r w:rsidR="009E50B3">
          <w:rPr>
            <w:rStyle w:val="ad"/>
            <w:bCs/>
            <w:color w:val="auto"/>
            <w:sz w:val="28"/>
            <w:u w:val="none"/>
          </w:rPr>
          <w:t>1</w:t>
        </w:r>
        <w:r w:rsidRPr="00447CD4">
          <w:rPr>
            <w:rStyle w:val="ad"/>
            <w:bCs/>
            <w:color w:val="auto"/>
            <w:sz w:val="28"/>
            <w:u w:val="none"/>
          </w:rPr>
          <w:t xml:space="preserve"> статьи </w:t>
        </w:r>
      </w:hyperlink>
      <w:r>
        <w:rPr>
          <w:sz w:val="28"/>
        </w:rPr>
        <w:t>42 Закона Краснодарского края</w:t>
      </w:r>
      <w:r w:rsidRPr="002D0119">
        <w:rPr>
          <w:sz w:val="28"/>
        </w:rPr>
        <w:t xml:space="preserve"> жеребьевка по распределению </w:t>
      </w:r>
      <w:r w:rsidR="009E50B3">
        <w:rPr>
          <w:sz w:val="28"/>
        </w:rPr>
        <w:t xml:space="preserve">бесплатного </w:t>
      </w:r>
      <w:r w:rsidRPr="002D0119">
        <w:rPr>
          <w:sz w:val="28"/>
        </w:rPr>
        <w:t>эфирного времени, предоставляемого в соответствии с</w:t>
      </w:r>
      <w:r w:rsidRPr="00447CD4">
        <w:rPr>
          <w:sz w:val="28"/>
        </w:rPr>
        <w:t xml:space="preserve"> </w:t>
      </w:r>
      <w:hyperlink r:id="rId13" w:history="1">
        <w:r w:rsidRPr="00447CD4">
          <w:rPr>
            <w:rStyle w:val="ad"/>
            <w:bCs/>
            <w:color w:val="auto"/>
            <w:sz w:val="28"/>
            <w:u w:val="none"/>
          </w:rPr>
          <w:t xml:space="preserve">частью 2 статьи </w:t>
        </w:r>
      </w:hyperlink>
      <w:r>
        <w:rPr>
          <w:sz w:val="28"/>
        </w:rPr>
        <w:t>42</w:t>
      </w:r>
      <w:r w:rsidRPr="002D0119">
        <w:rPr>
          <w:sz w:val="28"/>
        </w:rPr>
        <w:t xml:space="preserve"> </w:t>
      </w:r>
      <w:r>
        <w:rPr>
          <w:sz w:val="28"/>
        </w:rPr>
        <w:t>Закона Краснодарского края</w:t>
      </w:r>
      <w:r w:rsidRPr="002D0119">
        <w:rPr>
          <w:sz w:val="28"/>
        </w:rPr>
        <w:t xml:space="preserve"> для </w:t>
      </w:r>
      <w:r>
        <w:rPr>
          <w:sz w:val="28"/>
        </w:rPr>
        <w:t xml:space="preserve">предвыборных агитационных материалов зарегистрированных кандидатов, избирательных объединений, </w:t>
      </w:r>
      <w:r w:rsidRPr="002D0119">
        <w:rPr>
          <w:sz w:val="28"/>
        </w:rPr>
        <w:t xml:space="preserve">проводится по завершении регистрации </w:t>
      </w:r>
      <w:r>
        <w:rPr>
          <w:sz w:val="28"/>
        </w:rPr>
        <w:t xml:space="preserve">кандидатов, краевых списков кандидатов, </w:t>
      </w:r>
      <w:r w:rsidRPr="002D0119">
        <w:rPr>
          <w:sz w:val="28"/>
        </w:rPr>
        <w:t xml:space="preserve">но не </w:t>
      </w:r>
      <w:proofErr w:type="gramStart"/>
      <w:r w:rsidRPr="002D0119">
        <w:rPr>
          <w:sz w:val="28"/>
        </w:rPr>
        <w:t>позднее</w:t>
      </w:r>
      <w:proofErr w:type="gramEnd"/>
      <w:r w:rsidRPr="002D0119">
        <w:rPr>
          <w:sz w:val="28"/>
        </w:rPr>
        <w:t xml:space="preserve"> чем за 30 дней до дня голосования</w:t>
      </w:r>
      <w:r w:rsidR="00BC7000">
        <w:rPr>
          <w:sz w:val="28"/>
        </w:rPr>
        <w:t>.</w:t>
      </w:r>
    </w:p>
    <w:p w:rsidR="00BA5FD5" w:rsidRPr="00A64634" w:rsidRDefault="004F3BAE" w:rsidP="00BA5FD5">
      <w:pPr>
        <w:spacing w:line="360" w:lineRule="auto"/>
        <w:ind w:firstLine="708"/>
        <w:jc w:val="both"/>
        <w:rPr>
          <w:sz w:val="28"/>
        </w:rPr>
      </w:pPr>
      <w:r>
        <w:rPr>
          <w:sz w:val="28"/>
        </w:rPr>
        <w:t>1.</w:t>
      </w:r>
      <w:r w:rsidR="005B3C6A">
        <w:rPr>
          <w:sz w:val="28"/>
        </w:rPr>
        <w:t>2.</w:t>
      </w:r>
      <w:r w:rsidR="009E50B3" w:rsidRPr="002D0119">
        <w:rPr>
          <w:sz w:val="28"/>
        </w:rPr>
        <w:t> </w:t>
      </w:r>
      <w:proofErr w:type="gramStart"/>
      <w:r w:rsidR="00BA5FD5" w:rsidRPr="00D4145E">
        <w:rPr>
          <w:sz w:val="28"/>
        </w:rPr>
        <w:t xml:space="preserve">Жеребьевку по распределению бесплатного эфирного времени </w:t>
      </w:r>
      <w:r w:rsidRPr="00A64634">
        <w:rPr>
          <w:sz w:val="28"/>
        </w:rPr>
        <w:t>между избирательными объединениями</w:t>
      </w:r>
      <w:r w:rsidRPr="00D4145E">
        <w:rPr>
          <w:sz w:val="28"/>
        </w:rPr>
        <w:t xml:space="preserve"> </w:t>
      </w:r>
      <w:r w:rsidR="00BA5FD5" w:rsidRPr="00D4145E">
        <w:rPr>
          <w:sz w:val="28"/>
        </w:rPr>
        <w:t>на каналах краевых организаций телерадиовещания</w:t>
      </w:r>
      <w:r w:rsidR="00BA5FD5">
        <w:rPr>
          <w:sz w:val="28"/>
        </w:rPr>
        <w:t xml:space="preserve"> (региональные государственные организации телерадиовещания, подпадающие под действие пункта 1 части 6 статьи 38 Закона Краснодарского края) </w:t>
      </w:r>
      <w:r w:rsidR="00BA5FD5" w:rsidRPr="00D4145E">
        <w:rPr>
          <w:sz w:val="28"/>
        </w:rPr>
        <w:t xml:space="preserve">проводит избирательная комиссия Краснодарского края с участием соответствующих организаций телерадиовещания </w:t>
      </w:r>
      <w:r w:rsidR="001A44FB">
        <w:rPr>
          <w:sz w:val="28"/>
        </w:rPr>
        <w:t xml:space="preserve">не позднее </w:t>
      </w:r>
      <w:r w:rsidR="006B18FA" w:rsidRPr="00517388">
        <w:rPr>
          <w:sz w:val="28"/>
        </w:rPr>
        <w:t>10</w:t>
      </w:r>
      <w:r w:rsidR="005B3C6A" w:rsidRPr="00517388">
        <w:rPr>
          <w:sz w:val="28"/>
        </w:rPr>
        <w:t> августа 2017 </w:t>
      </w:r>
      <w:r w:rsidR="00BA5FD5" w:rsidRPr="00517388">
        <w:rPr>
          <w:sz w:val="28"/>
        </w:rPr>
        <w:t>года</w:t>
      </w:r>
      <w:r w:rsidR="00BA5FD5" w:rsidRPr="005A3906">
        <w:rPr>
          <w:sz w:val="28"/>
        </w:rPr>
        <w:t xml:space="preserve"> </w:t>
      </w:r>
      <w:r w:rsidR="00BA5FD5" w:rsidRPr="00D4145E">
        <w:rPr>
          <w:sz w:val="28"/>
        </w:rPr>
        <w:t>по адресу: г.</w:t>
      </w:r>
      <w:r w:rsidR="005B3C6A" w:rsidRPr="002D0119">
        <w:rPr>
          <w:sz w:val="28"/>
        </w:rPr>
        <w:t> </w:t>
      </w:r>
      <w:r>
        <w:rPr>
          <w:sz w:val="28"/>
        </w:rPr>
        <w:t>Краснодар, ул.</w:t>
      </w:r>
      <w:r w:rsidRPr="002D0119">
        <w:rPr>
          <w:sz w:val="28"/>
        </w:rPr>
        <w:t> </w:t>
      </w:r>
      <w:r w:rsidR="00BA5FD5" w:rsidRPr="00D4145E">
        <w:rPr>
          <w:sz w:val="28"/>
        </w:rPr>
        <w:t>Гимназическая, д. 30</w:t>
      </w:r>
      <w:r w:rsidR="00BA5FD5">
        <w:rPr>
          <w:sz w:val="28"/>
        </w:rPr>
        <w:t>, (зал заседаний крайизбиркома)</w:t>
      </w:r>
      <w:r w:rsidR="00BA5FD5" w:rsidRPr="00D4145E">
        <w:rPr>
          <w:sz w:val="28"/>
        </w:rPr>
        <w:t>.</w:t>
      </w:r>
      <w:proofErr w:type="gramEnd"/>
    </w:p>
    <w:p w:rsidR="00BA5FD5" w:rsidRPr="00517388" w:rsidRDefault="001A44FB" w:rsidP="00BA5FD5">
      <w:pPr>
        <w:spacing w:line="360" w:lineRule="auto"/>
        <w:ind w:firstLine="708"/>
        <w:jc w:val="both"/>
        <w:rPr>
          <w:sz w:val="28"/>
        </w:rPr>
      </w:pPr>
      <w:r>
        <w:rPr>
          <w:sz w:val="28"/>
        </w:rPr>
        <w:t>1.3.</w:t>
      </w:r>
      <w:r w:rsidRPr="002D0119">
        <w:rPr>
          <w:sz w:val="28"/>
        </w:rPr>
        <w:t> </w:t>
      </w:r>
      <w:r w:rsidR="00BA5FD5" w:rsidRPr="00D4145E">
        <w:rPr>
          <w:sz w:val="28"/>
        </w:rPr>
        <w:t>Жеребьевки по распределению бесплатного эфирного времени на каналах городских (районных) организаций телерадиовещания</w:t>
      </w:r>
      <w:r w:rsidR="00BA5FD5">
        <w:rPr>
          <w:sz w:val="28"/>
        </w:rPr>
        <w:t xml:space="preserve"> (региональные государственные организации телерадиовещания, </w:t>
      </w:r>
      <w:r w:rsidR="000657C5">
        <w:rPr>
          <w:sz w:val="28"/>
        </w:rPr>
        <w:t>подпадающие под действие пункта</w:t>
      </w:r>
      <w:r w:rsidR="000657C5" w:rsidRPr="002D0119">
        <w:rPr>
          <w:sz w:val="28"/>
        </w:rPr>
        <w:t> </w:t>
      </w:r>
      <w:r w:rsidR="00BA5FD5">
        <w:rPr>
          <w:sz w:val="28"/>
        </w:rPr>
        <w:t>2 части</w:t>
      </w:r>
      <w:r w:rsidR="000657C5" w:rsidRPr="002D0119">
        <w:rPr>
          <w:sz w:val="28"/>
        </w:rPr>
        <w:t> </w:t>
      </w:r>
      <w:r w:rsidR="000657C5">
        <w:rPr>
          <w:sz w:val="28"/>
        </w:rPr>
        <w:t>6 статьи</w:t>
      </w:r>
      <w:r w:rsidR="000657C5" w:rsidRPr="002D0119">
        <w:rPr>
          <w:sz w:val="28"/>
        </w:rPr>
        <w:t> </w:t>
      </w:r>
      <w:r w:rsidR="00BA5FD5">
        <w:rPr>
          <w:sz w:val="28"/>
        </w:rPr>
        <w:t xml:space="preserve">38 Закона Краснодарского края) </w:t>
      </w:r>
      <w:r w:rsidR="00BA5FD5" w:rsidRPr="00D4145E">
        <w:rPr>
          <w:sz w:val="28"/>
        </w:rPr>
        <w:t>проводятся</w:t>
      </w:r>
      <w:r w:rsidR="00BA5FD5">
        <w:rPr>
          <w:color w:val="C00000"/>
          <w:sz w:val="28"/>
        </w:rPr>
        <w:t xml:space="preserve"> </w:t>
      </w:r>
      <w:r w:rsidR="00BA5FD5" w:rsidRPr="00723816">
        <w:rPr>
          <w:sz w:val="28"/>
        </w:rPr>
        <w:t>опреде</w:t>
      </w:r>
      <w:r w:rsidR="00BA5FD5">
        <w:rPr>
          <w:sz w:val="28"/>
        </w:rPr>
        <w:t>ленными настоящим постановлением окружными</w:t>
      </w:r>
      <w:r w:rsidR="00BA5FD5" w:rsidRPr="00D4145E">
        <w:rPr>
          <w:sz w:val="28"/>
        </w:rPr>
        <w:t xml:space="preserve"> избирательными комиссиями</w:t>
      </w:r>
      <w:r w:rsidR="00BA5FD5">
        <w:rPr>
          <w:sz w:val="28"/>
        </w:rPr>
        <w:t xml:space="preserve"> </w:t>
      </w:r>
      <w:r w:rsidR="00BA5FD5" w:rsidRPr="00D4145E">
        <w:rPr>
          <w:sz w:val="28"/>
        </w:rPr>
        <w:t xml:space="preserve">с участием представителей соответствующих организаций телерадиовещания </w:t>
      </w:r>
      <w:r>
        <w:rPr>
          <w:sz w:val="28"/>
        </w:rPr>
        <w:t xml:space="preserve">не позднее </w:t>
      </w:r>
      <w:r w:rsidR="006B18FA" w:rsidRPr="00517388">
        <w:rPr>
          <w:sz w:val="28"/>
        </w:rPr>
        <w:t>9</w:t>
      </w:r>
      <w:r w:rsidRPr="00517388">
        <w:rPr>
          <w:sz w:val="28"/>
        </w:rPr>
        <w:t> августа 2017 </w:t>
      </w:r>
      <w:r w:rsidR="00BA5FD5" w:rsidRPr="00517388">
        <w:rPr>
          <w:sz w:val="28"/>
        </w:rPr>
        <w:t>года.</w:t>
      </w:r>
    </w:p>
    <w:p w:rsidR="00BA5FD5" w:rsidRPr="00390692" w:rsidRDefault="00BA5FD5" w:rsidP="00BA5FD5">
      <w:pPr>
        <w:spacing w:line="360" w:lineRule="auto"/>
        <w:ind w:firstLine="708"/>
        <w:jc w:val="both"/>
        <w:rPr>
          <w:sz w:val="28"/>
        </w:rPr>
      </w:pPr>
      <w:bookmarkStart w:id="2" w:name="sub_2013"/>
      <w:bookmarkEnd w:id="1"/>
      <w:r w:rsidRPr="002D0119">
        <w:rPr>
          <w:sz w:val="28"/>
        </w:rPr>
        <w:t>1.</w:t>
      </w:r>
      <w:r>
        <w:rPr>
          <w:sz w:val="28"/>
        </w:rPr>
        <w:t>4</w:t>
      </w:r>
      <w:r w:rsidRPr="002D0119">
        <w:rPr>
          <w:sz w:val="28"/>
        </w:rPr>
        <w:t>. </w:t>
      </w:r>
      <w:proofErr w:type="gramStart"/>
      <w:r>
        <w:rPr>
          <w:sz w:val="28"/>
        </w:rPr>
        <w:t xml:space="preserve">Избирательным объединениям, зарегистрированным кандидатам </w:t>
      </w:r>
      <w:r w:rsidR="00C2212A">
        <w:rPr>
          <w:sz w:val="28"/>
        </w:rPr>
        <w:t xml:space="preserve">рекомендуется </w:t>
      </w:r>
      <w:r w:rsidR="00C2212A" w:rsidRPr="0029771B">
        <w:rPr>
          <w:sz w:val="28"/>
        </w:rPr>
        <w:t>не позднее</w:t>
      </w:r>
      <w:r w:rsidR="00C2212A">
        <w:rPr>
          <w:sz w:val="28"/>
        </w:rPr>
        <w:t>,</w:t>
      </w:r>
      <w:r w:rsidR="003D648D" w:rsidRPr="003D648D">
        <w:rPr>
          <w:sz w:val="28"/>
        </w:rPr>
        <w:t xml:space="preserve"> </w:t>
      </w:r>
      <w:r w:rsidR="003D648D">
        <w:rPr>
          <w:sz w:val="28"/>
        </w:rPr>
        <w:t>чем за один день до дня ее проведения</w:t>
      </w:r>
      <w:r w:rsidR="00C2212A">
        <w:rPr>
          <w:sz w:val="28"/>
        </w:rPr>
        <w:t>,</w:t>
      </w:r>
      <w:r w:rsidR="00800599">
        <w:rPr>
          <w:sz w:val="28"/>
        </w:rPr>
        <w:t xml:space="preserve"> </w:t>
      </w:r>
      <w:r w:rsidRPr="002D0119">
        <w:rPr>
          <w:sz w:val="28"/>
        </w:rPr>
        <w:t xml:space="preserve">подать письменные заявки на участие в жеребьевке по распределению </w:t>
      </w:r>
      <w:r w:rsidR="00C02A60">
        <w:rPr>
          <w:sz w:val="28"/>
        </w:rPr>
        <w:t xml:space="preserve">бесплатного </w:t>
      </w:r>
      <w:r w:rsidRPr="002D0119">
        <w:rPr>
          <w:sz w:val="28"/>
        </w:rPr>
        <w:t>эфирного времени, предоставляемого в соответствии с</w:t>
      </w:r>
      <w:r w:rsidRPr="00800599">
        <w:rPr>
          <w:sz w:val="28"/>
        </w:rPr>
        <w:t xml:space="preserve"> </w:t>
      </w:r>
      <w:hyperlink r:id="rId14" w:history="1">
        <w:r w:rsidRPr="00800599">
          <w:rPr>
            <w:rStyle w:val="ad"/>
            <w:bCs/>
            <w:color w:val="auto"/>
            <w:sz w:val="28"/>
            <w:u w:val="none"/>
          </w:rPr>
          <w:t>частью</w:t>
        </w:r>
        <w:r w:rsidR="00893EF4" w:rsidRPr="002D0119">
          <w:t> </w:t>
        </w:r>
        <w:r w:rsidRPr="00800599">
          <w:rPr>
            <w:rStyle w:val="ad"/>
            <w:bCs/>
            <w:color w:val="auto"/>
            <w:sz w:val="28"/>
            <w:u w:val="none"/>
          </w:rPr>
          <w:t xml:space="preserve">2 статьи </w:t>
        </w:r>
      </w:hyperlink>
      <w:r>
        <w:rPr>
          <w:sz w:val="28"/>
        </w:rPr>
        <w:t>42</w:t>
      </w:r>
      <w:r w:rsidRPr="002D0119">
        <w:rPr>
          <w:sz w:val="28"/>
        </w:rPr>
        <w:t xml:space="preserve"> </w:t>
      </w:r>
      <w:r>
        <w:rPr>
          <w:sz w:val="28"/>
        </w:rPr>
        <w:lastRenderedPageBreak/>
        <w:t xml:space="preserve">Закона Краснодарского края, </w:t>
      </w:r>
      <w:r w:rsidRPr="00D568CC">
        <w:rPr>
          <w:sz w:val="28"/>
          <w:szCs w:val="28"/>
        </w:rPr>
        <w:t xml:space="preserve">в проводящую соответствующую жеребьевку </w:t>
      </w:r>
      <w:r w:rsidR="00C02A60">
        <w:rPr>
          <w:sz w:val="28"/>
          <w:szCs w:val="28"/>
        </w:rPr>
        <w:t xml:space="preserve">окружную </w:t>
      </w:r>
      <w:r w:rsidRPr="00D568CC">
        <w:rPr>
          <w:sz w:val="28"/>
          <w:szCs w:val="28"/>
        </w:rPr>
        <w:t>избирательную комиссию</w:t>
      </w:r>
      <w:r>
        <w:rPr>
          <w:sz w:val="28"/>
          <w:szCs w:val="28"/>
        </w:rPr>
        <w:t>,</w:t>
      </w:r>
      <w:r w:rsidRPr="0092296E">
        <w:rPr>
          <w:sz w:val="28"/>
        </w:rPr>
        <w:t xml:space="preserve"> </w:t>
      </w:r>
      <w:r w:rsidRPr="002D0119">
        <w:rPr>
          <w:sz w:val="28"/>
        </w:rPr>
        <w:t xml:space="preserve">с указанием лица (лиц), уполномоченных </w:t>
      </w:r>
      <w:r w:rsidR="00C02A60">
        <w:rPr>
          <w:sz w:val="28"/>
        </w:rPr>
        <w:t>принимать участие в жеребьевке</w:t>
      </w:r>
      <w:r w:rsidR="00337912">
        <w:rPr>
          <w:sz w:val="28"/>
        </w:rPr>
        <w:t>,</w:t>
      </w:r>
      <w:r w:rsidR="00C02A60">
        <w:rPr>
          <w:sz w:val="28"/>
        </w:rPr>
        <w:t xml:space="preserve"> по форме согласно </w:t>
      </w:r>
      <w:r w:rsidRPr="00390692">
        <w:rPr>
          <w:sz w:val="28"/>
        </w:rPr>
        <w:t>приложения</w:t>
      </w:r>
      <w:r w:rsidR="00C02A60" w:rsidRPr="00390692">
        <w:rPr>
          <w:sz w:val="28"/>
        </w:rPr>
        <w:t>м</w:t>
      </w:r>
      <w:r w:rsidRPr="00390692">
        <w:rPr>
          <w:sz w:val="28"/>
        </w:rPr>
        <w:t xml:space="preserve"> №</w:t>
      </w:r>
      <w:r w:rsidR="00390692" w:rsidRPr="00390692">
        <w:rPr>
          <w:sz w:val="28"/>
        </w:rPr>
        <w:t> </w:t>
      </w:r>
      <w:r w:rsidRPr="00390692">
        <w:rPr>
          <w:sz w:val="28"/>
        </w:rPr>
        <w:t>1, №</w:t>
      </w:r>
      <w:r w:rsidR="00390692" w:rsidRPr="00390692">
        <w:rPr>
          <w:sz w:val="28"/>
        </w:rPr>
        <w:t> </w:t>
      </w:r>
      <w:r w:rsidRPr="00390692">
        <w:rPr>
          <w:sz w:val="28"/>
        </w:rPr>
        <w:t>2</w:t>
      </w:r>
      <w:proofErr w:type="gramEnd"/>
      <w:r w:rsidRPr="00390692">
        <w:rPr>
          <w:sz w:val="28"/>
        </w:rPr>
        <w:t xml:space="preserve"> к Порядку. </w:t>
      </w:r>
    </w:p>
    <w:p w:rsidR="00BA5FD5" w:rsidRDefault="00BA5FD5" w:rsidP="00BA5FD5">
      <w:pPr>
        <w:spacing w:line="360" w:lineRule="auto"/>
        <w:ind w:firstLine="708"/>
        <w:jc w:val="both"/>
        <w:rPr>
          <w:sz w:val="28"/>
          <w:szCs w:val="28"/>
        </w:rPr>
      </w:pPr>
      <w:r>
        <w:rPr>
          <w:sz w:val="28"/>
        </w:rPr>
        <w:t>О</w:t>
      </w:r>
      <w:r w:rsidRPr="002D0119">
        <w:rPr>
          <w:sz w:val="28"/>
        </w:rPr>
        <w:t xml:space="preserve">тсутствие указанной заявки не лишает </w:t>
      </w:r>
      <w:r>
        <w:rPr>
          <w:sz w:val="28"/>
        </w:rPr>
        <w:t>избирательное объединение,</w:t>
      </w:r>
      <w:r w:rsidRPr="002D0119">
        <w:rPr>
          <w:sz w:val="28"/>
        </w:rPr>
        <w:t xml:space="preserve"> зарегистрированного канди</w:t>
      </w:r>
      <w:r>
        <w:rPr>
          <w:sz w:val="28"/>
        </w:rPr>
        <w:t xml:space="preserve">дата </w:t>
      </w:r>
      <w:r w:rsidRPr="002D0119">
        <w:rPr>
          <w:sz w:val="28"/>
        </w:rPr>
        <w:t>права на получение бесплатного эфирного времени и не является отказом от такого получения.</w:t>
      </w:r>
    </w:p>
    <w:p w:rsidR="00BA5FD5" w:rsidRDefault="00BA5FD5" w:rsidP="00BA5FD5">
      <w:pPr>
        <w:pStyle w:val="ac"/>
        <w:spacing w:line="360" w:lineRule="auto"/>
        <w:ind w:firstLine="709"/>
        <w:jc w:val="both"/>
      </w:pPr>
      <w:bookmarkStart w:id="3" w:name="sub_2018"/>
      <w:bookmarkStart w:id="4" w:name="sub_2015"/>
      <w:bookmarkEnd w:id="2"/>
      <w:r w:rsidRPr="002D0119">
        <w:t>1.</w:t>
      </w:r>
      <w:r>
        <w:t>5</w:t>
      </w:r>
      <w:r w:rsidRPr="002D0119">
        <w:t>. </w:t>
      </w:r>
      <w:proofErr w:type="gramStart"/>
      <w:r w:rsidRPr="002D0119">
        <w:t xml:space="preserve">Избирательная комиссия </w:t>
      </w:r>
      <w:r>
        <w:t>Краснодарского края</w:t>
      </w:r>
      <w:r w:rsidRPr="002D0119">
        <w:t xml:space="preserve"> не позднее </w:t>
      </w:r>
      <w:r w:rsidR="00BC43E1">
        <w:t>31</w:t>
      </w:r>
      <w:r w:rsidR="00BC43E1" w:rsidRPr="002D0119">
        <w:t> </w:t>
      </w:r>
      <w:r w:rsidR="00BC43E1" w:rsidRPr="00BC43E1">
        <w:t>июля</w:t>
      </w:r>
      <w:r w:rsidR="001A44FB" w:rsidRPr="00BC43E1">
        <w:t xml:space="preserve"> 2017 </w:t>
      </w:r>
      <w:r w:rsidRPr="00BC43E1">
        <w:t>года</w:t>
      </w:r>
      <w:r w:rsidRPr="002D0119">
        <w:t xml:space="preserve"> информирует региональн</w:t>
      </w:r>
      <w:r>
        <w:t xml:space="preserve">ые </w:t>
      </w:r>
      <w:r w:rsidRPr="002D0119">
        <w:t>государственн</w:t>
      </w:r>
      <w:r>
        <w:t>ые</w:t>
      </w:r>
      <w:r w:rsidRPr="002D0119">
        <w:t xml:space="preserve"> организаци</w:t>
      </w:r>
      <w:r>
        <w:t>и</w:t>
      </w:r>
      <w:r w:rsidRPr="002D0119">
        <w:t xml:space="preserve"> телерадиовещания</w:t>
      </w:r>
      <w:r>
        <w:t>, избирательные объединения</w:t>
      </w:r>
      <w:r w:rsidR="002E3783">
        <w:t>, зарегистрированных кандидатов</w:t>
      </w:r>
      <w:r w:rsidR="001A44FB">
        <w:t xml:space="preserve"> </w:t>
      </w:r>
      <w:r w:rsidRPr="002D0119">
        <w:t xml:space="preserve">через </w:t>
      </w:r>
      <w:r w:rsidR="00E074EC">
        <w:t xml:space="preserve">средства массовой информации о </w:t>
      </w:r>
      <w:r w:rsidRPr="002D0119">
        <w:t>времени и месте проведения жеребьев</w:t>
      </w:r>
      <w:r>
        <w:t>о</w:t>
      </w:r>
      <w:r w:rsidRPr="002D0119">
        <w:t>к</w:t>
      </w:r>
      <w:r>
        <w:t xml:space="preserve"> в Краснодарском крае</w:t>
      </w:r>
      <w:r w:rsidRPr="004B4E57">
        <w:t xml:space="preserve"> </w:t>
      </w:r>
      <w:r>
        <w:t>и размещае</w:t>
      </w:r>
      <w:r w:rsidR="000A10E9">
        <w:t>т эту информацию в сетевом издании «Вестник избирательной комиссии Краснодарского края»</w:t>
      </w:r>
      <w:r w:rsidRPr="002D0119">
        <w:t xml:space="preserve"> в </w:t>
      </w:r>
      <w:r w:rsidR="00140BF5">
        <w:t>разделе</w:t>
      </w:r>
      <w:r>
        <w:t xml:space="preserve"> «</w:t>
      </w:r>
      <w:r w:rsidR="00140BF5">
        <w:t>Единый день голосования 10</w:t>
      </w:r>
      <w:r w:rsidR="00BC43E1" w:rsidRPr="002D0119">
        <w:t> </w:t>
      </w:r>
      <w:r w:rsidR="00140BF5">
        <w:t>сентября 2017</w:t>
      </w:r>
      <w:r w:rsidR="00BC43E1" w:rsidRPr="002D0119">
        <w:t> </w:t>
      </w:r>
      <w:r w:rsidR="00140BF5">
        <w:t>года</w:t>
      </w:r>
      <w:r>
        <w:t>».</w:t>
      </w:r>
      <w:proofErr w:type="gramEnd"/>
    </w:p>
    <w:p w:rsidR="00BA5FD5" w:rsidRPr="002C69BF" w:rsidRDefault="00BA5FD5" w:rsidP="00BA5FD5">
      <w:pPr>
        <w:spacing w:line="360" w:lineRule="auto"/>
        <w:ind w:firstLine="708"/>
        <w:jc w:val="both"/>
        <w:rPr>
          <w:sz w:val="28"/>
          <w:szCs w:val="28"/>
        </w:rPr>
      </w:pPr>
      <w:r w:rsidRPr="002C69BF">
        <w:rPr>
          <w:sz w:val="28"/>
          <w:szCs w:val="28"/>
        </w:rPr>
        <w:t>В случае изменения с</w:t>
      </w:r>
      <w:r w:rsidR="00893EF4">
        <w:rPr>
          <w:sz w:val="28"/>
          <w:szCs w:val="28"/>
        </w:rPr>
        <w:t>ведений, содержащихся в пунктах</w:t>
      </w:r>
      <w:r w:rsidR="00893EF4" w:rsidRPr="002D0119">
        <w:t> </w:t>
      </w:r>
      <w:r w:rsidRPr="002C69BF">
        <w:rPr>
          <w:sz w:val="28"/>
          <w:szCs w:val="28"/>
        </w:rPr>
        <w:t>1.2 и 1.3 настоящего раздела Порядка, после указанного в настоящем пункте срока, информация об э</w:t>
      </w:r>
      <w:r w:rsidR="002D6D84">
        <w:rPr>
          <w:sz w:val="28"/>
          <w:szCs w:val="28"/>
        </w:rPr>
        <w:t>том незамедлительно доводит</w:t>
      </w:r>
      <w:r w:rsidR="000A10E9">
        <w:rPr>
          <w:sz w:val="28"/>
          <w:szCs w:val="28"/>
        </w:rPr>
        <w:t xml:space="preserve">ся </w:t>
      </w:r>
      <w:r w:rsidRPr="002C69BF">
        <w:rPr>
          <w:sz w:val="28"/>
          <w:szCs w:val="28"/>
        </w:rPr>
        <w:t xml:space="preserve">избирательной комиссией Краснодарского края до региональных государственных организаций телерадиовещания, избирательных объединений и зарегистрированных кандидатов. </w:t>
      </w:r>
    </w:p>
    <w:p w:rsidR="00BA5FD5" w:rsidRDefault="002E3783" w:rsidP="00BA5FD5">
      <w:pPr>
        <w:spacing w:line="360" w:lineRule="auto"/>
        <w:ind w:firstLine="708"/>
        <w:jc w:val="both"/>
        <w:rPr>
          <w:sz w:val="28"/>
        </w:rPr>
      </w:pPr>
      <w:r>
        <w:rPr>
          <w:sz w:val="28"/>
        </w:rPr>
        <w:t>1.6.</w:t>
      </w:r>
      <w:r w:rsidRPr="002D0119">
        <w:t> </w:t>
      </w:r>
      <w:r w:rsidR="00BA5FD5">
        <w:rPr>
          <w:sz w:val="28"/>
        </w:rPr>
        <w:t xml:space="preserve">Окружные </w:t>
      </w:r>
      <w:r w:rsidR="00BA5FD5" w:rsidRPr="0029771B">
        <w:rPr>
          <w:sz w:val="28"/>
        </w:rPr>
        <w:t>избирательные комиссии, которым поручено проведение жеребьевок по распределению бесплатного эфирного времени, не позднее</w:t>
      </w:r>
      <w:r w:rsidR="0078781A">
        <w:rPr>
          <w:sz w:val="28"/>
        </w:rPr>
        <w:t>,</w:t>
      </w:r>
      <w:r w:rsidR="00C43D1B">
        <w:rPr>
          <w:sz w:val="28"/>
        </w:rPr>
        <w:t xml:space="preserve"> </w:t>
      </w:r>
      <w:r w:rsidR="00C43D1B" w:rsidRPr="00CC2C86">
        <w:rPr>
          <w:sz w:val="28"/>
        </w:rPr>
        <w:t>чем за два дня</w:t>
      </w:r>
      <w:r w:rsidR="00D67D96" w:rsidRPr="00CC2C86">
        <w:rPr>
          <w:sz w:val="28"/>
        </w:rPr>
        <w:t xml:space="preserve"> до дня ее проведения</w:t>
      </w:r>
      <w:r w:rsidR="004B6934">
        <w:rPr>
          <w:sz w:val="28"/>
        </w:rPr>
        <w:t>,</w:t>
      </w:r>
      <w:r w:rsidR="00D67D96">
        <w:rPr>
          <w:sz w:val="28"/>
        </w:rPr>
        <w:t xml:space="preserve"> </w:t>
      </w:r>
      <w:r w:rsidR="00BA5FD5" w:rsidRPr="0029771B">
        <w:rPr>
          <w:sz w:val="28"/>
        </w:rPr>
        <w:t>информируют избирательные объединения и кандидатов, зареги</w:t>
      </w:r>
      <w:r>
        <w:rPr>
          <w:sz w:val="28"/>
        </w:rPr>
        <w:t>стрированных по соответствующим</w:t>
      </w:r>
      <w:r w:rsidR="00BA5FD5" w:rsidRPr="0029771B">
        <w:rPr>
          <w:sz w:val="28"/>
        </w:rPr>
        <w:t xml:space="preserve"> одномандатным избирательным округам,</w:t>
      </w:r>
      <w:r w:rsidR="00BA5FD5">
        <w:rPr>
          <w:sz w:val="28"/>
        </w:rPr>
        <w:t xml:space="preserve"> о времени и месте проведения жеребьевок через средства массовой информации.</w:t>
      </w:r>
    </w:p>
    <w:p w:rsidR="00BA5FD5" w:rsidRPr="002D3C74" w:rsidRDefault="00BA5FD5" w:rsidP="00BA5FD5">
      <w:pPr>
        <w:spacing w:line="360" w:lineRule="auto"/>
        <w:ind w:firstLine="708"/>
        <w:jc w:val="both"/>
        <w:rPr>
          <w:sz w:val="28"/>
          <w:szCs w:val="28"/>
        </w:rPr>
      </w:pPr>
      <w:proofErr w:type="gramStart"/>
      <w:r w:rsidRPr="0029771B">
        <w:rPr>
          <w:sz w:val="28"/>
        </w:rPr>
        <w:t>Данная информация также размещается соответствующими</w:t>
      </w:r>
      <w:r w:rsidRPr="001F1786">
        <w:rPr>
          <w:sz w:val="28"/>
        </w:rPr>
        <w:t xml:space="preserve"> </w:t>
      </w:r>
      <w:r>
        <w:rPr>
          <w:sz w:val="28"/>
        </w:rPr>
        <w:t xml:space="preserve">окружными избирательными </w:t>
      </w:r>
      <w:r w:rsidRPr="001F1786">
        <w:rPr>
          <w:sz w:val="28"/>
        </w:rPr>
        <w:t>комиссиями в информационно-телекоммуникационной сети «Интернет»</w:t>
      </w:r>
      <w:r>
        <w:rPr>
          <w:sz w:val="28"/>
        </w:rPr>
        <w:t xml:space="preserve"> (на сайтах (страницах) </w:t>
      </w:r>
      <w:r w:rsidRPr="002D3C74">
        <w:rPr>
          <w:sz w:val="28"/>
          <w:szCs w:val="28"/>
        </w:rPr>
        <w:t>территориальны</w:t>
      </w:r>
      <w:r>
        <w:rPr>
          <w:sz w:val="28"/>
          <w:szCs w:val="28"/>
        </w:rPr>
        <w:t>х</w:t>
      </w:r>
      <w:r w:rsidRPr="002D3C74">
        <w:rPr>
          <w:sz w:val="28"/>
          <w:szCs w:val="28"/>
        </w:rPr>
        <w:t xml:space="preserve"> избирател</w:t>
      </w:r>
      <w:r>
        <w:rPr>
          <w:sz w:val="28"/>
          <w:szCs w:val="28"/>
        </w:rPr>
        <w:t>ьных</w:t>
      </w:r>
      <w:r w:rsidRPr="002D3C74">
        <w:rPr>
          <w:sz w:val="28"/>
          <w:szCs w:val="28"/>
        </w:rPr>
        <w:t xml:space="preserve"> комисси</w:t>
      </w:r>
      <w:r>
        <w:rPr>
          <w:sz w:val="28"/>
          <w:szCs w:val="28"/>
        </w:rPr>
        <w:t>й</w:t>
      </w:r>
      <w:r w:rsidRPr="002D3C74">
        <w:rPr>
          <w:sz w:val="28"/>
          <w:szCs w:val="28"/>
        </w:rPr>
        <w:t>, избирательны</w:t>
      </w:r>
      <w:r>
        <w:rPr>
          <w:sz w:val="28"/>
          <w:szCs w:val="28"/>
        </w:rPr>
        <w:t>х</w:t>
      </w:r>
      <w:r w:rsidRPr="002D3C74">
        <w:rPr>
          <w:sz w:val="28"/>
          <w:szCs w:val="28"/>
        </w:rPr>
        <w:t xml:space="preserve"> комисси</w:t>
      </w:r>
      <w:r>
        <w:rPr>
          <w:sz w:val="28"/>
          <w:szCs w:val="28"/>
        </w:rPr>
        <w:t>й</w:t>
      </w:r>
      <w:r w:rsidRPr="002D3C74">
        <w:rPr>
          <w:sz w:val="28"/>
          <w:szCs w:val="28"/>
        </w:rPr>
        <w:t xml:space="preserve"> </w:t>
      </w:r>
      <w:r w:rsidRPr="002D3C74">
        <w:rPr>
          <w:sz w:val="28"/>
          <w:szCs w:val="28"/>
        </w:rPr>
        <w:lastRenderedPageBreak/>
        <w:t>муниципальных образований, на которые возложены функции окружных избирательных комиссий</w:t>
      </w:r>
      <w:r>
        <w:rPr>
          <w:sz w:val="28"/>
          <w:szCs w:val="28"/>
        </w:rPr>
        <w:t>.</w:t>
      </w:r>
      <w:proofErr w:type="gramEnd"/>
    </w:p>
    <w:bookmarkEnd w:id="3"/>
    <w:p w:rsidR="00BA5FD5" w:rsidRDefault="00BA5FD5" w:rsidP="00BA5FD5">
      <w:pPr>
        <w:spacing w:line="360" w:lineRule="auto"/>
        <w:ind w:firstLine="708"/>
        <w:jc w:val="both"/>
        <w:rPr>
          <w:sz w:val="28"/>
        </w:rPr>
      </w:pPr>
      <w:r w:rsidRPr="002D0119">
        <w:rPr>
          <w:sz w:val="28"/>
        </w:rPr>
        <w:t>1.</w:t>
      </w:r>
      <w:r>
        <w:rPr>
          <w:sz w:val="28"/>
        </w:rPr>
        <w:t>7</w:t>
      </w:r>
      <w:r w:rsidRPr="002D0119">
        <w:rPr>
          <w:sz w:val="28"/>
        </w:rPr>
        <w:t>. </w:t>
      </w:r>
      <w:r w:rsidRPr="00523916">
        <w:rPr>
          <w:sz w:val="28"/>
        </w:rPr>
        <w:t>Избирательное объединение</w:t>
      </w:r>
      <w:r>
        <w:rPr>
          <w:sz w:val="28"/>
        </w:rPr>
        <w:t>, зарегистрированный кандидат</w:t>
      </w:r>
      <w:r w:rsidR="00615C18">
        <w:rPr>
          <w:sz w:val="28"/>
        </w:rPr>
        <w:t xml:space="preserve"> вправе отказаться от использова</w:t>
      </w:r>
      <w:r w:rsidRPr="002D0119">
        <w:rPr>
          <w:sz w:val="28"/>
        </w:rPr>
        <w:t xml:space="preserve">ния </w:t>
      </w:r>
      <w:r w:rsidR="00615C18">
        <w:rPr>
          <w:sz w:val="28"/>
        </w:rPr>
        <w:t xml:space="preserve">предоставляемого им для размещения предвыборных агитационных материалов бесплатного или платного </w:t>
      </w:r>
      <w:r w:rsidRPr="002D0119">
        <w:rPr>
          <w:sz w:val="28"/>
        </w:rPr>
        <w:t>эфирног</w:t>
      </w:r>
      <w:r w:rsidR="00CC2C86">
        <w:rPr>
          <w:sz w:val="28"/>
        </w:rPr>
        <w:t>о времени</w:t>
      </w:r>
      <w:r w:rsidR="002D6D84">
        <w:rPr>
          <w:sz w:val="28"/>
        </w:rPr>
        <w:t>,</w:t>
      </w:r>
      <w:r w:rsidR="00CC2C86">
        <w:rPr>
          <w:sz w:val="28"/>
        </w:rPr>
        <w:t xml:space="preserve"> </w:t>
      </w:r>
      <w:r w:rsidRPr="002D0119">
        <w:rPr>
          <w:sz w:val="28"/>
        </w:rPr>
        <w:t xml:space="preserve">письменно уведомив об этом не </w:t>
      </w:r>
      <w:proofErr w:type="gramStart"/>
      <w:r w:rsidRPr="002D0119">
        <w:rPr>
          <w:sz w:val="28"/>
        </w:rPr>
        <w:t>позднее</w:t>
      </w:r>
      <w:proofErr w:type="gramEnd"/>
      <w:r w:rsidRPr="002D0119">
        <w:rPr>
          <w:sz w:val="28"/>
        </w:rPr>
        <w:t xml:space="preserve"> </w:t>
      </w:r>
      <w:r w:rsidR="00CC2C86" w:rsidRPr="00F21508">
        <w:rPr>
          <w:sz w:val="28"/>
        </w:rPr>
        <w:t>чем за пять дней до</w:t>
      </w:r>
      <w:r w:rsidR="00F21508" w:rsidRPr="00F21508">
        <w:rPr>
          <w:sz w:val="28"/>
        </w:rPr>
        <w:t xml:space="preserve"> </w:t>
      </w:r>
      <w:r w:rsidR="00CC2C86" w:rsidRPr="00F21508">
        <w:rPr>
          <w:sz w:val="28"/>
        </w:rPr>
        <w:t>выхода в эфир, а если выход в эфир должен состоятся менее чем через пять дней после проведения соотве</w:t>
      </w:r>
      <w:r w:rsidR="00F21508" w:rsidRPr="00F21508">
        <w:rPr>
          <w:sz w:val="28"/>
        </w:rPr>
        <w:t>т</w:t>
      </w:r>
      <w:r w:rsidR="00CC2C86" w:rsidRPr="00F21508">
        <w:rPr>
          <w:sz w:val="28"/>
        </w:rPr>
        <w:t>ствующей жеребьевки, –</w:t>
      </w:r>
      <w:r w:rsidR="00F21508" w:rsidRPr="00F21508">
        <w:rPr>
          <w:sz w:val="28"/>
        </w:rPr>
        <w:t xml:space="preserve"> в день проведения жеребьевки соответствующую</w:t>
      </w:r>
      <w:r w:rsidR="00CC2C86" w:rsidRPr="00F21508">
        <w:rPr>
          <w:sz w:val="28"/>
        </w:rPr>
        <w:t xml:space="preserve"> организ</w:t>
      </w:r>
      <w:r w:rsidR="00F21508" w:rsidRPr="00F21508">
        <w:rPr>
          <w:sz w:val="28"/>
        </w:rPr>
        <w:t>ацию</w:t>
      </w:r>
      <w:r w:rsidR="00CC2C86" w:rsidRPr="00F21508">
        <w:rPr>
          <w:sz w:val="28"/>
        </w:rPr>
        <w:t xml:space="preserve"> телерадиовещания, которая вправе использовать высвободившееся эфирное время по своему ус</w:t>
      </w:r>
      <w:r w:rsidR="00F21508" w:rsidRPr="00F21508">
        <w:rPr>
          <w:sz w:val="28"/>
        </w:rPr>
        <w:t>мотрению.</w:t>
      </w:r>
    </w:p>
    <w:p w:rsidR="00523916" w:rsidRPr="00F21508" w:rsidRDefault="00523916" w:rsidP="00BA5FD5">
      <w:pPr>
        <w:spacing w:line="360" w:lineRule="auto"/>
        <w:ind w:firstLine="708"/>
        <w:jc w:val="both"/>
        <w:rPr>
          <w:sz w:val="28"/>
        </w:rPr>
      </w:pPr>
      <w:r>
        <w:rPr>
          <w:sz w:val="28"/>
        </w:rPr>
        <w:t>Высвободившееся в результате от</w:t>
      </w:r>
      <w:r w:rsidR="00C173AA">
        <w:rPr>
          <w:sz w:val="28"/>
        </w:rPr>
        <w:t>каза зарегистрированного кандидата, избирательного объединения, выдвинувшего зарегистрированный краевой список кандидатов, после п</w:t>
      </w:r>
      <w:r w:rsidR="002D6D84">
        <w:rPr>
          <w:sz w:val="28"/>
        </w:rPr>
        <w:t>роведения жеребьевки бесплатное эфирное время</w:t>
      </w:r>
      <w:r w:rsidR="00C173AA">
        <w:rPr>
          <w:sz w:val="28"/>
        </w:rPr>
        <w:t xml:space="preserve"> не может быть предоставлено на безвозмездной основе иным зарегистрированным кандидатам, избирательным объединениям, выдвинувшим зарегистрированные краевые списки кандидатов.</w:t>
      </w:r>
    </w:p>
    <w:p w:rsidR="00BA5FD5" w:rsidRDefault="00BA5FD5" w:rsidP="00BA5FD5">
      <w:pPr>
        <w:spacing w:line="360" w:lineRule="auto"/>
        <w:ind w:firstLine="708"/>
        <w:jc w:val="both"/>
        <w:rPr>
          <w:sz w:val="28"/>
        </w:rPr>
      </w:pPr>
      <w:bookmarkStart w:id="5" w:name="sub_2016"/>
      <w:bookmarkEnd w:id="4"/>
      <w:r w:rsidRPr="002D0119">
        <w:rPr>
          <w:sz w:val="28"/>
        </w:rPr>
        <w:t>1.</w:t>
      </w:r>
      <w:r>
        <w:rPr>
          <w:sz w:val="28"/>
        </w:rPr>
        <w:t>8</w:t>
      </w:r>
      <w:r w:rsidRPr="002D0119">
        <w:rPr>
          <w:sz w:val="28"/>
        </w:rPr>
        <w:t>. Избирательн</w:t>
      </w:r>
      <w:r>
        <w:rPr>
          <w:sz w:val="28"/>
        </w:rPr>
        <w:t>ая</w:t>
      </w:r>
      <w:r w:rsidRPr="002D0119">
        <w:rPr>
          <w:sz w:val="28"/>
        </w:rPr>
        <w:t xml:space="preserve"> комисси</w:t>
      </w:r>
      <w:r>
        <w:rPr>
          <w:sz w:val="28"/>
        </w:rPr>
        <w:t>я</w:t>
      </w:r>
      <w:r w:rsidRPr="002D0119">
        <w:rPr>
          <w:sz w:val="28"/>
        </w:rPr>
        <w:t xml:space="preserve"> </w:t>
      </w:r>
      <w:r>
        <w:rPr>
          <w:sz w:val="28"/>
        </w:rPr>
        <w:t>Краснодарского края</w:t>
      </w:r>
      <w:r w:rsidRPr="002D0119">
        <w:rPr>
          <w:sz w:val="28"/>
        </w:rPr>
        <w:t xml:space="preserve"> не позднее </w:t>
      </w:r>
      <w:r w:rsidR="00D6641C">
        <w:rPr>
          <w:sz w:val="28"/>
        </w:rPr>
        <w:t>7</w:t>
      </w:r>
      <w:r w:rsidR="001B736D" w:rsidRPr="00923C0A">
        <w:rPr>
          <w:sz w:val="28"/>
        </w:rPr>
        <w:t> </w:t>
      </w:r>
      <w:r w:rsidR="00043784" w:rsidRPr="00923C0A">
        <w:rPr>
          <w:sz w:val="28"/>
        </w:rPr>
        <w:t>августа 2017</w:t>
      </w:r>
      <w:r w:rsidR="001B736D" w:rsidRPr="00923C0A">
        <w:rPr>
          <w:sz w:val="28"/>
        </w:rPr>
        <w:t> </w:t>
      </w:r>
      <w:r w:rsidRPr="00923C0A">
        <w:rPr>
          <w:sz w:val="28"/>
        </w:rPr>
        <w:t>года</w:t>
      </w:r>
      <w:r>
        <w:rPr>
          <w:sz w:val="28"/>
        </w:rPr>
        <w:t xml:space="preserve"> уведомляе</w:t>
      </w:r>
      <w:r w:rsidRPr="002D0119">
        <w:rPr>
          <w:sz w:val="28"/>
        </w:rPr>
        <w:t xml:space="preserve">т </w:t>
      </w:r>
      <w:r w:rsidR="00043784">
        <w:rPr>
          <w:sz w:val="28"/>
        </w:rPr>
        <w:t>краевые</w:t>
      </w:r>
      <w:r w:rsidRPr="002D0119">
        <w:rPr>
          <w:sz w:val="28"/>
        </w:rPr>
        <w:t xml:space="preserve"> государственные организации телерадиовещания</w:t>
      </w:r>
      <w:r>
        <w:rPr>
          <w:sz w:val="28"/>
        </w:rPr>
        <w:t xml:space="preserve"> </w:t>
      </w:r>
      <w:r w:rsidRPr="002D0119">
        <w:rPr>
          <w:sz w:val="28"/>
        </w:rPr>
        <w:t xml:space="preserve">о количестве </w:t>
      </w:r>
      <w:r>
        <w:rPr>
          <w:sz w:val="28"/>
        </w:rPr>
        <w:t>избирательных объединений</w:t>
      </w:r>
      <w:r w:rsidRPr="002D0119">
        <w:rPr>
          <w:sz w:val="28"/>
        </w:rPr>
        <w:t>,</w:t>
      </w:r>
      <w:r>
        <w:rPr>
          <w:sz w:val="28"/>
        </w:rPr>
        <w:t xml:space="preserve"> </w:t>
      </w:r>
      <w:r w:rsidRPr="002D0119">
        <w:rPr>
          <w:sz w:val="28"/>
        </w:rPr>
        <w:t xml:space="preserve">среди которых должно быть распределено эфирное время, предоставляемое в соответствии с </w:t>
      </w:r>
      <w:hyperlink r:id="rId15" w:history="1">
        <w:r w:rsidR="00893EF4">
          <w:rPr>
            <w:rStyle w:val="ad"/>
            <w:bCs/>
            <w:color w:val="auto"/>
            <w:sz w:val="28"/>
            <w:u w:val="none"/>
          </w:rPr>
          <w:t>частью</w:t>
        </w:r>
        <w:r w:rsidR="00893EF4" w:rsidRPr="002D0119">
          <w:t> </w:t>
        </w:r>
        <w:r w:rsidRPr="000A10E9">
          <w:rPr>
            <w:rStyle w:val="ad"/>
            <w:bCs/>
            <w:color w:val="auto"/>
            <w:sz w:val="28"/>
            <w:u w:val="none"/>
          </w:rPr>
          <w:t xml:space="preserve">2 статьи </w:t>
        </w:r>
      </w:hyperlink>
      <w:r>
        <w:rPr>
          <w:sz w:val="28"/>
        </w:rPr>
        <w:t>42</w:t>
      </w:r>
      <w:r w:rsidRPr="002D0119">
        <w:rPr>
          <w:sz w:val="28"/>
        </w:rPr>
        <w:t xml:space="preserve"> </w:t>
      </w:r>
      <w:r w:rsidR="00E26BE4">
        <w:rPr>
          <w:sz w:val="28"/>
        </w:rPr>
        <w:t>Закона Краснодарского края</w:t>
      </w:r>
      <w:r w:rsidRPr="002D0119">
        <w:rPr>
          <w:sz w:val="28"/>
        </w:rPr>
        <w:t>.</w:t>
      </w:r>
    </w:p>
    <w:p w:rsidR="00BA5FD5" w:rsidRPr="00455FDC" w:rsidRDefault="00BA5FD5" w:rsidP="00BA5FD5">
      <w:pPr>
        <w:spacing w:line="360" w:lineRule="auto"/>
        <w:ind w:firstLine="708"/>
        <w:jc w:val="both"/>
        <w:rPr>
          <w:color w:val="000000"/>
          <w:sz w:val="28"/>
        </w:rPr>
      </w:pPr>
      <w:r w:rsidRPr="00455FDC">
        <w:rPr>
          <w:color w:val="000000"/>
          <w:sz w:val="28"/>
        </w:rPr>
        <w:t>Окружные избирательные комиссии, которым поручено проведение жеребьевок, в этот же срок доводят аналогичную информацию до сведения соответствующих городских (районных) организации телерадиовещания.</w:t>
      </w:r>
    </w:p>
    <w:p w:rsidR="00BA5FD5" w:rsidRPr="00691226" w:rsidRDefault="00BA5FD5" w:rsidP="00BA5FD5">
      <w:pPr>
        <w:spacing w:line="360" w:lineRule="auto"/>
        <w:ind w:firstLine="708"/>
        <w:jc w:val="both"/>
        <w:rPr>
          <w:iCs/>
          <w:sz w:val="28"/>
          <w:szCs w:val="28"/>
        </w:rPr>
      </w:pPr>
      <w:r w:rsidRPr="00455FDC">
        <w:rPr>
          <w:sz w:val="28"/>
        </w:rPr>
        <w:t>1.9. </w:t>
      </w:r>
      <w:proofErr w:type="gramStart"/>
      <w:r w:rsidRPr="00455FDC">
        <w:rPr>
          <w:sz w:val="28"/>
        </w:rPr>
        <w:t xml:space="preserve">Эфирное время, предоставляемое в </w:t>
      </w:r>
      <w:r w:rsidR="00807C6A">
        <w:rPr>
          <w:sz w:val="28"/>
        </w:rPr>
        <w:t>соответствии с частью</w:t>
      </w:r>
      <w:r w:rsidR="00807C6A" w:rsidRPr="00455FDC">
        <w:rPr>
          <w:sz w:val="28"/>
        </w:rPr>
        <w:t> </w:t>
      </w:r>
      <w:r w:rsidR="00807C6A">
        <w:rPr>
          <w:sz w:val="28"/>
        </w:rPr>
        <w:t>2 статьи</w:t>
      </w:r>
      <w:r w:rsidR="00807C6A" w:rsidRPr="00455FDC">
        <w:rPr>
          <w:sz w:val="28"/>
        </w:rPr>
        <w:t> </w:t>
      </w:r>
      <w:r w:rsidRPr="00455FDC">
        <w:rPr>
          <w:sz w:val="28"/>
        </w:rPr>
        <w:t xml:space="preserve">42 Закона Краснодарского края краевыми организациями телерадиовещания </w:t>
      </w:r>
      <w:r w:rsidRPr="00E67221">
        <w:rPr>
          <w:bCs/>
          <w:iCs/>
          <w:sz w:val="28"/>
          <w:szCs w:val="28"/>
        </w:rPr>
        <w:t>ГУП КК ТРК «Новое те</w:t>
      </w:r>
      <w:r w:rsidR="001B736D" w:rsidRPr="00E67221">
        <w:rPr>
          <w:bCs/>
          <w:iCs/>
          <w:sz w:val="28"/>
          <w:szCs w:val="28"/>
        </w:rPr>
        <w:t>левидение Кубани» (телеканал</w:t>
      </w:r>
      <w:r w:rsidR="00807C6A" w:rsidRPr="00E67221">
        <w:rPr>
          <w:bCs/>
          <w:iCs/>
          <w:sz w:val="28"/>
          <w:szCs w:val="28"/>
        </w:rPr>
        <w:t xml:space="preserve"> «</w:t>
      </w:r>
      <w:r w:rsidRPr="00E67221">
        <w:rPr>
          <w:bCs/>
          <w:iCs/>
          <w:sz w:val="28"/>
          <w:szCs w:val="28"/>
        </w:rPr>
        <w:t>Кубань</w:t>
      </w:r>
      <w:r w:rsidR="00807C6A" w:rsidRPr="00E67221">
        <w:rPr>
          <w:bCs/>
          <w:iCs/>
          <w:sz w:val="28"/>
          <w:szCs w:val="28"/>
        </w:rPr>
        <w:t xml:space="preserve"> 24», радиоканал</w:t>
      </w:r>
      <w:r w:rsidRPr="00E67221">
        <w:rPr>
          <w:bCs/>
          <w:iCs/>
          <w:sz w:val="28"/>
          <w:szCs w:val="28"/>
        </w:rPr>
        <w:t xml:space="preserve"> «Первое радио Кубани»)</w:t>
      </w:r>
      <w:r w:rsidR="00807C6A" w:rsidRPr="00E67221">
        <w:rPr>
          <w:bCs/>
          <w:iCs/>
          <w:sz w:val="28"/>
          <w:szCs w:val="28"/>
        </w:rPr>
        <w:t xml:space="preserve">, ГТРК «Кубань» - филиал ФГУП «ВГТРК» (телеканал </w:t>
      </w:r>
      <w:r w:rsidR="00C71E0D">
        <w:rPr>
          <w:bCs/>
          <w:iCs/>
          <w:sz w:val="28"/>
          <w:szCs w:val="28"/>
        </w:rPr>
        <w:t>«</w:t>
      </w:r>
      <w:r w:rsidR="00807C6A" w:rsidRPr="00E67221">
        <w:rPr>
          <w:bCs/>
          <w:iCs/>
          <w:sz w:val="28"/>
          <w:szCs w:val="28"/>
        </w:rPr>
        <w:t xml:space="preserve">Телеканал «Россия» (Россия-1), радиоканал </w:t>
      </w:r>
      <w:r w:rsidR="00807C6A" w:rsidRPr="00E67221">
        <w:rPr>
          <w:bCs/>
          <w:iCs/>
          <w:sz w:val="28"/>
          <w:szCs w:val="28"/>
        </w:rPr>
        <w:lastRenderedPageBreak/>
        <w:t>«Радио России»</w:t>
      </w:r>
      <w:r w:rsidR="00BA5F39" w:rsidRPr="00E67221">
        <w:rPr>
          <w:bCs/>
          <w:iCs/>
          <w:sz w:val="28"/>
          <w:szCs w:val="28"/>
        </w:rPr>
        <w:t>)</w:t>
      </w:r>
      <w:r w:rsidR="00691226">
        <w:rPr>
          <w:bCs/>
          <w:iCs/>
          <w:sz w:val="28"/>
          <w:szCs w:val="28"/>
        </w:rPr>
        <w:t>,</w:t>
      </w:r>
      <w:r w:rsidRPr="00E67221">
        <w:rPr>
          <w:bCs/>
          <w:iCs/>
          <w:sz w:val="28"/>
          <w:szCs w:val="28"/>
        </w:rPr>
        <w:t xml:space="preserve"> </w:t>
      </w:r>
      <w:r w:rsidR="00691226">
        <w:rPr>
          <w:iCs/>
          <w:sz w:val="28"/>
          <w:szCs w:val="28"/>
        </w:rPr>
        <w:t>т</w:t>
      </w:r>
      <w:r w:rsidR="00C71E0D">
        <w:rPr>
          <w:iCs/>
          <w:sz w:val="28"/>
          <w:szCs w:val="28"/>
        </w:rPr>
        <w:t>ерриториальное отделение</w:t>
      </w:r>
      <w:r w:rsidR="00691226" w:rsidRPr="009055DD">
        <w:rPr>
          <w:iCs/>
          <w:sz w:val="28"/>
          <w:szCs w:val="28"/>
        </w:rPr>
        <w:t xml:space="preserve"> ГТРК «Кубань»- филиала ФГУП «ВГТРК» в г. Сочи</w:t>
      </w:r>
      <w:r w:rsidR="00691226">
        <w:rPr>
          <w:iCs/>
          <w:sz w:val="28"/>
          <w:szCs w:val="28"/>
        </w:rPr>
        <w:t xml:space="preserve"> </w:t>
      </w:r>
      <w:r w:rsidR="00691226" w:rsidRPr="00E67221">
        <w:rPr>
          <w:iCs/>
          <w:sz w:val="28"/>
          <w:szCs w:val="28"/>
        </w:rPr>
        <w:t xml:space="preserve">(телеканал </w:t>
      </w:r>
      <w:r w:rsidR="00C71E0D">
        <w:rPr>
          <w:iCs/>
          <w:sz w:val="28"/>
          <w:szCs w:val="28"/>
        </w:rPr>
        <w:t>«</w:t>
      </w:r>
      <w:r w:rsidR="00691226" w:rsidRPr="00E67221">
        <w:rPr>
          <w:iCs/>
          <w:sz w:val="28"/>
          <w:szCs w:val="28"/>
        </w:rPr>
        <w:t xml:space="preserve">Телеканал «Россия» (Россия-1), </w:t>
      </w:r>
      <w:r w:rsidR="00691226">
        <w:rPr>
          <w:iCs/>
          <w:sz w:val="28"/>
          <w:szCs w:val="28"/>
        </w:rPr>
        <w:t xml:space="preserve">радиоканал «Радио России») </w:t>
      </w:r>
      <w:r w:rsidRPr="00E67221">
        <w:rPr>
          <w:bCs/>
          <w:iCs/>
          <w:sz w:val="28"/>
          <w:szCs w:val="28"/>
        </w:rPr>
        <w:t>и</w:t>
      </w:r>
      <w:r w:rsidRPr="00E67221">
        <w:rPr>
          <w:iCs/>
          <w:sz w:val="28"/>
          <w:szCs w:val="28"/>
        </w:rPr>
        <w:t xml:space="preserve"> </w:t>
      </w:r>
      <w:r w:rsidRPr="00E67221">
        <w:rPr>
          <w:bCs/>
          <w:iCs/>
          <w:sz w:val="28"/>
          <w:szCs w:val="28"/>
        </w:rPr>
        <w:t>ОАО</w:t>
      </w:r>
      <w:proofErr w:type="gramEnd"/>
      <w:r w:rsidRPr="00E67221">
        <w:rPr>
          <w:bCs/>
          <w:iCs/>
          <w:sz w:val="28"/>
          <w:szCs w:val="28"/>
        </w:rPr>
        <w:t xml:space="preserve"> «Радиокомпания РАДИО </w:t>
      </w:r>
      <w:proofErr w:type="spellStart"/>
      <w:r w:rsidRPr="00E67221">
        <w:rPr>
          <w:bCs/>
          <w:iCs/>
          <w:sz w:val="28"/>
          <w:szCs w:val="28"/>
        </w:rPr>
        <w:t>РОКС-Регион</w:t>
      </w:r>
      <w:proofErr w:type="spellEnd"/>
      <w:r w:rsidRPr="00E67221">
        <w:rPr>
          <w:bCs/>
          <w:iCs/>
          <w:sz w:val="28"/>
          <w:szCs w:val="28"/>
        </w:rPr>
        <w:t xml:space="preserve">» (радиопрограмма «КАЗАК </w:t>
      </w:r>
      <w:r w:rsidRPr="00E67221">
        <w:rPr>
          <w:bCs/>
          <w:iCs/>
          <w:sz w:val="28"/>
          <w:szCs w:val="28"/>
          <w:lang w:val="en-US"/>
        </w:rPr>
        <w:t>FM</w:t>
      </w:r>
      <w:r w:rsidRPr="00E67221">
        <w:rPr>
          <w:bCs/>
          <w:iCs/>
          <w:sz w:val="28"/>
          <w:szCs w:val="28"/>
        </w:rPr>
        <w:t>»)</w:t>
      </w:r>
      <w:r w:rsidRPr="00455FDC">
        <w:rPr>
          <w:bCs/>
          <w:iCs/>
          <w:sz w:val="28"/>
          <w:szCs w:val="28"/>
        </w:rPr>
        <w:t xml:space="preserve"> </w:t>
      </w:r>
      <w:r w:rsidRPr="00455FDC">
        <w:rPr>
          <w:sz w:val="28"/>
        </w:rPr>
        <w:t>распределяется между всеми избирательными объединениями</w:t>
      </w:r>
      <w:r w:rsidR="001B736D">
        <w:rPr>
          <w:sz w:val="28"/>
        </w:rPr>
        <w:t>,</w:t>
      </w:r>
      <w:r w:rsidRPr="00455FDC">
        <w:rPr>
          <w:sz w:val="28"/>
        </w:rPr>
        <w:t xml:space="preserve"> за исключением избирательных объединений</w:t>
      </w:r>
      <w:r w:rsidR="001B736D">
        <w:rPr>
          <w:sz w:val="28"/>
        </w:rPr>
        <w:t>,</w:t>
      </w:r>
      <w:r w:rsidR="00E26BE4">
        <w:rPr>
          <w:sz w:val="28"/>
        </w:rPr>
        <w:t xml:space="preserve"> отказавшихся от получения</w:t>
      </w:r>
      <w:r w:rsidR="00BA5F39">
        <w:rPr>
          <w:sz w:val="28"/>
        </w:rPr>
        <w:t xml:space="preserve"> </w:t>
      </w:r>
      <w:r w:rsidRPr="00455FDC">
        <w:rPr>
          <w:sz w:val="28"/>
        </w:rPr>
        <w:t>эфирного времени</w:t>
      </w:r>
      <w:r w:rsidR="007D2BB2">
        <w:rPr>
          <w:sz w:val="28"/>
        </w:rPr>
        <w:t>, согласно пункту 1.7 настоящего Порядка.</w:t>
      </w:r>
    </w:p>
    <w:p w:rsidR="00BA5FD5" w:rsidRPr="007D2BB2" w:rsidRDefault="00BA5FD5" w:rsidP="007D2BB2">
      <w:pPr>
        <w:spacing w:line="360" w:lineRule="auto"/>
        <w:ind w:firstLine="708"/>
        <w:jc w:val="both"/>
        <w:rPr>
          <w:iCs/>
          <w:sz w:val="28"/>
          <w:szCs w:val="28"/>
        </w:rPr>
      </w:pPr>
      <w:proofErr w:type="gramStart"/>
      <w:r w:rsidRPr="002D0119">
        <w:rPr>
          <w:sz w:val="28"/>
        </w:rPr>
        <w:t>Эфирное время, предоставляемое в соответствии с</w:t>
      </w:r>
      <w:r w:rsidR="00BA5F39">
        <w:rPr>
          <w:sz w:val="28"/>
        </w:rPr>
        <w:t xml:space="preserve"> частью</w:t>
      </w:r>
      <w:r w:rsidR="00BA5F39" w:rsidRPr="00455FDC">
        <w:rPr>
          <w:sz w:val="28"/>
        </w:rPr>
        <w:t> </w:t>
      </w:r>
      <w:r>
        <w:rPr>
          <w:sz w:val="28"/>
        </w:rPr>
        <w:t>2 статьи</w:t>
      </w:r>
      <w:r w:rsidR="00BA5F39" w:rsidRPr="00455FDC">
        <w:rPr>
          <w:sz w:val="28"/>
        </w:rPr>
        <w:t> </w:t>
      </w:r>
      <w:r>
        <w:rPr>
          <w:sz w:val="28"/>
        </w:rPr>
        <w:t>42 Закона Краснодарского края</w:t>
      </w:r>
      <w:r w:rsidRPr="002D0119">
        <w:rPr>
          <w:sz w:val="28"/>
        </w:rPr>
        <w:t xml:space="preserve"> </w:t>
      </w:r>
      <w:r>
        <w:rPr>
          <w:sz w:val="28"/>
        </w:rPr>
        <w:t xml:space="preserve">городскими (районными) организациями телерадиовещания, </w:t>
      </w:r>
      <w:r w:rsidRPr="002D0119">
        <w:rPr>
          <w:sz w:val="28"/>
        </w:rPr>
        <w:t xml:space="preserve">распределяется между всеми </w:t>
      </w:r>
      <w:r>
        <w:rPr>
          <w:sz w:val="28"/>
        </w:rPr>
        <w:t>избирательными объединениями и ка</w:t>
      </w:r>
      <w:r w:rsidR="00BA5F39">
        <w:rPr>
          <w:sz w:val="28"/>
        </w:rPr>
        <w:t xml:space="preserve">ндидатами, зарегистрированными </w:t>
      </w:r>
      <w:r>
        <w:rPr>
          <w:sz w:val="28"/>
        </w:rPr>
        <w:t xml:space="preserve">по одномандатным избирательным округам, территории которых охватывают зоны уверенного приема соответствующих организаций телерадиовещания, </w:t>
      </w:r>
      <w:r w:rsidR="00E81336">
        <w:rPr>
          <w:sz w:val="28"/>
        </w:rPr>
        <w:t xml:space="preserve">в долях, указанных в пункте 1.15 настоящего Порядка, </w:t>
      </w:r>
      <w:r w:rsidRPr="002D0119">
        <w:rPr>
          <w:sz w:val="28"/>
        </w:rPr>
        <w:t xml:space="preserve">за исключением </w:t>
      </w:r>
      <w:r>
        <w:rPr>
          <w:sz w:val="28"/>
        </w:rPr>
        <w:t>избирательных объединений, зарегистрированных кандид</w:t>
      </w:r>
      <w:r w:rsidR="00E26BE4">
        <w:rPr>
          <w:sz w:val="28"/>
        </w:rPr>
        <w:t>атов, отказавшихся от получения</w:t>
      </w:r>
      <w:r w:rsidR="00BA5F39">
        <w:rPr>
          <w:sz w:val="28"/>
        </w:rPr>
        <w:t xml:space="preserve"> </w:t>
      </w:r>
      <w:r>
        <w:rPr>
          <w:sz w:val="28"/>
        </w:rPr>
        <w:t>эфирного времени</w:t>
      </w:r>
      <w:r w:rsidR="00BA5F39" w:rsidRPr="00BB5A56">
        <w:rPr>
          <w:b/>
          <w:color w:val="000000"/>
          <w:sz w:val="28"/>
        </w:rPr>
        <w:t xml:space="preserve"> </w:t>
      </w:r>
      <w:r w:rsidRPr="00BB5A56">
        <w:rPr>
          <w:b/>
          <w:color w:val="000000"/>
          <w:sz w:val="28"/>
        </w:rPr>
        <w:t>(</w:t>
      </w:r>
      <w:r w:rsidRPr="00455FDC">
        <w:rPr>
          <w:color w:val="000000"/>
          <w:sz w:val="28"/>
        </w:rPr>
        <w:t>подавших соответствующее обращение</w:t>
      </w:r>
      <w:proofErr w:type="gramEnd"/>
      <w:r w:rsidRPr="00455FDC">
        <w:rPr>
          <w:color w:val="000000"/>
          <w:sz w:val="28"/>
        </w:rPr>
        <w:t xml:space="preserve"> в окружную избирательную комиссию, проводящую жеребьевку)</w:t>
      </w:r>
      <w:r w:rsidR="007D2BB2">
        <w:rPr>
          <w:color w:val="000000"/>
          <w:sz w:val="28"/>
        </w:rPr>
        <w:t>,</w:t>
      </w:r>
      <w:r w:rsidR="007D2BB2">
        <w:rPr>
          <w:sz w:val="28"/>
        </w:rPr>
        <w:t xml:space="preserve"> согласно пункту 1.7 настоящего Порядка.</w:t>
      </w:r>
    </w:p>
    <w:p w:rsidR="00BA5FD5" w:rsidRDefault="00BA5FD5" w:rsidP="00BA5FD5">
      <w:pPr>
        <w:spacing w:line="360" w:lineRule="auto"/>
        <w:ind w:firstLine="708"/>
        <w:jc w:val="both"/>
        <w:rPr>
          <w:sz w:val="28"/>
        </w:rPr>
      </w:pPr>
      <w:bookmarkStart w:id="6" w:name="sub_2019"/>
      <w:bookmarkEnd w:id="5"/>
      <w:r>
        <w:rPr>
          <w:sz w:val="28"/>
        </w:rPr>
        <w:t>1.10</w:t>
      </w:r>
      <w:r w:rsidR="003E39BE">
        <w:rPr>
          <w:sz w:val="28"/>
        </w:rPr>
        <w:t>. В</w:t>
      </w:r>
      <w:r w:rsidRPr="002D0119">
        <w:rPr>
          <w:sz w:val="28"/>
        </w:rPr>
        <w:t xml:space="preserve"> избирательн</w:t>
      </w:r>
      <w:r>
        <w:rPr>
          <w:sz w:val="28"/>
        </w:rPr>
        <w:t>ой комиссии Краснодарского края и окружных избирательных комиссиях</w:t>
      </w:r>
      <w:r w:rsidR="002E795D" w:rsidRPr="002E795D">
        <w:rPr>
          <w:sz w:val="28"/>
        </w:rPr>
        <w:t xml:space="preserve"> </w:t>
      </w:r>
      <w:r w:rsidR="002E795D">
        <w:rPr>
          <w:sz w:val="28"/>
        </w:rPr>
        <w:t>в</w:t>
      </w:r>
      <w:r w:rsidR="002E795D" w:rsidRPr="000310FC">
        <w:rPr>
          <w:sz w:val="28"/>
        </w:rPr>
        <w:t xml:space="preserve"> соответствии с </w:t>
      </w:r>
      <w:r w:rsidR="002E795D">
        <w:rPr>
          <w:sz w:val="28"/>
        </w:rPr>
        <w:t>частями</w:t>
      </w:r>
      <w:r w:rsidR="002E795D" w:rsidRPr="002D0119">
        <w:t> </w:t>
      </w:r>
      <w:r w:rsidR="002E795D">
        <w:rPr>
          <w:sz w:val="28"/>
        </w:rPr>
        <w:t>1 и 13 статьи</w:t>
      </w:r>
      <w:r w:rsidR="002E795D" w:rsidRPr="002D0119">
        <w:t> </w:t>
      </w:r>
      <w:r w:rsidR="002E795D">
        <w:rPr>
          <w:sz w:val="28"/>
        </w:rPr>
        <w:t>7, частью</w:t>
      </w:r>
      <w:r w:rsidR="002E795D" w:rsidRPr="002D0119">
        <w:t> </w:t>
      </w:r>
      <w:r w:rsidR="002E795D">
        <w:rPr>
          <w:sz w:val="28"/>
        </w:rPr>
        <w:t>11 статьи</w:t>
      </w:r>
      <w:r w:rsidR="002E795D" w:rsidRPr="002D0119">
        <w:t> </w:t>
      </w:r>
      <w:r w:rsidR="002E795D">
        <w:rPr>
          <w:sz w:val="28"/>
        </w:rPr>
        <w:t>42 Закона Краснодарского края</w:t>
      </w:r>
      <w:r w:rsidR="002E795D" w:rsidRPr="000310FC">
        <w:rPr>
          <w:sz w:val="28"/>
        </w:rPr>
        <w:t xml:space="preserve"> при проведении жеребьевки имеют право </w:t>
      </w:r>
      <w:r w:rsidR="002E795D">
        <w:rPr>
          <w:sz w:val="28"/>
        </w:rPr>
        <w:t>присутствовать</w:t>
      </w:r>
      <w:r>
        <w:rPr>
          <w:sz w:val="28"/>
        </w:rPr>
        <w:t>:</w:t>
      </w:r>
    </w:p>
    <w:p w:rsidR="00BA5F39" w:rsidRDefault="00BA5FD5" w:rsidP="00BA5FD5">
      <w:pPr>
        <w:spacing w:line="360" w:lineRule="auto"/>
        <w:ind w:firstLine="708"/>
        <w:jc w:val="both"/>
        <w:rPr>
          <w:sz w:val="28"/>
        </w:rPr>
      </w:pPr>
      <w:r w:rsidRPr="002D0119">
        <w:rPr>
          <w:sz w:val="28"/>
        </w:rPr>
        <w:t xml:space="preserve">представители </w:t>
      </w:r>
      <w:r>
        <w:rPr>
          <w:sz w:val="28"/>
        </w:rPr>
        <w:t>избирательных объединений на основании письменных заявок, указа</w:t>
      </w:r>
      <w:r w:rsidR="00893EF4">
        <w:rPr>
          <w:sz w:val="28"/>
        </w:rPr>
        <w:t>нных в пункте</w:t>
      </w:r>
      <w:r w:rsidR="00893EF4" w:rsidRPr="002D0119">
        <w:t> </w:t>
      </w:r>
      <w:r>
        <w:rPr>
          <w:sz w:val="28"/>
        </w:rPr>
        <w:t xml:space="preserve">1.4 настоящего раздела Порядка, </w:t>
      </w:r>
      <w:r w:rsidRPr="002D0119">
        <w:rPr>
          <w:sz w:val="28"/>
        </w:rPr>
        <w:t>при наличии соответст</w:t>
      </w:r>
      <w:r>
        <w:rPr>
          <w:sz w:val="28"/>
        </w:rPr>
        <w:t xml:space="preserve">вующих документов (удостоверение </w:t>
      </w:r>
      <w:r w:rsidRPr="002D0119">
        <w:rPr>
          <w:sz w:val="28"/>
        </w:rPr>
        <w:t xml:space="preserve">кандидата, зарегистрированного в составе краевого списка кандидатов, удостоверение доверенного лица, уполномоченного представителя, члена избирательной комиссии Краснодарского края </w:t>
      </w:r>
      <w:r>
        <w:rPr>
          <w:sz w:val="28"/>
        </w:rPr>
        <w:t xml:space="preserve">(соответствующей окружной избирательной комиссии) </w:t>
      </w:r>
      <w:r w:rsidRPr="002D0119">
        <w:rPr>
          <w:sz w:val="28"/>
        </w:rPr>
        <w:t>с правом совещательного голоса от соответствующего избирательного об</w:t>
      </w:r>
      <w:r w:rsidR="00E26BE4">
        <w:rPr>
          <w:sz w:val="28"/>
        </w:rPr>
        <w:t>ъединения</w:t>
      </w:r>
      <w:r w:rsidR="00AD4A23">
        <w:rPr>
          <w:sz w:val="28"/>
        </w:rPr>
        <w:t>;</w:t>
      </w:r>
    </w:p>
    <w:p w:rsidR="00BA5FD5" w:rsidRDefault="001649E3" w:rsidP="00BA5FD5">
      <w:pPr>
        <w:spacing w:line="360" w:lineRule="auto"/>
        <w:ind w:firstLine="708"/>
        <w:jc w:val="both"/>
        <w:rPr>
          <w:sz w:val="28"/>
        </w:rPr>
      </w:pPr>
      <w:r>
        <w:rPr>
          <w:sz w:val="28"/>
        </w:rPr>
        <w:lastRenderedPageBreak/>
        <w:t>зарегистрированные кандидаты, их</w:t>
      </w:r>
      <w:r w:rsidR="00BA5F39" w:rsidRPr="002D0119">
        <w:rPr>
          <w:sz w:val="28"/>
        </w:rPr>
        <w:t xml:space="preserve"> </w:t>
      </w:r>
      <w:r>
        <w:rPr>
          <w:sz w:val="28"/>
        </w:rPr>
        <w:t>доверенные лица или</w:t>
      </w:r>
      <w:r w:rsidR="00BA5F39" w:rsidRPr="002D0119">
        <w:rPr>
          <w:sz w:val="28"/>
        </w:rPr>
        <w:t xml:space="preserve"> уполномоченные </w:t>
      </w:r>
      <w:r>
        <w:rPr>
          <w:sz w:val="28"/>
        </w:rPr>
        <w:t>представители по финансовым вопросам</w:t>
      </w:r>
      <w:r w:rsidR="00BA5F39" w:rsidRPr="002D0119">
        <w:rPr>
          <w:sz w:val="28"/>
        </w:rPr>
        <w:t xml:space="preserve">. Полномочия </w:t>
      </w:r>
      <w:r w:rsidR="00BA5F39">
        <w:rPr>
          <w:sz w:val="28"/>
        </w:rPr>
        <w:t xml:space="preserve">таких лиц </w:t>
      </w:r>
      <w:r w:rsidR="00BA5F39" w:rsidRPr="002D0119">
        <w:rPr>
          <w:sz w:val="28"/>
        </w:rPr>
        <w:t xml:space="preserve">должны быть подтверждены </w:t>
      </w:r>
      <w:r w:rsidR="00BA5F39">
        <w:rPr>
          <w:sz w:val="28"/>
        </w:rPr>
        <w:t>указанной в пункте 1.4 настоящего раздела Порядка письменной заявкой</w:t>
      </w:r>
      <w:r>
        <w:rPr>
          <w:sz w:val="28"/>
        </w:rPr>
        <w:t>, удостоверением</w:t>
      </w:r>
      <w:r w:rsidR="00BA5F39">
        <w:rPr>
          <w:sz w:val="28"/>
        </w:rPr>
        <w:t xml:space="preserve"> либо иным </w:t>
      </w:r>
      <w:r w:rsidR="00BA5F39" w:rsidRPr="002D0119">
        <w:rPr>
          <w:sz w:val="28"/>
        </w:rPr>
        <w:t>документом, подписанным зарегистрированным канди</w:t>
      </w:r>
      <w:r w:rsidR="00AD4A23">
        <w:rPr>
          <w:sz w:val="28"/>
        </w:rPr>
        <w:t>датом</w:t>
      </w:r>
      <w:r w:rsidR="00BA5FD5" w:rsidRPr="002D0119">
        <w:rPr>
          <w:sz w:val="28"/>
        </w:rPr>
        <w:t>.</w:t>
      </w:r>
    </w:p>
    <w:p w:rsidR="002E795D" w:rsidRDefault="002E795D" w:rsidP="002E795D">
      <w:pPr>
        <w:spacing w:line="360" w:lineRule="auto"/>
        <w:ind w:firstLine="708"/>
        <w:jc w:val="both"/>
        <w:rPr>
          <w:sz w:val="28"/>
        </w:rPr>
      </w:pPr>
      <w:proofErr w:type="gramStart"/>
      <w:r>
        <w:rPr>
          <w:sz w:val="28"/>
        </w:rPr>
        <w:t>п</w:t>
      </w:r>
      <w:proofErr w:type="gramEnd"/>
      <w:r>
        <w:rPr>
          <w:sz w:val="28"/>
        </w:rPr>
        <w:t>редставители средств массовой информации;</w:t>
      </w:r>
    </w:p>
    <w:p w:rsidR="002E795D" w:rsidRDefault="002E795D" w:rsidP="002E795D">
      <w:pPr>
        <w:spacing w:line="360" w:lineRule="auto"/>
        <w:ind w:firstLine="708"/>
        <w:jc w:val="both"/>
        <w:rPr>
          <w:sz w:val="28"/>
        </w:rPr>
      </w:pPr>
      <w:r w:rsidRPr="002D0119">
        <w:rPr>
          <w:sz w:val="28"/>
        </w:rPr>
        <w:t xml:space="preserve">представители </w:t>
      </w:r>
      <w:r>
        <w:rPr>
          <w:sz w:val="28"/>
        </w:rPr>
        <w:t>вышестоящих избирательных комиссий;</w:t>
      </w:r>
    </w:p>
    <w:p w:rsidR="002E795D" w:rsidRDefault="002E795D" w:rsidP="002E795D">
      <w:pPr>
        <w:spacing w:line="360" w:lineRule="auto"/>
        <w:ind w:firstLine="708"/>
        <w:jc w:val="both"/>
        <w:rPr>
          <w:sz w:val="28"/>
        </w:rPr>
      </w:pPr>
      <w:r>
        <w:rPr>
          <w:sz w:val="28"/>
        </w:rPr>
        <w:t>представители иных органов и организаций по согласованию с избирательной комиссией, проводящей жеребьевку.</w:t>
      </w:r>
    </w:p>
    <w:p w:rsidR="00BA5FD5" w:rsidRDefault="00BA5FD5" w:rsidP="00BA5FD5">
      <w:pPr>
        <w:pStyle w:val="Heading"/>
        <w:spacing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Указанными субъектами для непосредственного участия в жеребьевке предъявляется паспорт или документ, заменяющий паспорт гражданина Российской Федерации.</w:t>
      </w:r>
    </w:p>
    <w:p w:rsidR="00BA5FD5" w:rsidRDefault="00BA5FD5" w:rsidP="00BA5FD5">
      <w:pPr>
        <w:spacing w:line="360" w:lineRule="auto"/>
        <w:ind w:firstLine="708"/>
        <w:jc w:val="both"/>
        <w:rPr>
          <w:sz w:val="28"/>
        </w:rPr>
      </w:pPr>
      <w:bookmarkStart w:id="7" w:name="sub_2110"/>
      <w:bookmarkEnd w:id="6"/>
      <w:r>
        <w:rPr>
          <w:sz w:val="28"/>
        </w:rPr>
        <w:t>1.11</w:t>
      </w:r>
      <w:r w:rsidRPr="002D0119">
        <w:rPr>
          <w:sz w:val="28"/>
        </w:rPr>
        <w:t>. </w:t>
      </w:r>
      <w:proofErr w:type="gramStart"/>
      <w:r w:rsidRPr="002D0119">
        <w:rPr>
          <w:sz w:val="28"/>
        </w:rPr>
        <w:t xml:space="preserve">В случае отсутствия </w:t>
      </w:r>
      <w:r w:rsidR="00AD4A23" w:rsidRPr="002D0119">
        <w:rPr>
          <w:sz w:val="28"/>
        </w:rPr>
        <w:t>представителя избирательного объединения</w:t>
      </w:r>
      <w:r w:rsidR="00AD4A23">
        <w:rPr>
          <w:sz w:val="28"/>
        </w:rPr>
        <w:t xml:space="preserve">, </w:t>
      </w:r>
      <w:r>
        <w:rPr>
          <w:sz w:val="28"/>
        </w:rPr>
        <w:t>зарегистрированного</w:t>
      </w:r>
      <w:r w:rsidR="00AD4A23">
        <w:rPr>
          <w:sz w:val="28"/>
        </w:rPr>
        <w:t xml:space="preserve"> кандидата (его представителя)</w:t>
      </w:r>
      <w:r>
        <w:rPr>
          <w:sz w:val="28"/>
        </w:rPr>
        <w:t xml:space="preserve">, </w:t>
      </w:r>
      <w:r w:rsidRPr="001649E3">
        <w:rPr>
          <w:sz w:val="28"/>
        </w:rPr>
        <w:t>от которых не поступал письменный отказ от получения эфирного времени,</w:t>
      </w:r>
      <w:r w:rsidRPr="002D0119">
        <w:rPr>
          <w:sz w:val="28"/>
        </w:rPr>
        <w:t xml:space="preserve"> в жеребьевке в интересах </w:t>
      </w:r>
      <w:r>
        <w:rPr>
          <w:sz w:val="28"/>
        </w:rPr>
        <w:t>избирательного объединения</w:t>
      </w:r>
      <w:r w:rsidR="00AD4A23">
        <w:rPr>
          <w:sz w:val="28"/>
        </w:rPr>
        <w:t>,</w:t>
      </w:r>
      <w:r w:rsidR="00AD4A23" w:rsidRPr="00AD4A23">
        <w:rPr>
          <w:sz w:val="28"/>
        </w:rPr>
        <w:t xml:space="preserve"> </w:t>
      </w:r>
      <w:r w:rsidR="00AD4A23" w:rsidRPr="002D0119">
        <w:rPr>
          <w:sz w:val="28"/>
        </w:rPr>
        <w:t>зарегистрированного кандид</w:t>
      </w:r>
      <w:r w:rsidR="00AD4A23">
        <w:rPr>
          <w:sz w:val="28"/>
        </w:rPr>
        <w:t>ата</w:t>
      </w:r>
      <w:r>
        <w:rPr>
          <w:sz w:val="28"/>
        </w:rPr>
        <w:t xml:space="preserve"> </w:t>
      </w:r>
      <w:r w:rsidRPr="002D0119">
        <w:rPr>
          <w:sz w:val="28"/>
        </w:rPr>
        <w:t>принимает участие член избирательной комиссии Краснодарского</w:t>
      </w:r>
      <w:r>
        <w:rPr>
          <w:sz w:val="28"/>
        </w:rPr>
        <w:t xml:space="preserve"> края (соответствующей окружной избирательной комиссии) с правом решающего голоса, уполномоченный комиссией</w:t>
      </w:r>
      <w:r w:rsidR="007D2BB2">
        <w:rPr>
          <w:sz w:val="28"/>
        </w:rPr>
        <w:t xml:space="preserve"> (как правило, руководитель </w:t>
      </w:r>
      <w:r w:rsidR="002F34A5">
        <w:rPr>
          <w:sz w:val="28"/>
        </w:rPr>
        <w:t>Рабочей группы по информационным спорам и иным вопросам информационного обеспечения выборов)</w:t>
      </w:r>
      <w:r>
        <w:rPr>
          <w:sz w:val="28"/>
        </w:rPr>
        <w:t>.</w:t>
      </w:r>
      <w:proofErr w:type="gramEnd"/>
    </w:p>
    <w:p w:rsidR="00BA5FD5" w:rsidRDefault="00BA5FD5" w:rsidP="00BA5FD5">
      <w:pPr>
        <w:pStyle w:val="14-1"/>
      </w:pPr>
      <w:bookmarkStart w:id="8" w:name="sub_2112"/>
      <w:bookmarkEnd w:id="7"/>
      <w:r w:rsidRPr="002D0119">
        <w:t>1.1</w:t>
      </w:r>
      <w:r w:rsidR="00DA2F01">
        <w:t>2</w:t>
      </w:r>
      <w:r w:rsidRPr="002D0119">
        <w:t>. </w:t>
      </w:r>
      <w:proofErr w:type="gramStart"/>
      <w:r w:rsidRPr="002D0119">
        <w:t>Подготовка помещения к жеребьевке</w:t>
      </w:r>
      <w:r>
        <w:t xml:space="preserve">, а также обеспечение порядка ее проведении </w:t>
      </w:r>
      <w:r w:rsidRPr="002D0119">
        <w:t xml:space="preserve">возлагается на избирательную комиссию </w:t>
      </w:r>
      <w:r>
        <w:t>Краснодарского края</w:t>
      </w:r>
      <w:r w:rsidRPr="002D0119">
        <w:t xml:space="preserve">, </w:t>
      </w:r>
      <w:r>
        <w:t xml:space="preserve">окружные избирательные комиссии, которым поручено проведение жеребьевок, </w:t>
      </w:r>
      <w:r w:rsidRPr="002D0119">
        <w:t>а подготовка необходимой для проведения жеребьевки документации</w:t>
      </w:r>
      <w:r>
        <w:t xml:space="preserve"> (</w:t>
      </w:r>
      <w:r w:rsidRPr="00DC4B1A">
        <w:rPr>
          <w:szCs w:val="28"/>
        </w:rPr>
        <w:t xml:space="preserve">конверты и листы с информацией о </w:t>
      </w:r>
      <w:r>
        <w:rPr>
          <w:szCs w:val="22"/>
        </w:rPr>
        <w:t>дате и времени выхода в эфир отдельно для зарегистрированных кандидатов и отдельно</w:t>
      </w:r>
      <w:r w:rsidR="0081643A">
        <w:rPr>
          <w:szCs w:val="22"/>
        </w:rPr>
        <w:t xml:space="preserve"> для избирательных объединений) – </w:t>
      </w:r>
      <w:r w:rsidRPr="002D0119">
        <w:t xml:space="preserve">на соответствующую региональную </w:t>
      </w:r>
      <w:r>
        <w:t xml:space="preserve">государственную </w:t>
      </w:r>
      <w:r w:rsidRPr="002D0119">
        <w:t>организацию телерадиовещания.</w:t>
      </w:r>
      <w:proofErr w:type="gramEnd"/>
    </w:p>
    <w:p w:rsidR="00BA5FD5" w:rsidRPr="002D0119" w:rsidRDefault="00BA5FD5" w:rsidP="00DF54CF">
      <w:pPr>
        <w:pStyle w:val="14-1"/>
        <w:spacing w:line="353" w:lineRule="auto"/>
      </w:pPr>
      <w:r>
        <w:lastRenderedPageBreak/>
        <w:t>Для обеспечения общественного порядка при проведении жеребьевок соответствующими избирательными комиссиями могут привлекаться сотрудники полиции.</w:t>
      </w:r>
    </w:p>
    <w:p w:rsidR="00BA5FD5" w:rsidRDefault="00DA2F01" w:rsidP="00DF54CF">
      <w:pPr>
        <w:spacing w:line="353" w:lineRule="auto"/>
        <w:ind w:firstLine="708"/>
        <w:jc w:val="both"/>
        <w:rPr>
          <w:sz w:val="28"/>
        </w:rPr>
      </w:pPr>
      <w:bookmarkStart w:id="9" w:name="sub_2113"/>
      <w:bookmarkEnd w:id="8"/>
      <w:r>
        <w:rPr>
          <w:sz w:val="28"/>
        </w:rPr>
        <w:t>1.13</w:t>
      </w:r>
      <w:r w:rsidR="00BA5FD5" w:rsidRPr="002D0119">
        <w:rPr>
          <w:sz w:val="28"/>
        </w:rPr>
        <w:t xml:space="preserve">. Организации телерадиовещания участвуют в жеребьевке в очередности, определенной </w:t>
      </w:r>
      <w:r w:rsidR="00BA5FD5">
        <w:rPr>
          <w:sz w:val="28"/>
        </w:rPr>
        <w:t>избирательной комиссией, проводящей жеребьевку.</w:t>
      </w:r>
    </w:p>
    <w:bookmarkEnd w:id="9"/>
    <w:p w:rsidR="00BA5FD5" w:rsidRPr="002D0119" w:rsidRDefault="00BA5FD5" w:rsidP="00DF54CF">
      <w:pPr>
        <w:spacing w:line="353" w:lineRule="auto"/>
        <w:ind w:firstLine="708"/>
        <w:jc w:val="both"/>
        <w:rPr>
          <w:sz w:val="28"/>
        </w:rPr>
      </w:pPr>
      <w:r w:rsidRPr="002D0119">
        <w:rPr>
          <w:sz w:val="28"/>
        </w:rPr>
        <w:t>До начала проведения жеребьевки организация телерадиовещания представляет на всеобщее обозрение конверты для жеребьевки с отметкой наименования организации телерадиовещания, в которые должны быть вложены листы с информацией о дате и времени выхода в эфир.</w:t>
      </w:r>
    </w:p>
    <w:p w:rsidR="00BA5FD5" w:rsidRPr="002D0119" w:rsidRDefault="00BA5FD5" w:rsidP="00DF54CF">
      <w:pPr>
        <w:spacing w:line="353" w:lineRule="auto"/>
        <w:ind w:firstLine="708"/>
        <w:jc w:val="both"/>
        <w:rPr>
          <w:sz w:val="28"/>
        </w:rPr>
      </w:pPr>
      <w:r w:rsidRPr="002D0119">
        <w:rPr>
          <w:sz w:val="28"/>
        </w:rPr>
        <w:t xml:space="preserve">В жеребьевке по распределению бесплатного эфирного времени на каждом из каналов </w:t>
      </w:r>
      <w:r w:rsidR="00DF54CF">
        <w:rPr>
          <w:sz w:val="28"/>
        </w:rPr>
        <w:t xml:space="preserve">городских (районных) организаций телерадиовещания </w:t>
      </w:r>
      <w:r w:rsidRPr="002D0119">
        <w:rPr>
          <w:sz w:val="28"/>
        </w:rPr>
        <w:t>участвуют сначала избирательные объединения, затем – зарегистрированные кандидаты.</w:t>
      </w:r>
    </w:p>
    <w:p w:rsidR="00BA5FD5" w:rsidRPr="002D0119" w:rsidRDefault="00BA5FD5" w:rsidP="00DF54CF">
      <w:pPr>
        <w:spacing w:line="353" w:lineRule="auto"/>
        <w:ind w:firstLine="708"/>
        <w:jc w:val="both"/>
        <w:rPr>
          <w:sz w:val="28"/>
        </w:rPr>
      </w:pPr>
      <w:r>
        <w:rPr>
          <w:sz w:val="28"/>
        </w:rPr>
        <w:t>Жеребьевка между зарегистрированными кандидатами проводится в очередности, соответствующей порядковому номеру одномандатных избирательных округов, а по каждому одномандатному избирательному округу – в алфавитном порядке фамилий</w:t>
      </w:r>
      <w:r w:rsidR="00B31AFB">
        <w:rPr>
          <w:sz w:val="28"/>
        </w:rPr>
        <w:t xml:space="preserve"> зарегистрированных кандидатов.</w:t>
      </w:r>
    </w:p>
    <w:p w:rsidR="00BA5FD5" w:rsidRPr="00C16558" w:rsidRDefault="00BA5FD5" w:rsidP="00DF54CF">
      <w:pPr>
        <w:autoSpaceDE w:val="0"/>
        <w:autoSpaceDN w:val="0"/>
        <w:adjustRightInd w:val="0"/>
        <w:spacing w:line="353" w:lineRule="auto"/>
        <w:ind w:firstLine="709"/>
        <w:jc w:val="both"/>
        <w:rPr>
          <w:sz w:val="28"/>
          <w:szCs w:val="28"/>
        </w:rPr>
      </w:pPr>
      <w:r>
        <w:rPr>
          <w:sz w:val="28"/>
        </w:rPr>
        <w:t>Избирательные объединения участвуют в жеребьевке</w:t>
      </w:r>
      <w:r w:rsidR="00C16558">
        <w:rPr>
          <w:sz w:val="28"/>
          <w:szCs w:val="28"/>
        </w:rPr>
        <w:t xml:space="preserve"> </w:t>
      </w:r>
      <w:r w:rsidR="00C16558" w:rsidRPr="00114B9E">
        <w:rPr>
          <w:sz w:val="28"/>
          <w:szCs w:val="28"/>
        </w:rPr>
        <w:t>в последовательности, соответствующей хронологическому</w:t>
      </w:r>
      <w:r w:rsidR="00C16558">
        <w:rPr>
          <w:sz w:val="28"/>
          <w:szCs w:val="28"/>
        </w:rPr>
        <w:t xml:space="preserve"> порядку регистрации краевых</w:t>
      </w:r>
      <w:r w:rsidR="00C16558" w:rsidRPr="00114B9E">
        <w:rPr>
          <w:sz w:val="28"/>
          <w:szCs w:val="28"/>
        </w:rPr>
        <w:t xml:space="preserve"> списков кандидатов.</w:t>
      </w:r>
    </w:p>
    <w:p w:rsidR="00BA5FD5" w:rsidRPr="002D0119" w:rsidRDefault="00BA5FD5" w:rsidP="00DF54CF">
      <w:pPr>
        <w:spacing w:line="353" w:lineRule="auto"/>
        <w:ind w:firstLine="708"/>
        <w:jc w:val="both"/>
        <w:rPr>
          <w:sz w:val="28"/>
        </w:rPr>
      </w:pPr>
      <w:bookmarkStart w:id="10" w:name="sub_2114"/>
      <w:r w:rsidRPr="005103C4">
        <w:rPr>
          <w:sz w:val="28"/>
        </w:rPr>
        <w:t>1.1</w:t>
      </w:r>
      <w:r w:rsidR="00DA2F01">
        <w:rPr>
          <w:sz w:val="28"/>
        </w:rPr>
        <w:t>4</w:t>
      </w:r>
      <w:r w:rsidRPr="005103C4">
        <w:rPr>
          <w:sz w:val="28"/>
        </w:rPr>
        <w:t>. </w:t>
      </w:r>
      <w:proofErr w:type="gramStart"/>
      <w:r w:rsidRPr="005103C4">
        <w:rPr>
          <w:sz w:val="28"/>
        </w:rPr>
        <w:t xml:space="preserve">Согласно </w:t>
      </w:r>
      <w:hyperlink r:id="rId16" w:history="1">
        <w:r w:rsidRPr="00B31AFB">
          <w:rPr>
            <w:rStyle w:val="ad"/>
            <w:bCs/>
            <w:color w:val="auto"/>
            <w:sz w:val="28"/>
            <w:u w:val="none"/>
          </w:rPr>
          <w:t>части</w:t>
        </w:r>
      </w:hyperlink>
      <w:r w:rsidR="00373C3C" w:rsidRPr="002D0119">
        <w:t> </w:t>
      </w:r>
      <w:r w:rsidRPr="005103C4">
        <w:rPr>
          <w:sz w:val="28"/>
        </w:rPr>
        <w:t>2 статьи</w:t>
      </w:r>
      <w:r w:rsidR="00373C3C" w:rsidRPr="002D0119">
        <w:t> </w:t>
      </w:r>
      <w:r w:rsidRPr="005103C4">
        <w:rPr>
          <w:sz w:val="28"/>
        </w:rPr>
        <w:t>42 Закона Краснодарского края общий</w:t>
      </w:r>
      <w:r w:rsidR="00AF162B">
        <w:rPr>
          <w:sz w:val="28"/>
        </w:rPr>
        <w:t xml:space="preserve"> </w:t>
      </w:r>
      <w:r w:rsidRPr="002D0119">
        <w:rPr>
          <w:sz w:val="28"/>
        </w:rPr>
        <w:t>объем эфирного времени, которое каждая региональн</w:t>
      </w:r>
      <w:r>
        <w:rPr>
          <w:sz w:val="28"/>
        </w:rPr>
        <w:t>ая</w:t>
      </w:r>
      <w:r w:rsidRPr="002D0119">
        <w:rPr>
          <w:sz w:val="28"/>
        </w:rPr>
        <w:t xml:space="preserve"> государственн</w:t>
      </w:r>
      <w:r>
        <w:rPr>
          <w:sz w:val="28"/>
        </w:rPr>
        <w:t>ая</w:t>
      </w:r>
      <w:r w:rsidRPr="002D0119">
        <w:rPr>
          <w:sz w:val="28"/>
        </w:rPr>
        <w:t xml:space="preserve"> организаци</w:t>
      </w:r>
      <w:r>
        <w:rPr>
          <w:sz w:val="28"/>
        </w:rPr>
        <w:t>я</w:t>
      </w:r>
      <w:r w:rsidRPr="002D0119">
        <w:rPr>
          <w:sz w:val="28"/>
        </w:rPr>
        <w:t xml:space="preserve"> телерадиовещания </w:t>
      </w:r>
      <w:r>
        <w:rPr>
          <w:sz w:val="28"/>
        </w:rPr>
        <w:t xml:space="preserve">безвозмездно </w:t>
      </w:r>
      <w:r w:rsidRPr="002D0119">
        <w:rPr>
          <w:sz w:val="28"/>
        </w:rPr>
        <w:t xml:space="preserve">выделяет для проведения предвыборной агитации, должен составлять не менее 30 минут в рабочие дни в пределах периода, который начинается за 28 дней до дня голосования, то есть </w:t>
      </w:r>
      <w:r w:rsidRPr="00DA2F01">
        <w:rPr>
          <w:sz w:val="28"/>
        </w:rPr>
        <w:t>1</w:t>
      </w:r>
      <w:r w:rsidR="006B1E38" w:rsidRPr="00DA2F01">
        <w:rPr>
          <w:sz w:val="28"/>
        </w:rPr>
        <w:t>4</w:t>
      </w:r>
      <w:r w:rsidR="00373C3C" w:rsidRPr="00DA2F01">
        <w:t> </w:t>
      </w:r>
      <w:r w:rsidR="00397A54" w:rsidRPr="00DA2F01">
        <w:rPr>
          <w:sz w:val="28"/>
        </w:rPr>
        <w:t>августа 2017</w:t>
      </w:r>
      <w:r w:rsidR="00373C3C" w:rsidRPr="00DA2F01">
        <w:t> </w:t>
      </w:r>
      <w:r w:rsidRPr="00DA2F01">
        <w:rPr>
          <w:sz w:val="28"/>
        </w:rPr>
        <w:t>года,</w:t>
      </w:r>
      <w:r w:rsidRPr="002D0119">
        <w:rPr>
          <w:sz w:val="28"/>
        </w:rPr>
        <w:t xml:space="preserve"> и прекращается в ноль часов по местному времени за сутки</w:t>
      </w:r>
      <w:proofErr w:type="gramEnd"/>
      <w:r w:rsidRPr="002D0119">
        <w:rPr>
          <w:sz w:val="28"/>
        </w:rPr>
        <w:t xml:space="preserve"> до дня голосования, то есть в ноль часов </w:t>
      </w:r>
      <w:r w:rsidR="00397A54" w:rsidRPr="00DA2F01">
        <w:rPr>
          <w:sz w:val="28"/>
        </w:rPr>
        <w:t>9</w:t>
      </w:r>
      <w:r w:rsidR="00373C3C" w:rsidRPr="00DA2F01">
        <w:t> </w:t>
      </w:r>
      <w:r w:rsidR="00397A54" w:rsidRPr="00DA2F01">
        <w:rPr>
          <w:sz w:val="28"/>
        </w:rPr>
        <w:t>сен</w:t>
      </w:r>
      <w:r w:rsidRPr="00DA2F01">
        <w:rPr>
          <w:sz w:val="28"/>
        </w:rPr>
        <w:t>тября 201</w:t>
      </w:r>
      <w:r w:rsidR="00397A54" w:rsidRPr="00DA2F01">
        <w:rPr>
          <w:sz w:val="28"/>
        </w:rPr>
        <w:t>7</w:t>
      </w:r>
      <w:r w:rsidR="00373C3C" w:rsidRPr="00DA2F01">
        <w:t> </w:t>
      </w:r>
      <w:r w:rsidRPr="00DA2F01">
        <w:rPr>
          <w:sz w:val="28"/>
        </w:rPr>
        <w:t>года</w:t>
      </w:r>
      <w:r w:rsidRPr="002D0119">
        <w:rPr>
          <w:sz w:val="28"/>
        </w:rPr>
        <w:t>, а в случае, если общее время вещания организации телерадиовещания состав</w:t>
      </w:r>
      <w:r w:rsidR="00AF162B">
        <w:rPr>
          <w:sz w:val="28"/>
        </w:rPr>
        <w:t xml:space="preserve">ляет менее двух часов в день, - </w:t>
      </w:r>
      <w:r w:rsidRPr="002D0119">
        <w:rPr>
          <w:sz w:val="28"/>
        </w:rPr>
        <w:t xml:space="preserve">не менее одной четверти общего времени вещания. </w:t>
      </w:r>
    </w:p>
    <w:bookmarkEnd w:id="10"/>
    <w:p w:rsidR="00BA5FD5" w:rsidRDefault="00BA5FD5" w:rsidP="00BA5FD5">
      <w:pPr>
        <w:spacing w:line="360" w:lineRule="auto"/>
        <w:ind w:firstLine="708"/>
        <w:jc w:val="both"/>
        <w:rPr>
          <w:sz w:val="28"/>
        </w:rPr>
      </w:pPr>
      <w:proofErr w:type="gramStart"/>
      <w:r w:rsidRPr="00EB5CDA">
        <w:rPr>
          <w:sz w:val="28"/>
        </w:rPr>
        <w:lastRenderedPageBreak/>
        <w:t>Если в результате предоставления бесплатного эф</w:t>
      </w:r>
      <w:r>
        <w:rPr>
          <w:sz w:val="28"/>
        </w:rPr>
        <w:t xml:space="preserve">ирного времени в соответствии с </w:t>
      </w:r>
      <w:r w:rsidRPr="00EB5CDA">
        <w:rPr>
          <w:sz w:val="28"/>
        </w:rPr>
        <w:t>вышеуказанными требованиями на каждого зарегистрированного кандидата, каждое избирательное объединение придется более 60 минут бесплатного эфирного времени за весь агитационный период, общий объем бесплатного эфирного времени, которое каждая организация телерадиовещания предоставляет для проведения предвыборной агитации на каждом из своих каналов, сок</w:t>
      </w:r>
      <w:r>
        <w:rPr>
          <w:sz w:val="28"/>
        </w:rPr>
        <w:t xml:space="preserve">ращается и должен составлять 60 </w:t>
      </w:r>
      <w:r w:rsidRPr="00EB5CDA">
        <w:rPr>
          <w:sz w:val="28"/>
        </w:rPr>
        <w:t>минут, умноженных соответственно на количество зарегистрированных</w:t>
      </w:r>
      <w:proofErr w:type="gramEnd"/>
      <w:r w:rsidRPr="00EB5CDA">
        <w:rPr>
          <w:sz w:val="28"/>
        </w:rPr>
        <w:t xml:space="preserve"> кандидатов, избирательных объединений.</w:t>
      </w:r>
    </w:p>
    <w:p w:rsidR="00217FA2" w:rsidRPr="007D07B3" w:rsidRDefault="00DA2F01" w:rsidP="00217FA2">
      <w:pPr>
        <w:spacing w:line="360" w:lineRule="auto"/>
        <w:ind w:firstLine="708"/>
        <w:jc w:val="both"/>
        <w:rPr>
          <w:sz w:val="28"/>
        </w:rPr>
      </w:pPr>
      <w:r>
        <w:rPr>
          <w:sz w:val="28"/>
        </w:rPr>
        <w:t>1.15</w:t>
      </w:r>
      <w:r w:rsidR="00AF162B">
        <w:rPr>
          <w:sz w:val="28"/>
        </w:rPr>
        <w:t>.</w:t>
      </w:r>
      <w:r w:rsidR="00AF162B" w:rsidRPr="005103C4">
        <w:rPr>
          <w:sz w:val="28"/>
        </w:rPr>
        <w:t> </w:t>
      </w:r>
      <w:bookmarkStart w:id="11" w:name="sub_420402"/>
      <w:r w:rsidR="00217FA2" w:rsidRPr="007D07B3">
        <w:rPr>
          <w:sz w:val="28"/>
        </w:rPr>
        <w:t xml:space="preserve">Объем эфирного времени, предоставляемого согласно </w:t>
      </w:r>
      <w:hyperlink r:id="rId17" w:history="1">
        <w:r w:rsidR="00217FA2" w:rsidRPr="007D07B3">
          <w:rPr>
            <w:sz w:val="28"/>
          </w:rPr>
          <w:t>части</w:t>
        </w:r>
      </w:hyperlink>
      <w:r w:rsidR="00373C3C" w:rsidRPr="002D0119">
        <w:t> </w:t>
      </w:r>
      <w:r w:rsidR="00217FA2" w:rsidRPr="005103C4">
        <w:rPr>
          <w:sz w:val="28"/>
        </w:rPr>
        <w:t>2 статьи</w:t>
      </w:r>
      <w:r w:rsidR="00373C3C" w:rsidRPr="002D0119">
        <w:t> </w:t>
      </w:r>
      <w:r w:rsidR="00217FA2" w:rsidRPr="005103C4">
        <w:rPr>
          <w:sz w:val="28"/>
        </w:rPr>
        <w:t>42 Закона Краснодарского края</w:t>
      </w:r>
      <w:r w:rsidR="00217FA2" w:rsidRPr="007D07B3">
        <w:rPr>
          <w:sz w:val="28"/>
        </w:rPr>
        <w:t xml:space="preserve"> </w:t>
      </w:r>
      <w:r w:rsidR="00217FA2" w:rsidRPr="00DA2F01">
        <w:rPr>
          <w:sz w:val="28"/>
        </w:rPr>
        <w:t>городскими (районными)</w:t>
      </w:r>
      <w:r w:rsidR="00217FA2">
        <w:rPr>
          <w:sz w:val="28"/>
        </w:rPr>
        <w:t xml:space="preserve"> государственными организациями</w:t>
      </w:r>
      <w:r w:rsidR="00217FA2" w:rsidRPr="002D0119">
        <w:rPr>
          <w:sz w:val="28"/>
        </w:rPr>
        <w:t xml:space="preserve"> телерадиовещания</w:t>
      </w:r>
      <w:r w:rsidR="00217FA2" w:rsidRPr="007D07B3">
        <w:rPr>
          <w:sz w:val="28"/>
        </w:rPr>
        <w:t xml:space="preserve">, делится на две части между зарегистрированными кандидатами, которым предоставляется </w:t>
      </w:r>
      <w:r w:rsidR="00217FA2" w:rsidRPr="00DA2F01">
        <w:rPr>
          <w:sz w:val="28"/>
        </w:rPr>
        <w:t>две третьих</w:t>
      </w:r>
      <w:r w:rsidR="00217FA2" w:rsidRPr="007D07B3">
        <w:rPr>
          <w:sz w:val="28"/>
        </w:rPr>
        <w:t xml:space="preserve"> данного объема эфирного времени, и избирательными объединениями, выдвинувшими зарегистрированные краевые списки кандидатов, которым предоставляется </w:t>
      </w:r>
      <w:r w:rsidR="00217FA2" w:rsidRPr="00DA2F01">
        <w:rPr>
          <w:sz w:val="28"/>
        </w:rPr>
        <w:t>одна треть</w:t>
      </w:r>
      <w:r w:rsidR="00217FA2" w:rsidRPr="007D07B3">
        <w:rPr>
          <w:sz w:val="28"/>
        </w:rPr>
        <w:t xml:space="preserve"> данного объема эфирного времени. При этом организация телерадиовещания предоставляет равный объем эфирного времени каждому зарегистрированному кандидату, каждому избирательному объединению, выдвинувшему зарегистрированный краевой список кандидатов, в пределах приходящейся на них части.</w:t>
      </w:r>
    </w:p>
    <w:bookmarkEnd w:id="11"/>
    <w:p w:rsidR="004669BC" w:rsidRPr="00BC5883" w:rsidRDefault="00DA2F01" w:rsidP="00BC5883">
      <w:pPr>
        <w:spacing w:line="360" w:lineRule="auto"/>
        <w:ind w:firstLine="708"/>
        <w:jc w:val="both"/>
        <w:rPr>
          <w:sz w:val="28"/>
        </w:rPr>
      </w:pPr>
      <w:r>
        <w:rPr>
          <w:sz w:val="28"/>
        </w:rPr>
        <w:t>1.16</w:t>
      </w:r>
      <w:r w:rsidR="00AF162B">
        <w:rPr>
          <w:sz w:val="28"/>
        </w:rPr>
        <w:t>.</w:t>
      </w:r>
      <w:r w:rsidR="00AF162B" w:rsidRPr="005103C4">
        <w:rPr>
          <w:sz w:val="28"/>
        </w:rPr>
        <w:t> </w:t>
      </w:r>
      <w:r w:rsidR="004669BC" w:rsidRPr="00BC5883">
        <w:rPr>
          <w:sz w:val="28"/>
        </w:rPr>
        <w:t>Эфирное время, предоставляемое в соответствии</w:t>
      </w:r>
      <w:r w:rsidR="00A31D68" w:rsidRPr="007D07B3">
        <w:rPr>
          <w:sz w:val="28"/>
        </w:rPr>
        <w:t xml:space="preserve"> </w:t>
      </w:r>
      <w:r w:rsidR="00A31D68">
        <w:rPr>
          <w:sz w:val="28"/>
        </w:rPr>
        <w:t>с частью</w:t>
      </w:r>
      <w:hyperlink r:id="rId18" w:history="1"/>
      <w:r w:rsidR="00AF162B" w:rsidRPr="005103C4">
        <w:rPr>
          <w:sz w:val="28"/>
        </w:rPr>
        <w:t> </w:t>
      </w:r>
      <w:r w:rsidR="00A31D68" w:rsidRPr="005103C4">
        <w:rPr>
          <w:sz w:val="28"/>
        </w:rPr>
        <w:t>2 статьи</w:t>
      </w:r>
      <w:r w:rsidR="00AF162B" w:rsidRPr="005103C4">
        <w:rPr>
          <w:sz w:val="28"/>
        </w:rPr>
        <w:t> </w:t>
      </w:r>
      <w:r w:rsidR="00A31D68" w:rsidRPr="005103C4">
        <w:rPr>
          <w:sz w:val="28"/>
        </w:rPr>
        <w:t>42 Закона Краснодарского к</w:t>
      </w:r>
      <w:r w:rsidR="00A31D68">
        <w:rPr>
          <w:sz w:val="28"/>
        </w:rPr>
        <w:t>рая</w:t>
      </w:r>
      <w:r w:rsidR="004669BC" w:rsidRPr="00BC5883">
        <w:rPr>
          <w:sz w:val="28"/>
        </w:rPr>
        <w:t>, отводится для про</w:t>
      </w:r>
      <w:r w:rsidR="00DF54CF">
        <w:rPr>
          <w:sz w:val="28"/>
        </w:rPr>
        <w:t>ведения дискуссий, «круглых столов»</w:t>
      </w:r>
      <w:r w:rsidR="004669BC" w:rsidRPr="00BC5883">
        <w:rPr>
          <w:sz w:val="28"/>
        </w:rPr>
        <w:t>, иных совместных агитационных мероприятий (далее - совместные агитационные мероприятия) и для размещения предвыборных агитационных материалов.</w:t>
      </w:r>
    </w:p>
    <w:p w:rsidR="00FA375C" w:rsidRPr="00BC5883" w:rsidRDefault="004669BC" w:rsidP="00BC5883">
      <w:pPr>
        <w:spacing w:line="360" w:lineRule="auto"/>
        <w:ind w:firstLine="708"/>
        <w:jc w:val="both"/>
        <w:rPr>
          <w:sz w:val="28"/>
        </w:rPr>
      </w:pPr>
      <w:bookmarkStart w:id="12" w:name="sub_420502"/>
      <w:r w:rsidRPr="00BC5883">
        <w:rPr>
          <w:sz w:val="28"/>
        </w:rPr>
        <w:t>Не менее половины общего объема эфирного времени</w:t>
      </w:r>
      <w:r w:rsidR="00A31D68" w:rsidRPr="00BC5883">
        <w:rPr>
          <w:sz w:val="28"/>
        </w:rPr>
        <w:t xml:space="preserve"> должно быть предоставлено</w:t>
      </w:r>
      <w:r w:rsidRPr="00BC5883">
        <w:rPr>
          <w:sz w:val="28"/>
        </w:rPr>
        <w:t xml:space="preserve"> для проведения </w:t>
      </w:r>
      <w:r w:rsidRPr="00DA2F01">
        <w:rPr>
          <w:sz w:val="28"/>
        </w:rPr>
        <w:t>совместных агитационных мероприятий</w:t>
      </w:r>
      <w:bookmarkEnd w:id="12"/>
      <w:r w:rsidR="00FA375C" w:rsidRPr="00BC5883">
        <w:rPr>
          <w:sz w:val="28"/>
        </w:rPr>
        <w:t xml:space="preserve"> </w:t>
      </w:r>
      <w:r w:rsidR="00A31D68" w:rsidRPr="00BC5883">
        <w:rPr>
          <w:sz w:val="28"/>
        </w:rPr>
        <w:t>в краевых</w:t>
      </w:r>
      <w:r w:rsidRPr="00BC5883">
        <w:rPr>
          <w:sz w:val="28"/>
        </w:rPr>
        <w:t xml:space="preserve"> государственных орг</w:t>
      </w:r>
      <w:r w:rsidR="003E39BE">
        <w:rPr>
          <w:sz w:val="28"/>
        </w:rPr>
        <w:t>анизациях телерадиовещания</w:t>
      </w:r>
      <w:r w:rsidR="00BC5883">
        <w:rPr>
          <w:sz w:val="28"/>
        </w:rPr>
        <w:t xml:space="preserve"> </w:t>
      </w:r>
      <w:r w:rsidRPr="00BC5883">
        <w:rPr>
          <w:sz w:val="28"/>
        </w:rPr>
        <w:t>избирательным объедин</w:t>
      </w:r>
      <w:r w:rsidR="00FA375C" w:rsidRPr="00BC5883">
        <w:rPr>
          <w:sz w:val="28"/>
        </w:rPr>
        <w:t xml:space="preserve">ениям. Данное правило не применяется при предоставлении эфирного времени избирательным объединениям, если указанного объема </w:t>
      </w:r>
      <w:r w:rsidR="00FA375C" w:rsidRPr="00BC5883">
        <w:rPr>
          <w:sz w:val="28"/>
        </w:rPr>
        <w:lastRenderedPageBreak/>
        <w:t>эфирного времени недостает для проведения хотя бы одного совместного агитационного мероприятия, в котором на каждое избирательное объединение</w:t>
      </w:r>
      <w:r w:rsidR="00263336" w:rsidRPr="00BC5883">
        <w:rPr>
          <w:sz w:val="28"/>
        </w:rPr>
        <w:t xml:space="preserve"> придется пять или более минут.</w:t>
      </w:r>
    </w:p>
    <w:p w:rsidR="004669BC" w:rsidRPr="00BC5883" w:rsidRDefault="00263336" w:rsidP="00BC5883">
      <w:pPr>
        <w:spacing w:line="360" w:lineRule="auto"/>
        <w:ind w:firstLine="708"/>
        <w:jc w:val="both"/>
        <w:rPr>
          <w:sz w:val="28"/>
        </w:rPr>
      </w:pPr>
      <w:r w:rsidRPr="00BC5883">
        <w:rPr>
          <w:sz w:val="28"/>
        </w:rPr>
        <w:t>Не менее половины общего объема эфирного времени должно быть предоставлено для проведения совместных агитационных мероприятий</w:t>
      </w:r>
      <w:bookmarkStart w:id="13" w:name="sub_420504"/>
      <w:r w:rsidRPr="00BC5883">
        <w:rPr>
          <w:sz w:val="28"/>
        </w:rPr>
        <w:t xml:space="preserve"> </w:t>
      </w:r>
      <w:r w:rsidR="004669BC" w:rsidRPr="00BC5883">
        <w:rPr>
          <w:sz w:val="28"/>
        </w:rPr>
        <w:t>в г</w:t>
      </w:r>
      <w:r w:rsidRPr="00BC5883">
        <w:rPr>
          <w:sz w:val="28"/>
        </w:rPr>
        <w:t>ородских (районных)</w:t>
      </w:r>
      <w:r w:rsidR="004669BC" w:rsidRPr="00BC5883">
        <w:rPr>
          <w:sz w:val="28"/>
        </w:rPr>
        <w:t xml:space="preserve"> государственных </w:t>
      </w:r>
      <w:r w:rsidR="003E39BE">
        <w:rPr>
          <w:sz w:val="28"/>
        </w:rPr>
        <w:t xml:space="preserve">организациях телерадиовещания </w:t>
      </w:r>
      <w:r w:rsidR="004669BC" w:rsidRPr="00BC5883">
        <w:rPr>
          <w:sz w:val="28"/>
        </w:rPr>
        <w:t>зарегистрированным кандидатам, избирательным объед</w:t>
      </w:r>
      <w:r w:rsidRPr="00BC5883">
        <w:rPr>
          <w:sz w:val="28"/>
        </w:rPr>
        <w:t>инениям</w:t>
      </w:r>
      <w:r w:rsidR="004669BC" w:rsidRPr="00BC5883">
        <w:rPr>
          <w:sz w:val="28"/>
        </w:rPr>
        <w:t>. Данное правило не применяется, если на каждого зарегистрированного по одномандатному избирательному округу кандидата приходится менее пяти минут</w:t>
      </w:r>
      <w:r w:rsidR="00BC5883">
        <w:rPr>
          <w:sz w:val="28"/>
        </w:rPr>
        <w:t>, а на каждое</w:t>
      </w:r>
      <w:r w:rsidR="00132574" w:rsidRPr="00BC5883">
        <w:rPr>
          <w:sz w:val="28"/>
        </w:rPr>
        <w:t xml:space="preserve"> избирательное объединение</w:t>
      </w:r>
      <w:r w:rsidR="00217FA2" w:rsidRPr="00BC5883">
        <w:rPr>
          <w:sz w:val="28"/>
        </w:rPr>
        <w:t xml:space="preserve"> пять и менее минут</w:t>
      </w:r>
      <w:r w:rsidR="004669BC" w:rsidRPr="00BC5883">
        <w:rPr>
          <w:sz w:val="28"/>
        </w:rPr>
        <w:t xml:space="preserve"> из общего объема эфирного времени</w:t>
      </w:r>
      <w:r w:rsidR="00217FA2" w:rsidRPr="00BC5883">
        <w:rPr>
          <w:sz w:val="28"/>
        </w:rPr>
        <w:t>, распределенного в соответствии</w:t>
      </w:r>
      <w:r w:rsidR="00373C3C">
        <w:rPr>
          <w:sz w:val="28"/>
        </w:rPr>
        <w:t xml:space="preserve"> с порядком, указанным в пункте</w:t>
      </w:r>
      <w:r w:rsidR="00373C3C" w:rsidRPr="002D0119">
        <w:t> </w:t>
      </w:r>
      <w:r w:rsidR="00AA5FD8">
        <w:rPr>
          <w:sz w:val="28"/>
        </w:rPr>
        <w:t>1.15</w:t>
      </w:r>
      <w:r w:rsidR="00217FA2" w:rsidRPr="00BC5883">
        <w:rPr>
          <w:sz w:val="28"/>
        </w:rPr>
        <w:t>.</w:t>
      </w:r>
    </w:p>
    <w:bookmarkEnd w:id="13"/>
    <w:p w:rsidR="00BC5883" w:rsidRPr="00BC5883" w:rsidRDefault="004669BC" w:rsidP="00BC5883">
      <w:pPr>
        <w:spacing w:line="360" w:lineRule="auto"/>
        <w:ind w:firstLine="708"/>
        <w:jc w:val="both"/>
        <w:rPr>
          <w:sz w:val="28"/>
        </w:rPr>
      </w:pPr>
      <w:r w:rsidRPr="00BC5883">
        <w:rPr>
          <w:sz w:val="28"/>
        </w:rPr>
        <w:t>К использованию этой доли эфирного времени все избирательные объеди</w:t>
      </w:r>
      <w:r w:rsidR="00BC5883" w:rsidRPr="00BC5883">
        <w:rPr>
          <w:sz w:val="28"/>
        </w:rPr>
        <w:t>нения,</w:t>
      </w:r>
      <w:r w:rsidRPr="00BC5883">
        <w:rPr>
          <w:sz w:val="28"/>
        </w:rPr>
        <w:t xml:space="preserve"> кандидаты, зарегистрированные по соответствующим одномандатным избирательным округам, должны быть</w:t>
      </w:r>
      <w:r w:rsidR="00373C3C">
        <w:rPr>
          <w:sz w:val="28"/>
        </w:rPr>
        <w:t xml:space="preserve"> допущены на равных основаниях.</w:t>
      </w:r>
    </w:p>
    <w:p w:rsidR="00D66C8F" w:rsidRDefault="004669BC" w:rsidP="00D66C8F">
      <w:pPr>
        <w:spacing w:line="360" w:lineRule="auto"/>
        <w:ind w:firstLine="708"/>
        <w:jc w:val="both"/>
        <w:rPr>
          <w:sz w:val="28"/>
        </w:rPr>
      </w:pPr>
      <w:r w:rsidRPr="00BC5883">
        <w:rPr>
          <w:sz w:val="28"/>
        </w:rPr>
        <w:t>Организация телерадиовещания вправе увеличить объем эфирного времени для проведения совместных агитационных мероприятий в пределах выделяемого общего объема эфирного времени.</w:t>
      </w:r>
    </w:p>
    <w:p w:rsidR="004669BC" w:rsidRPr="00BC5883" w:rsidRDefault="00D66C8F" w:rsidP="00BC5883">
      <w:pPr>
        <w:spacing w:line="360" w:lineRule="auto"/>
        <w:ind w:firstLine="708"/>
        <w:jc w:val="both"/>
        <w:rPr>
          <w:sz w:val="28"/>
        </w:rPr>
      </w:pPr>
      <w:r>
        <w:rPr>
          <w:sz w:val="28"/>
        </w:rPr>
        <w:t xml:space="preserve">Порядок проведения </w:t>
      </w:r>
      <w:r w:rsidRPr="009E3652">
        <w:rPr>
          <w:sz w:val="28"/>
        </w:rPr>
        <w:t>совм</w:t>
      </w:r>
      <w:r>
        <w:rPr>
          <w:sz w:val="28"/>
        </w:rPr>
        <w:t>естных агитационных мероприятий (форма проведения, выбор темы, ведущего и др.) определяется</w:t>
      </w:r>
      <w:r w:rsidRPr="009E3652">
        <w:rPr>
          <w:sz w:val="28"/>
        </w:rPr>
        <w:t xml:space="preserve"> организаци</w:t>
      </w:r>
      <w:r>
        <w:rPr>
          <w:sz w:val="28"/>
        </w:rPr>
        <w:t>ей</w:t>
      </w:r>
      <w:r w:rsidRPr="009E3652">
        <w:rPr>
          <w:sz w:val="28"/>
        </w:rPr>
        <w:t xml:space="preserve"> телерадиовещания, предоставляющ</w:t>
      </w:r>
      <w:r>
        <w:rPr>
          <w:sz w:val="28"/>
        </w:rPr>
        <w:t xml:space="preserve">ей </w:t>
      </w:r>
      <w:r w:rsidRPr="009E3652">
        <w:rPr>
          <w:sz w:val="28"/>
        </w:rPr>
        <w:t>для эт</w:t>
      </w:r>
      <w:r>
        <w:rPr>
          <w:sz w:val="28"/>
        </w:rPr>
        <w:t xml:space="preserve">их целей эфирное время на безвозмездной основе, и </w:t>
      </w:r>
      <w:r w:rsidRPr="009E3652">
        <w:rPr>
          <w:sz w:val="28"/>
        </w:rPr>
        <w:t xml:space="preserve">может быть </w:t>
      </w:r>
      <w:r>
        <w:rPr>
          <w:sz w:val="28"/>
        </w:rPr>
        <w:t xml:space="preserve">более детально </w:t>
      </w:r>
      <w:r w:rsidRPr="009E3652">
        <w:rPr>
          <w:sz w:val="28"/>
        </w:rPr>
        <w:t xml:space="preserve">прописан в условиях договора, заключаемого между организацией телерадиовещания </w:t>
      </w:r>
      <w:r>
        <w:rPr>
          <w:sz w:val="28"/>
        </w:rPr>
        <w:t>и зарегистрированным кандидатом, избирательным объединением.</w:t>
      </w:r>
    </w:p>
    <w:p w:rsidR="00BA5FD5" w:rsidRDefault="00AA5FD8" w:rsidP="00BA5FD5">
      <w:pPr>
        <w:spacing w:line="360" w:lineRule="auto"/>
        <w:ind w:firstLine="708"/>
        <w:jc w:val="both"/>
        <w:rPr>
          <w:sz w:val="28"/>
        </w:rPr>
      </w:pPr>
      <w:bookmarkStart w:id="14" w:name="sub_2115"/>
      <w:r>
        <w:rPr>
          <w:sz w:val="28"/>
        </w:rPr>
        <w:t>1.17</w:t>
      </w:r>
      <w:r w:rsidR="00BA5FD5" w:rsidRPr="002D0119">
        <w:rPr>
          <w:sz w:val="28"/>
        </w:rPr>
        <w:t xml:space="preserve">. Эфирное время, предоставляемое в соответствии </w:t>
      </w:r>
      <w:r w:rsidR="00D66C8F">
        <w:rPr>
          <w:sz w:val="28"/>
        </w:rPr>
        <w:t>с частью</w:t>
      </w:r>
      <w:r w:rsidR="00D66C8F" w:rsidRPr="005103C4">
        <w:rPr>
          <w:sz w:val="28"/>
        </w:rPr>
        <w:t> </w:t>
      </w:r>
      <w:r w:rsidR="00D66C8F">
        <w:rPr>
          <w:sz w:val="28"/>
        </w:rPr>
        <w:t>2 статьи</w:t>
      </w:r>
      <w:r w:rsidR="00D66C8F" w:rsidRPr="005103C4">
        <w:rPr>
          <w:sz w:val="28"/>
        </w:rPr>
        <w:t> </w:t>
      </w:r>
      <w:r w:rsidR="00BA5FD5">
        <w:rPr>
          <w:sz w:val="28"/>
        </w:rPr>
        <w:t>42 Закона Краснодарского края</w:t>
      </w:r>
      <w:r w:rsidR="00BA5FD5" w:rsidRPr="002D0119">
        <w:rPr>
          <w:sz w:val="28"/>
        </w:rPr>
        <w:t>,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A5FD5" w:rsidRPr="00AA5FD8" w:rsidRDefault="00BA5FD5" w:rsidP="00BA5FD5">
      <w:pPr>
        <w:spacing w:line="360" w:lineRule="auto"/>
        <w:ind w:firstLine="709"/>
        <w:jc w:val="both"/>
        <w:rPr>
          <w:sz w:val="28"/>
        </w:rPr>
      </w:pPr>
      <w:r w:rsidRPr="00265E24">
        <w:rPr>
          <w:sz w:val="28"/>
        </w:rPr>
        <w:lastRenderedPageBreak/>
        <w:t>Утвержденный руководителем организации телерадиовещания отрезок времени, выделенный для ведения зарегистрированными кандидатами и избирательными объединениями предвыборной агитации, должен быть представлен в избирательную комиссию, пров</w:t>
      </w:r>
      <w:r w:rsidR="00265E24" w:rsidRPr="00265E24">
        <w:rPr>
          <w:sz w:val="28"/>
        </w:rPr>
        <w:t>одящую жеребьевку, не позднее</w:t>
      </w:r>
      <w:r w:rsidR="00265E24">
        <w:rPr>
          <w:color w:val="FF0000"/>
          <w:sz w:val="28"/>
        </w:rPr>
        <w:t xml:space="preserve"> </w:t>
      </w:r>
      <w:r w:rsidR="00FF5DD2">
        <w:rPr>
          <w:sz w:val="28"/>
        </w:rPr>
        <w:t>24</w:t>
      </w:r>
      <w:r w:rsidR="00373C3C" w:rsidRPr="00AA5FD8">
        <w:t> </w:t>
      </w:r>
      <w:r w:rsidR="004F40EB" w:rsidRPr="00AA5FD8">
        <w:rPr>
          <w:sz w:val="28"/>
        </w:rPr>
        <w:t>июля</w:t>
      </w:r>
      <w:r w:rsidRPr="00AA5FD8">
        <w:rPr>
          <w:sz w:val="28"/>
        </w:rPr>
        <w:t xml:space="preserve"> 201</w:t>
      </w:r>
      <w:r w:rsidR="00265E24" w:rsidRPr="00AA5FD8">
        <w:rPr>
          <w:sz w:val="28"/>
        </w:rPr>
        <w:t>7</w:t>
      </w:r>
      <w:r w:rsidR="00373C3C" w:rsidRPr="00AA5FD8">
        <w:t> </w:t>
      </w:r>
      <w:r w:rsidRPr="00AA5FD8">
        <w:rPr>
          <w:sz w:val="28"/>
        </w:rPr>
        <w:t>года.</w:t>
      </w:r>
    </w:p>
    <w:p w:rsidR="00BA5FD5" w:rsidRDefault="00AA5FD8" w:rsidP="00265E24">
      <w:pPr>
        <w:spacing w:line="360" w:lineRule="auto"/>
        <w:ind w:firstLine="709"/>
        <w:jc w:val="both"/>
        <w:rPr>
          <w:sz w:val="28"/>
        </w:rPr>
      </w:pPr>
      <w:bookmarkStart w:id="15" w:name="sub_2117"/>
      <w:bookmarkEnd w:id="14"/>
      <w:r>
        <w:rPr>
          <w:sz w:val="28"/>
        </w:rPr>
        <w:t>1.18</w:t>
      </w:r>
      <w:r w:rsidR="00D66C8F">
        <w:rPr>
          <w:sz w:val="28"/>
        </w:rPr>
        <w:t>.</w:t>
      </w:r>
      <w:r w:rsidR="00BA5FD5" w:rsidRPr="002D0119">
        <w:rPr>
          <w:sz w:val="28"/>
        </w:rPr>
        <w:t xml:space="preserve"> Время, отведенное для совместных агитационных мероприятий, распределяется </w:t>
      </w:r>
      <w:r w:rsidR="00BA5FD5">
        <w:rPr>
          <w:sz w:val="28"/>
        </w:rPr>
        <w:t xml:space="preserve">путем </w:t>
      </w:r>
      <w:r w:rsidR="00BA5FD5" w:rsidRPr="002D0119">
        <w:rPr>
          <w:sz w:val="28"/>
        </w:rPr>
        <w:t>жеребьевк</w:t>
      </w:r>
      <w:r w:rsidR="00BA5FD5">
        <w:rPr>
          <w:sz w:val="28"/>
        </w:rPr>
        <w:t xml:space="preserve">и </w:t>
      </w:r>
      <w:r w:rsidR="00BA5FD5" w:rsidRPr="002D0119">
        <w:rPr>
          <w:sz w:val="28"/>
        </w:rPr>
        <w:t>таким образом, чтобы каждый из участников совместного агитационного мероприятия получил равн</w:t>
      </w:r>
      <w:r w:rsidR="00BA5FD5">
        <w:rPr>
          <w:sz w:val="28"/>
        </w:rPr>
        <w:t xml:space="preserve">ый </w:t>
      </w:r>
      <w:r w:rsidR="00BA5FD5" w:rsidRPr="002D0119">
        <w:rPr>
          <w:sz w:val="28"/>
        </w:rPr>
        <w:t xml:space="preserve">с другими участниками </w:t>
      </w:r>
      <w:r w:rsidR="00BA5FD5">
        <w:rPr>
          <w:sz w:val="28"/>
        </w:rPr>
        <w:t>объем</w:t>
      </w:r>
      <w:r w:rsidR="00BA5FD5" w:rsidRPr="002D0119">
        <w:rPr>
          <w:sz w:val="28"/>
        </w:rPr>
        <w:t xml:space="preserve"> времени. Участник жеребьевки выбирает конверт, в котором содержится информация о дате и времени проведения совместного агитационного мероприятия, </w:t>
      </w:r>
      <w:r w:rsidR="00AD228F">
        <w:rPr>
          <w:sz w:val="28"/>
        </w:rPr>
        <w:t>в котором он вправе участвовать</w:t>
      </w:r>
      <w:r w:rsidR="00BA5FD5">
        <w:rPr>
          <w:sz w:val="28"/>
        </w:rPr>
        <w:t>.</w:t>
      </w:r>
    </w:p>
    <w:p w:rsidR="00BA5FD5" w:rsidRDefault="00AA5FD8" w:rsidP="00BA5FD5">
      <w:pPr>
        <w:spacing w:line="360" w:lineRule="auto"/>
        <w:ind w:firstLine="708"/>
        <w:jc w:val="both"/>
        <w:rPr>
          <w:sz w:val="28"/>
        </w:rPr>
      </w:pPr>
      <w:r>
        <w:rPr>
          <w:sz w:val="28"/>
        </w:rPr>
        <w:t>1.19</w:t>
      </w:r>
      <w:r w:rsidR="00D66C8F">
        <w:rPr>
          <w:sz w:val="28"/>
        </w:rPr>
        <w:t>.</w:t>
      </w:r>
      <w:r w:rsidR="00D66C8F" w:rsidRPr="002D0119">
        <w:rPr>
          <w:sz w:val="28"/>
        </w:rPr>
        <w:t> </w:t>
      </w:r>
      <w:r w:rsidR="00373C3C">
        <w:rPr>
          <w:sz w:val="28"/>
        </w:rPr>
        <w:t>В соответствии с частью</w:t>
      </w:r>
      <w:r w:rsidR="00373C3C" w:rsidRPr="002D0119">
        <w:t> </w:t>
      </w:r>
      <w:r w:rsidR="00CB2816">
        <w:rPr>
          <w:sz w:val="28"/>
        </w:rPr>
        <w:t>7</w:t>
      </w:r>
      <w:r w:rsidR="00BA5FD5">
        <w:rPr>
          <w:sz w:val="28"/>
        </w:rPr>
        <w:t xml:space="preserve"> статьи</w:t>
      </w:r>
      <w:r w:rsidR="00373C3C" w:rsidRPr="002D0119">
        <w:t> </w:t>
      </w:r>
      <w:r w:rsidR="00BA5FD5">
        <w:rPr>
          <w:sz w:val="28"/>
        </w:rPr>
        <w:t>42 Закона Краснодарского края в</w:t>
      </w:r>
      <w:r w:rsidR="00BA5FD5" w:rsidRPr="002D0119">
        <w:rPr>
          <w:sz w:val="28"/>
        </w:rPr>
        <w:t xml:space="preserve"> совместных агитационных мероприятиях</w:t>
      </w:r>
      <w:r w:rsidR="00BA5FD5">
        <w:rPr>
          <w:sz w:val="28"/>
        </w:rPr>
        <w:t>, проводимых:</w:t>
      </w:r>
    </w:p>
    <w:p w:rsidR="00CB2816" w:rsidRDefault="00CB2816" w:rsidP="00CB2816">
      <w:pPr>
        <w:spacing w:line="360" w:lineRule="auto"/>
        <w:ind w:firstLine="708"/>
        <w:jc w:val="both"/>
        <w:rPr>
          <w:sz w:val="28"/>
        </w:rPr>
      </w:pPr>
      <w:r>
        <w:rPr>
          <w:sz w:val="28"/>
        </w:rPr>
        <w:t xml:space="preserve">между избирательными объединениями, могут участвовать только лично кандидаты, </w:t>
      </w:r>
      <w:r w:rsidRPr="002D0119">
        <w:rPr>
          <w:sz w:val="28"/>
        </w:rPr>
        <w:t>включенные в зарегистрированный краевой список кандидатов</w:t>
      </w:r>
      <w:r>
        <w:rPr>
          <w:sz w:val="28"/>
        </w:rPr>
        <w:t xml:space="preserve"> либо выдвинутые этим избирательным объединением в одномандатных избирательных округах</w:t>
      </w:r>
      <w:r w:rsidRPr="002D0119">
        <w:rPr>
          <w:sz w:val="28"/>
        </w:rPr>
        <w:t xml:space="preserve"> </w:t>
      </w:r>
      <w:r>
        <w:rPr>
          <w:sz w:val="28"/>
        </w:rPr>
        <w:t xml:space="preserve">и определенные для этого </w:t>
      </w:r>
      <w:r w:rsidRPr="002D0119">
        <w:rPr>
          <w:sz w:val="28"/>
        </w:rPr>
        <w:t>соответствующим избирательным объединение</w:t>
      </w:r>
      <w:r>
        <w:rPr>
          <w:sz w:val="28"/>
        </w:rPr>
        <w:t>м;</w:t>
      </w:r>
    </w:p>
    <w:p w:rsidR="003C161F" w:rsidRDefault="00BA5FD5" w:rsidP="00BA5FD5">
      <w:pPr>
        <w:spacing w:line="360" w:lineRule="auto"/>
        <w:ind w:firstLine="708"/>
        <w:jc w:val="both"/>
        <w:rPr>
          <w:sz w:val="28"/>
        </w:rPr>
      </w:pPr>
      <w:r>
        <w:rPr>
          <w:sz w:val="28"/>
        </w:rPr>
        <w:t>между кандидатами, зарегистрированными по одномандатным избирательным округам, могут участвовать только зарегистрированные кандидаты</w:t>
      </w:r>
      <w:r w:rsidRPr="00305B6B">
        <w:rPr>
          <w:sz w:val="28"/>
        </w:rPr>
        <w:t xml:space="preserve"> </w:t>
      </w:r>
      <w:r w:rsidR="00CB2816">
        <w:rPr>
          <w:sz w:val="28"/>
        </w:rPr>
        <w:t>лично.</w:t>
      </w:r>
    </w:p>
    <w:p w:rsidR="00872184" w:rsidRDefault="00852AA7" w:rsidP="00BA5FD5">
      <w:pPr>
        <w:spacing w:line="360" w:lineRule="auto"/>
        <w:ind w:firstLine="708"/>
        <w:jc w:val="both"/>
        <w:rPr>
          <w:sz w:val="28"/>
        </w:rPr>
      </w:pPr>
      <w:r>
        <w:rPr>
          <w:sz w:val="28"/>
        </w:rPr>
        <w:t>Согласно части 8 статьи 42</w:t>
      </w:r>
      <w:r w:rsidRPr="00852AA7">
        <w:rPr>
          <w:sz w:val="28"/>
        </w:rPr>
        <w:t xml:space="preserve"> </w:t>
      </w:r>
      <w:r>
        <w:rPr>
          <w:sz w:val="28"/>
        </w:rPr>
        <w:t>Закона Краснодарского края и</w:t>
      </w:r>
      <w:r w:rsidR="00872184">
        <w:rPr>
          <w:sz w:val="28"/>
        </w:rPr>
        <w:t>збирательное объединение, зарегистрированный кандидат обязаны участвовать в совместных агитационных мероприятиях</w:t>
      </w:r>
      <w:r>
        <w:rPr>
          <w:sz w:val="28"/>
        </w:rPr>
        <w:t>. Неисполнение этих требований влечет за собой последствия, предусмотренные частью 9</w:t>
      </w:r>
      <w:r w:rsidRPr="00852AA7">
        <w:rPr>
          <w:sz w:val="28"/>
        </w:rPr>
        <w:t xml:space="preserve"> </w:t>
      </w:r>
      <w:r>
        <w:rPr>
          <w:sz w:val="28"/>
        </w:rPr>
        <w:t>статьи 42</w:t>
      </w:r>
      <w:r w:rsidRPr="00852AA7">
        <w:rPr>
          <w:sz w:val="28"/>
        </w:rPr>
        <w:t xml:space="preserve"> </w:t>
      </w:r>
      <w:r>
        <w:rPr>
          <w:sz w:val="28"/>
        </w:rPr>
        <w:t>Закона Краснодарского края.</w:t>
      </w:r>
    </w:p>
    <w:p w:rsidR="00BA5FD5" w:rsidRDefault="00AA5FD8" w:rsidP="00BA5FD5">
      <w:pPr>
        <w:spacing w:line="360" w:lineRule="auto"/>
        <w:ind w:firstLine="708"/>
        <w:jc w:val="both"/>
        <w:rPr>
          <w:sz w:val="28"/>
        </w:rPr>
      </w:pPr>
      <w:r>
        <w:rPr>
          <w:sz w:val="28"/>
        </w:rPr>
        <w:t>1.20</w:t>
      </w:r>
      <w:r w:rsidR="003C161F">
        <w:rPr>
          <w:sz w:val="28"/>
        </w:rPr>
        <w:t>.</w:t>
      </w:r>
      <w:r w:rsidR="003C161F" w:rsidRPr="002D0119">
        <w:rPr>
          <w:sz w:val="28"/>
        </w:rPr>
        <w:t> </w:t>
      </w:r>
      <w:r w:rsidR="00BA5FD5">
        <w:rPr>
          <w:sz w:val="28"/>
        </w:rPr>
        <w:t>Распределение между избирательными объединениями</w:t>
      </w:r>
      <w:r w:rsidR="003C161F">
        <w:rPr>
          <w:sz w:val="28"/>
        </w:rPr>
        <w:t>,</w:t>
      </w:r>
      <w:r w:rsidR="00BA5FD5">
        <w:rPr>
          <w:sz w:val="28"/>
        </w:rPr>
        <w:t xml:space="preserve"> </w:t>
      </w:r>
      <w:r w:rsidR="003C161F">
        <w:rPr>
          <w:sz w:val="28"/>
        </w:rPr>
        <w:t xml:space="preserve">зарегистрированными кандидатами </w:t>
      </w:r>
      <w:r w:rsidR="00BA5FD5">
        <w:rPr>
          <w:sz w:val="28"/>
        </w:rPr>
        <w:t xml:space="preserve">бесплатного эфирного времени для размещения </w:t>
      </w:r>
      <w:r w:rsidR="00BA5FD5" w:rsidRPr="00AA5FD8">
        <w:rPr>
          <w:sz w:val="28"/>
        </w:rPr>
        <w:t>предвыборных агитационных материалов</w:t>
      </w:r>
      <w:r w:rsidR="003E39BE">
        <w:rPr>
          <w:sz w:val="28"/>
        </w:rPr>
        <w:t xml:space="preserve"> (роликов, выступлений)</w:t>
      </w:r>
      <w:r w:rsidR="00BA5FD5">
        <w:rPr>
          <w:sz w:val="28"/>
        </w:rPr>
        <w:t xml:space="preserve"> также осуществляется путем жеребьевки. </w:t>
      </w:r>
      <w:r w:rsidR="00BA5FD5" w:rsidRPr="002D0119">
        <w:rPr>
          <w:sz w:val="28"/>
        </w:rPr>
        <w:t>Участник</w:t>
      </w:r>
      <w:r w:rsidR="00BA5FD5">
        <w:rPr>
          <w:sz w:val="28"/>
        </w:rPr>
        <w:t>и</w:t>
      </w:r>
      <w:r w:rsidR="00BA5FD5" w:rsidRPr="002D0119">
        <w:rPr>
          <w:sz w:val="28"/>
        </w:rPr>
        <w:t xml:space="preserve"> </w:t>
      </w:r>
      <w:r w:rsidR="00BA5FD5" w:rsidRPr="002D0119">
        <w:rPr>
          <w:sz w:val="28"/>
        </w:rPr>
        <w:lastRenderedPageBreak/>
        <w:t>жеребьевки</w:t>
      </w:r>
      <w:r w:rsidR="00BA5FD5">
        <w:rPr>
          <w:sz w:val="28"/>
        </w:rPr>
        <w:t xml:space="preserve"> выбирают установленное организаторами жеребьевки количество конвертов, в которых содержится информация о дате и времени предоставления соответствующей организацией телерадиовещания каждому </w:t>
      </w:r>
      <w:r w:rsidR="003C161F">
        <w:rPr>
          <w:sz w:val="28"/>
        </w:rPr>
        <w:t xml:space="preserve">зарегистрированному кандидату, </w:t>
      </w:r>
      <w:r w:rsidR="00BA5FD5">
        <w:rPr>
          <w:sz w:val="28"/>
        </w:rPr>
        <w:t xml:space="preserve">каждому избирательному объединению </w:t>
      </w:r>
      <w:r w:rsidR="00852AA7">
        <w:rPr>
          <w:sz w:val="28"/>
        </w:rPr>
        <w:t xml:space="preserve">равного объема </w:t>
      </w:r>
      <w:r w:rsidR="00BA5FD5">
        <w:rPr>
          <w:sz w:val="28"/>
        </w:rPr>
        <w:t>эфирного времени для размещения предвыборных агитационных материалов.</w:t>
      </w:r>
    </w:p>
    <w:p w:rsidR="003D1D38" w:rsidRDefault="00AA5FD8" w:rsidP="00BA5FD5">
      <w:pPr>
        <w:spacing w:line="360" w:lineRule="auto"/>
        <w:ind w:firstLine="708"/>
        <w:jc w:val="both"/>
        <w:rPr>
          <w:sz w:val="28"/>
        </w:rPr>
      </w:pPr>
      <w:r>
        <w:rPr>
          <w:sz w:val="28"/>
        </w:rPr>
        <w:t>1.21</w:t>
      </w:r>
      <w:r w:rsidR="003C161F">
        <w:rPr>
          <w:sz w:val="28"/>
        </w:rPr>
        <w:t>.</w:t>
      </w:r>
      <w:r w:rsidR="003C161F" w:rsidRPr="002D0119">
        <w:rPr>
          <w:sz w:val="28"/>
        </w:rPr>
        <w:t> </w:t>
      </w:r>
      <w:r w:rsidR="00BA5FD5" w:rsidRPr="002D0119">
        <w:rPr>
          <w:sz w:val="28"/>
        </w:rPr>
        <w:t xml:space="preserve">Содержащиеся в конвертах сведения вносятся в протокол о распределении эфирного времени </w:t>
      </w:r>
      <w:r w:rsidR="00BA5FD5" w:rsidRPr="00AA5FD8">
        <w:rPr>
          <w:sz w:val="28"/>
        </w:rPr>
        <w:t>(</w:t>
      </w:r>
      <w:hyperlink w:anchor="sub_21000" w:history="1">
        <w:r w:rsidR="00BA5FD5" w:rsidRPr="00AA5FD8">
          <w:rPr>
            <w:rStyle w:val="ad"/>
            <w:bCs/>
            <w:color w:val="auto"/>
            <w:sz w:val="28"/>
            <w:u w:val="none"/>
          </w:rPr>
          <w:t>приложение № </w:t>
        </w:r>
      </w:hyperlink>
      <w:r w:rsidR="00BA5FD5" w:rsidRPr="00AA5FD8">
        <w:rPr>
          <w:sz w:val="28"/>
        </w:rPr>
        <w:t>3</w:t>
      </w:r>
      <w:r w:rsidR="00BA5FD5">
        <w:rPr>
          <w:sz w:val="28"/>
        </w:rPr>
        <w:t xml:space="preserve"> к Порядку</w:t>
      </w:r>
      <w:r w:rsidR="00BA5FD5" w:rsidRPr="002D0119">
        <w:rPr>
          <w:sz w:val="28"/>
        </w:rPr>
        <w:t xml:space="preserve">) </w:t>
      </w:r>
      <w:r w:rsidR="00BA5FD5">
        <w:rPr>
          <w:sz w:val="28"/>
        </w:rPr>
        <w:t>лицами, проводящими жеребьевку.</w:t>
      </w:r>
      <w:r w:rsidR="00BA5FD5" w:rsidRPr="002D0119">
        <w:rPr>
          <w:sz w:val="28"/>
        </w:rPr>
        <w:t xml:space="preserve"> В соответствующие графы протокола вносятся фамилия и инициалы лица, участвующего в жеребьевке</w:t>
      </w:r>
      <w:r w:rsidR="00BA5FD5">
        <w:rPr>
          <w:sz w:val="28"/>
        </w:rPr>
        <w:t>,</w:t>
      </w:r>
      <w:r w:rsidR="00BA5FD5" w:rsidRPr="002D0119">
        <w:rPr>
          <w:sz w:val="28"/>
        </w:rPr>
        <w:t xml:space="preserve"> и ставится его подпись. Протокол о распределении эфирного времени подписывают </w:t>
      </w:r>
      <w:r w:rsidR="00BA5FD5">
        <w:rPr>
          <w:sz w:val="28"/>
        </w:rPr>
        <w:t>два уполномоченных</w:t>
      </w:r>
      <w:r w:rsidR="00BA5FD5" w:rsidRPr="002D0119">
        <w:rPr>
          <w:sz w:val="28"/>
        </w:rPr>
        <w:t xml:space="preserve"> представител</w:t>
      </w:r>
      <w:r w:rsidR="00BA5FD5">
        <w:rPr>
          <w:sz w:val="28"/>
        </w:rPr>
        <w:t>я</w:t>
      </w:r>
      <w:r w:rsidR="00BA5FD5" w:rsidRPr="002D0119">
        <w:rPr>
          <w:sz w:val="28"/>
        </w:rPr>
        <w:t xml:space="preserve"> соответствующей организации телерадиовещания и представитель избирательной комиссии</w:t>
      </w:r>
      <w:r w:rsidR="00BA5FD5">
        <w:rPr>
          <w:sz w:val="28"/>
        </w:rPr>
        <w:t>, проводящей жеребьевку</w:t>
      </w:r>
      <w:r w:rsidR="00373C3C">
        <w:rPr>
          <w:sz w:val="28"/>
        </w:rPr>
        <w:t>.</w:t>
      </w:r>
    </w:p>
    <w:p w:rsidR="00BA5FD5" w:rsidRDefault="00BA5FD5" w:rsidP="00BA5FD5">
      <w:pPr>
        <w:spacing w:line="360" w:lineRule="auto"/>
        <w:ind w:firstLine="708"/>
        <w:jc w:val="both"/>
        <w:rPr>
          <w:sz w:val="28"/>
        </w:rPr>
      </w:pPr>
      <w:bookmarkStart w:id="16" w:name="sub_2126"/>
      <w:bookmarkEnd w:id="15"/>
      <w:r w:rsidRPr="002D0119">
        <w:rPr>
          <w:sz w:val="28"/>
        </w:rPr>
        <w:t>1.2</w:t>
      </w:r>
      <w:bookmarkStart w:id="17" w:name="sub_2127"/>
      <w:bookmarkEnd w:id="16"/>
      <w:r w:rsidR="00E81336">
        <w:rPr>
          <w:sz w:val="28"/>
        </w:rPr>
        <w:t>2</w:t>
      </w:r>
      <w:r>
        <w:rPr>
          <w:sz w:val="28"/>
        </w:rPr>
        <w:t>.</w:t>
      </w:r>
      <w:r w:rsidRPr="002D0119">
        <w:rPr>
          <w:sz w:val="28"/>
        </w:rPr>
        <w:t xml:space="preserve"> Избирательная комиссия </w:t>
      </w:r>
      <w:r>
        <w:rPr>
          <w:sz w:val="28"/>
        </w:rPr>
        <w:t xml:space="preserve">Краснодарского края </w:t>
      </w:r>
      <w:r w:rsidRPr="002D0119">
        <w:rPr>
          <w:sz w:val="28"/>
        </w:rPr>
        <w:t xml:space="preserve">не позднее </w:t>
      </w:r>
      <w:r w:rsidR="00E939FA" w:rsidRPr="002D14CA">
        <w:rPr>
          <w:sz w:val="28"/>
        </w:rPr>
        <w:t>12 августа</w:t>
      </w:r>
      <w:r w:rsidRPr="002D14CA">
        <w:rPr>
          <w:sz w:val="28"/>
        </w:rPr>
        <w:t xml:space="preserve"> 201</w:t>
      </w:r>
      <w:r w:rsidR="00E939FA" w:rsidRPr="002D14CA">
        <w:rPr>
          <w:sz w:val="28"/>
        </w:rPr>
        <w:t>7</w:t>
      </w:r>
      <w:r w:rsidR="00373C3C" w:rsidRPr="002D14CA">
        <w:t> </w:t>
      </w:r>
      <w:r w:rsidRPr="002D14CA">
        <w:rPr>
          <w:sz w:val="28"/>
        </w:rPr>
        <w:t>года</w:t>
      </w:r>
      <w:r w:rsidRPr="002D0119">
        <w:rPr>
          <w:sz w:val="28"/>
        </w:rPr>
        <w:t xml:space="preserve"> публикует в </w:t>
      </w:r>
      <w:r>
        <w:rPr>
          <w:sz w:val="28"/>
        </w:rPr>
        <w:t>газете «Кубанские новости»</w:t>
      </w:r>
      <w:r w:rsidRPr="002D0119">
        <w:rPr>
          <w:sz w:val="28"/>
        </w:rPr>
        <w:t xml:space="preserve"> и ра</w:t>
      </w:r>
      <w:r w:rsidR="00E939FA">
        <w:rPr>
          <w:sz w:val="28"/>
        </w:rPr>
        <w:t xml:space="preserve">змещает </w:t>
      </w:r>
      <w:r w:rsidRPr="002D0119">
        <w:rPr>
          <w:sz w:val="28"/>
        </w:rPr>
        <w:t>в</w:t>
      </w:r>
      <w:r w:rsidR="00E939FA">
        <w:rPr>
          <w:sz w:val="28"/>
        </w:rPr>
        <w:t xml:space="preserve"> сетевом издании «Вестник избирательной</w:t>
      </w:r>
      <w:r w:rsidR="002D14CA">
        <w:rPr>
          <w:sz w:val="28"/>
        </w:rPr>
        <w:t xml:space="preserve"> комиссии Краснодарского края»</w:t>
      </w:r>
      <w:r w:rsidRPr="002D0119">
        <w:rPr>
          <w:sz w:val="28"/>
        </w:rPr>
        <w:t xml:space="preserve"> график распределения эфирного времени, опреде</w:t>
      </w:r>
      <w:r>
        <w:rPr>
          <w:sz w:val="28"/>
        </w:rPr>
        <w:t xml:space="preserve">ленный в результате </w:t>
      </w:r>
      <w:r w:rsidRPr="002D0119">
        <w:rPr>
          <w:sz w:val="28"/>
        </w:rPr>
        <w:t>жеребьевок</w:t>
      </w:r>
      <w:r>
        <w:rPr>
          <w:sz w:val="28"/>
        </w:rPr>
        <w:t>, проводимых избирательной комиссией Краснодарского края и соответствующими окружными избирательными комиссиями.</w:t>
      </w:r>
    </w:p>
    <w:p w:rsidR="00BA5FD5" w:rsidRPr="00A378C1" w:rsidRDefault="00E81336" w:rsidP="00BA5FD5">
      <w:pPr>
        <w:spacing w:line="360" w:lineRule="auto"/>
        <w:ind w:firstLine="708"/>
        <w:jc w:val="both"/>
        <w:rPr>
          <w:sz w:val="28"/>
        </w:rPr>
      </w:pPr>
      <w:r>
        <w:rPr>
          <w:sz w:val="28"/>
        </w:rPr>
        <w:t>1.23</w:t>
      </w:r>
      <w:r w:rsidR="00E939FA">
        <w:rPr>
          <w:sz w:val="28"/>
        </w:rPr>
        <w:t>.</w:t>
      </w:r>
      <w:r w:rsidR="00E939FA" w:rsidRPr="002D0119">
        <w:rPr>
          <w:sz w:val="28"/>
        </w:rPr>
        <w:t> </w:t>
      </w:r>
      <w:r w:rsidR="00BA5FD5">
        <w:rPr>
          <w:sz w:val="28"/>
        </w:rPr>
        <w:t>Окружные</w:t>
      </w:r>
      <w:r w:rsidR="00BA5FD5" w:rsidRPr="00A378C1">
        <w:rPr>
          <w:sz w:val="28"/>
        </w:rPr>
        <w:t xml:space="preserve"> избирательны</w:t>
      </w:r>
      <w:r w:rsidR="00BA5FD5">
        <w:rPr>
          <w:sz w:val="28"/>
        </w:rPr>
        <w:t>е</w:t>
      </w:r>
      <w:r w:rsidR="00BA5FD5" w:rsidRPr="00A378C1">
        <w:rPr>
          <w:sz w:val="28"/>
        </w:rPr>
        <w:t xml:space="preserve"> комисси</w:t>
      </w:r>
      <w:r w:rsidR="00BA5FD5">
        <w:rPr>
          <w:sz w:val="28"/>
        </w:rPr>
        <w:t>и</w:t>
      </w:r>
      <w:r w:rsidR="00BA5FD5" w:rsidRPr="00A378C1">
        <w:rPr>
          <w:sz w:val="28"/>
        </w:rPr>
        <w:t>, которым поручено проведение жеребьевок по распределению бесплатного эфирного времени:</w:t>
      </w:r>
    </w:p>
    <w:p w:rsidR="00BA5FD5" w:rsidRDefault="0087381C" w:rsidP="00BA5FD5">
      <w:pPr>
        <w:spacing w:line="360" w:lineRule="auto"/>
        <w:ind w:firstLine="708"/>
        <w:jc w:val="both"/>
        <w:rPr>
          <w:sz w:val="28"/>
        </w:rPr>
      </w:pPr>
      <w:r>
        <w:rPr>
          <w:sz w:val="28"/>
        </w:rPr>
        <w:t>-</w:t>
      </w:r>
      <w:r w:rsidRPr="002D0119">
        <w:rPr>
          <w:sz w:val="28"/>
        </w:rPr>
        <w:t> </w:t>
      </w:r>
      <w:r w:rsidR="00BA5FD5" w:rsidRPr="00A378C1">
        <w:rPr>
          <w:sz w:val="28"/>
        </w:rPr>
        <w:t xml:space="preserve">в день проведения жеребьевки не позднее 18.00 </w:t>
      </w:r>
      <w:proofErr w:type="gramStart"/>
      <w:r w:rsidR="00BA5FD5" w:rsidRPr="00A378C1">
        <w:rPr>
          <w:sz w:val="28"/>
        </w:rPr>
        <w:t>представ</w:t>
      </w:r>
      <w:r w:rsidR="00BA5FD5">
        <w:rPr>
          <w:sz w:val="28"/>
        </w:rPr>
        <w:t xml:space="preserve">ляют </w:t>
      </w:r>
      <w:r w:rsidR="00BA5FD5" w:rsidRPr="00A378C1">
        <w:rPr>
          <w:sz w:val="28"/>
        </w:rPr>
        <w:t xml:space="preserve">графики распределения </w:t>
      </w:r>
      <w:r w:rsidR="00BA5FD5">
        <w:rPr>
          <w:sz w:val="28"/>
        </w:rPr>
        <w:t xml:space="preserve">бесплатного </w:t>
      </w:r>
      <w:r w:rsidR="00BA5FD5" w:rsidRPr="00A378C1">
        <w:rPr>
          <w:sz w:val="28"/>
        </w:rPr>
        <w:t>эфирного времени в избирательную комиссию Краснодарского края по электронн</w:t>
      </w:r>
      <w:r w:rsidR="00BA5FD5">
        <w:rPr>
          <w:sz w:val="28"/>
        </w:rPr>
        <w:t>ой почте ГАС</w:t>
      </w:r>
      <w:proofErr w:type="gramEnd"/>
      <w:r w:rsidR="00BA5FD5">
        <w:rPr>
          <w:sz w:val="28"/>
        </w:rPr>
        <w:t xml:space="preserve"> «Выборы»;</w:t>
      </w:r>
    </w:p>
    <w:p w:rsidR="0087381C" w:rsidRDefault="0087381C" w:rsidP="00BA5FD5">
      <w:pPr>
        <w:spacing w:line="360" w:lineRule="auto"/>
        <w:ind w:firstLine="708"/>
        <w:jc w:val="both"/>
        <w:rPr>
          <w:sz w:val="28"/>
        </w:rPr>
      </w:pPr>
      <w:r>
        <w:rPr>
          <w:sz w:val="28"/>
        </w:rPr>
        <w:t>-</w:t>
      </w:r>
      <w:r w:rsidRPr="002D0119">
        <w:rPr>
          <w:sz w:val="28"/>
        </w:rPr>
        <w:t> </w:t>
      </w:r>
      <w:r w:rsidR="00BA5FD5" w:rsidRPr="00A378C1">
        <w:rPr>
          <w:sz w:val="28"/>
        </w:rPr>
        <w:t xml:space="preserve">не позднее </w:t>
      </w:r>
      <w:r w:rsidRPr="002D14CA">
        <w:rPr>
          <w:sz w:val="28"/>
        </w:rPr>
        <w:t>12 августа 2017 </w:t>
      </w:r>
      <w:r w:rsidR="00BA5FD5" w:rsidRPr="002D14CA">
        <w:rPr>
          <w:sz w:val="28"/>
        </w:rPr>
        <w:t>года</w:t>
      </w:r>
      <w:r w:rsidR="00BA5FD5" w:rsidRPr="00A378C1">
        <w:rPr>
          <w:sz w:val="28"/>
        </w:rPr>
        <w:t xml:space="preserve"> разме</w:t>
      </w:r>
      <w:r w:rsidR="00BA5FD5">
        <w:rPr>
          <w:sz w:val="28"/>
        </w:rPr>
        <w:t>щают</w:t>
      </w:r>
      <w:r w:rsidR="00BA5FD5" w:rsidRPr="00A378C1">
        <w:rPr>
          <w:sz w:val="28"/>
        </w:rPr>
        <w:t xml:space="preserve"> соответствующие графики </w:t>
      </w:r>
      <w:r>
        <w:rPr>
          <w:sz w:val="28"/>
        </w:rPr>
        <w:t xml:space="preserve">распределения </w:t>
      </w:r>
      <w:r w:rsidR="00BA5FD5" w:rsidRPr="00A378C1">
        <w:rPr>
          <w:sz w:val="28"/>
        </w:rPr>
        <w:t>эфирного времени</w:t>
      </w:r>
      <w:r w:rsidR="00BA5FD5">
        <w:rPr>
          <w:sz w:val="28"/>
        </w:rPr>
        <w:t xml:space="preserve"> </w:t>
      </w:r>
      <w:r>
        <w:rPr>
          <w:sz w:val="28"/>
        </w:rPr>
        <w:t xml:space="preserve">на сайтах (страницах) </w:t>
      </w:r>
      <w:r w:rsidR="00BA5FD5" w:rsidRPr="00A378C1">
        <w:rPr>
          <w:sz w:val="28"/>
        </w:rPr>
        <w:t>в информационно-телекоммуникационной сети «Интернет».</w:t>
      </w:r>
    </w:p>
    <w:p w:rsidR="0067582D" w:rsidRDefault="0067582D" w:rsidP="00BA5FD5">
      <w:pPr>
        <w:spacing w:line="360" w:lineRule="auto"/>
        <w:ind w:firstLine="708"/>
        <w:jc w:val="both"/>
        <w:rPr>
          <w:sz w:val="28"/>
        </w:rPr>
      </w:pPr>
    </w:p>
    <w:p w:rsidR="00E81336" w:rsidRPr="00A378C1" w:rsidRDefault="00E81336" w:rsidP="00BA5FD5">
      <w:pPr>
        <w:spacing w:line="360" w:lineRule="auto"/>
        <w:ind w:firstLine="708"/>
        <w:jc w:val="both"/>
        <w:rPr>
          <w:sz w:val="28"/>
        </w:rPr>
      </w:pPr>
    </w:p>
    <w:p w:rsidR="00BA5FD5" w:rsidRDefault="00BA5FD5" w:rsidP="00BA5FD5">
      <w:pPr>
        <w:jc w:val="center"/>
        <w:rPr>
          <w:b/>
          <w:bCs/>
          <w:sz w:val="28"/>
        </w:rPr>
      </w:pPr>
      <w:bookmarkStart w:id="18" w:name="sub_1200"/>
      <w:r w:rsidRPr="00C73E36">
        <w:rPr>
          <w:b/>
          <w:bCs/>
          <w:sz w:val="28"/>
        </w:rPr>
        <w:lastRenderedPageBreak/>
        <w:t>2.</w:t>
      </w:r>
      <w:r w:rsidR="00373C3C" w:rsidRPr="002D0119">
        <w:t> </w:t>
      </w:r>
      <w:r w:rsidRPr="00C73E36">
        <w:rPr>
          <w:b/>
          <w:bCs/>
          <w:sz w:val="28"/>
        </w:rPr>
        <w:t xml:space="preserve">Пример расчета эфирного времени, </w:t>
      </w:r>
      <w:r w:rsidRPr="002D0119">
        <w:rPr>
          <w:b/>
          <w:bCs/>
          <w:sz w:val="28"/>
        </w:rPr>
        <w:t xml:space="preserve">предоставляемого </w:t>
      </w:r>
      <w:r>
        <w:rPr>
          <w:b/>
          <w:bCs/>
          <w:sz w:val="28"/>
        </w:rPr>
        <w:t>зарегистрированным кандидатам</w:t>
      </w:r>
      <w:r w:rsidRPr="002D0119">
        <w:rPr>
          <w:b/>
          <w:bCs/>
          <w:sz w:val="28"/>
        </w:rPr>
        <w:t xml:space="preserve">, </w:t>
      </w:r>
      <w:r>
        <w:rPr>
          <w:b/>
          <w:bCs/>
          <w:sz w:val="28"/>
        </w:rPr>
        <w:t xml:space="preserve">избирательным объединениям </w:t>
      </w:r>
      <w:r w:rsidRPr="002D0119">
        <w:rPr>
          <w:b/>
          <w:bCs/>
          <w:sz w:val="28"/>
        </w:rPr>
        <w:t>в соответствии с частью</w:t>
      </w:r>
      <w:r w:rsidR="00A17538" w:rsidRPr="002D0119">
        <w:t> </w:t>
      </w:r>
      <w:r>
        <w:rPr>
          <w:b/>
          <w:bCs/>
          <w:sz w:val="28"/>
        </w:rPr>
        <w:t>2</w:t>
      </w:r>
      <w:r w:rsidRPr="002D0119">
        <w:rPr>
          <w:b/>
          <w:bCs/>
          <w:sz w:val="28"/>
        </w:rPr>
        <w:t xml:space="preserve"> статьи</w:t>
      </w:r>
      <w:r w:rsidR="00A17538" w:rsidRPr="002D0119">
        <w:t> </w:t>
      </w:r>
      <w:r>
        <w:rPr>
          <w:b/>
          <w:bCs/>
          <w:sz w:val="28"/>
        </w:rPr>
        <w:t>42</w:t>
      </w:r>
      <w:r w:rsidRPr="002D0119">
        <w:rPr>
          <w:b/>
          <w:bCs/>
          <w:sz w:val="28"/>
        </w:rPr>
        <w:t xml:space="preserve"> </w:t>
      </w:r>
      <w:r>
        <w:rPr>
          <w:b/>
          <w:bCs/>
          <w:sz w:val="28"/>
        </w:rPr>
        <w:t>Закона Краснодарского края региональными государственными организациями телерадиовещания</w:t>
      </w:r>
    </w:p>
    <w:p w:rsidR="00BA5FD5" w:rsidRPr="00A243AA" w:rsidRDefault="00BA5FD5" w:rsidP="00BA5FD5">
      <w:pPr>
        <w:spacing w:line="360" w:lineRule="auto"/>
        <w:ind w:firstLine="708"/>
        <w:jc w:val="both"/>
        <w:rPr>
          <w:b/>
          <w:sz w:val="28"/>
        </w:rPr>
      </w:pPr>
    </w:p>
    <w:p w:rsidR="00BA5FD5" w:rsidRPr="00A243AA" w:rsidRDefault="00BA5FD5" w:rsidP="00BA5FD5">
      <w:pPr>
        <w:spacing w:line="360" w:lineRule="auto"/>
        <w:ind w:firstLine="708"/>
        <w:jc w:val="center"/>
        <w:rPr>
          <w:b/>
          <w:i/>
          <w:sz w:val="28"/>
        </w:rPr>
      </w:pPr>
      <w:r w:rsidRPr="00A243AA">
        <w:rPr>
          <w:b/>
          <w:i/>
          <w:sz w:val="28"/>
        </w:rPr>
        <w:t>2.1. Краевые организации телерадиовещания</w:t>
      </w:r>
    </w:p>
    <w:p w:rsidR="00BA5FD5" w:rsidRPr="005242EB" w:rsidRDefault="00BA5FD5" w:rsidP="00BA5FD5">
      <w:pPr>
        <w:spacing w:line="360" w:lineRule="auto"/>
        <w:ind w:firstLine="708"/>
        <w:jc w:val="both"/>
        <w:rPr>
          <w:sz w:val="28"/>
        </w:rPr>
      </w:pPr>
      <w:r>
        <w:rPr>
          <w:sz w:val="28"/>
        </w:rPr>
        <w:t>Для рассмотрения технологии проведения жеребьевки п</w:t>
      </w:r>
      <w:r w:rsidR="006E0D3C">
        <w:rPr>
          <w:sz w:val="28"/>
        </w:rPr>
        <w:t xml:space="preserve">редположим, что </w:t>
      </w:r>
      <w:r w:rsidRPr="002D0119">
        <w:rPr>
          <w:sz w:val="28"/>
        </w:rPr>
        <w:t>число</w:t>
      </w:r>
      <w:r w:rsidR="006E0D3C" w:rsidRPr="006E0D3C">
        <w:rPr>
          <w:sz w:val="28"/>
        </w:rPr>
        <w:t xml:space="preserve"> </w:t>
      </w:r>
      <w:r w:rsidR="006E0D3C" w:rsidRPr="002D0119">
        <w:rPr>
          <w:sz w:val="28"/>
        </w:rPr>
        <w:t>избирательных объединений, выдвинувших зар</w:t>
      </w:r>
      <w:r w:rsidR="006E0D3C">
        <w:rPr>
          <w:sz w:val="28"/>
        </w:rPr>
        <w:t>егистрированные краевые списки кандидатов,</w:t>
      </w:r>
      <w:r w:rsidRPr="002D0119">
        <w:rPr>
          <w:sz w:val="28"/>
        </w:rPr>
        <w:t xml:space="preserve"> которые вправе получить бесплатное эфирное время на канале </w:t>
      </w:r>
      <w:r>
        <w:rPr>
          <w:sz w:val="28"/>
        </w:rPr>
        <w:t xml:space="preserve">краевой </w:t>
      </w:r>
      <w:r w:rsidRPr="002D0119">
        <w:rPr>
          <w:sz w:val="28"/>
        </w:rPr>
        <w:t>государственной</w:t>
      </w:r>
      <w:r>
        <w:rPr>
          <w:sz w:val="28"/>
        </w:rPr>
        <w:t xml:space="preserve"> организации теле</w:t>
      </w:r>
      <w:r w:rsidR="006E0D3C">
        <w:rPr>
          <w:sz w:val="28"/>
        </w:rPr>
        <w:t>радиовещания,</w:t>
      </w:r>
      <w:r w:rsidRPr="002D0119">
        <w:rPr>
          <w:sz w:val="28"/>
        </w:rPr>
        <w:t xml:space="preserve"> </w:t>
      </w:r>
      <w:r>
        <w:rPr>
          <w:sz w:val="28"/>
        </w:rPr>
        <w:t>составило</w:t>
      </w:r>
      <w:r w:rsidRPr="002D0119">
        <w:rPr>
          <w:sz w:val="28"/>
        </w:rPr>
        <w:t xml:space="preserve"> </w:t>
      </w:r>
      <w:r w:rsidR="006E0D3C" w:rsidRPr="002D14CA">
        <w:rPr>
          <w:sz w:val="28"/>
        </w:rPr>
        <w:t>12</w:t>
      </w:r>
      <w:r w:rsidRPr="002D14CA">
        <w:rPr>
          <w:sz w:val="28"/>
        </w:rPr>
        <w:t xml:space="preserve"> избирательных объединений.</w:t>
      </w:r>
      <w:r w:rsidRPr="002D0119">
        <w:rPr>
          <w:sz w:val="28"/>
        </w:rPr>
        <w:t xml:space="preserve"> </w:t>
      </w:r>
      <w:r w:rsidR="00E81336">
        <w:rPr>
          <w:sz w:val="28"/>
        </w:rPr>
        <w:t>Среди них нет избирательных объединений</w:t>
      </w:r>
      <w:r w:rsidR="005242EB">
        <w:rPr>
          <w:sz w:val="28"/>
        </w:rPr>
        <w:t>, которые в соответствии с частью 7</w:t>
      </w:r>
      <w:r w:rsidR="005242EB">
        <w:rPr>
          <w:sz w:val="28"/>
          <w:vertAlign w:val="superscript"/>
        </w:rPr>
        <w:t>1</w:t>
      </w:r>
      <w:r w:rsidR="005242EB">
        <w:rPr>
          <w:sz w:val="28"/>
        </w:rPr>
        <w:t xml:space="preserve"> статьи 41 Закона Краснодарского края не имеют права на получение бесплатного эфирного времени.</w:t>
      </w:r>
    </w:p>
    <w:p w:rsidR="00BA5FD5" w:rsidRDefault="00BA5FD5" w:rsidP="00BA5FD5">
      <w:pPr>
        <w:spacing w:line="360" w:lineRule="auto"/>
        <w:ind w:firstLine="708"/>
        <w:jc w:val="both"/>
        <w:rPr>
          <w:sz w:val="28"/>
        </w:rPr>
      </w:pPr>
      <w:r w:rsidRPr="00C73E36">
        <w:rPr>
          <w:sz w:val="28"/>
        </w:rPr>
        <w:t>При этом дв</w:t>
      </w:r>
      <w:r>
        <w:rPr>
          <w:sz w:val="28"/>
        </w:rPr>
        <w:t>а</w:t>
      </w:r>
      <w:r w:rsidRPr="00C73E36">
        <w:rPr>
          <w:sz w:val="28"/>
        </w:rPr>
        <w:t xml:space="preserve"> </w:t>
      </w:r>
      <w:r>
        <w:rPr>
          <w:sz w:val="28"/>
        </w:rPr>
        <w:t>избирательных объединения</w:t>
      </w:r>
      <w:r w:rsidRPr="00C73E36">
        <w:rPr>
          <w:sz w:val="28"/>
        </w:rPr>
        <w:t xml:space="preserve"> в порядке, установленном </w:t>
      </w:r>
      <w:hyperlink r:id="rId19" w:history="1">
        <w:r w:rsidR="006E0D3C">
          <w:rPr>
            <w:rStyle w:val="ad"/>
            <w:bCs/>
            <w:color w:val="auto"/>
            <w:sz w:val="28"/>
            <w:u w:val="none"/>
          </w:rPr>
          <w:t>частью</w:t>
        </w:r>
        <w:r w:rsidR="00A17538" w:rsidRPr="002D0119">
          <w:t> </w:t>
        </w:r>
        <w:r w:rsidR="006E0D3C">
          <w:rPr>
            <w:rStyle w:val="ad"/>
            <w:bCs/>
            <w:color w:val="auto"/>
            <w:sz w:val="28"/>
            <w:u w:val="none"/>
          </w:rPr>
          <w:t>16</w:t>
        </w:r>
        <w:r w:rsidRPr="006E0D3C">
          <w:rPr>
            <w:rStyle w:val="ad"/>
            <w:bCs/>
            <w:color w:val="auto"/>
            <w:sz w:val="28"/>
            <w:u w:val="none"/>
          </w:rPr>
          <w:t xml:space="preserve"> статьи</w:t>
        </w:r>
        <w:r w:rsidRPr="006E0D3C">
          <w:rPr>
            <w:rStyle w:val="ad"/>
            <w:b/>
            <w:bCs/>
            <w:color w:val="auto"/>
            <w:sz w:val="28"/>
            <w:u w:val="none"/>
          </w:rPr>
          <w:t xml:space="preserve"> </w:t>
        </w:r>
      </w:hyperlink>
      <w:r>
        <w:rPr>
          <w:sz w:val="28"/>
        </w:rPr>
        <w:t>42</w:t>
      </w:r>
      <w:r w:rsidRPr="00C73E36">
        <w:rPr>
          <w:sz w:val="28"/>
        </w:rPr>
        <w:t xml:space="preserve"> </w:t>
      </w:r>
      <w:r>
        <w:rPr>
          <w:sz w:val="28"/>
        </w:rPr>
        <w:t>Закона Краснодарского края</w:t>
      </w:r>
      <w:r w:rsidRPr="00C73E36">
        <w:rPr>
          <w:sz w:val="28"/>
        </w:rPr>
        <w:t>, от</w:t>
      </w:r>
      <w:r w:rsidR="00DD39C3">
        <w:rPr>
          <w:sz w:val="28"/>
        </w:rPr>
        <w:t xml:space="preserve">казались от получения </w:t>
      </w:r>
      <w:r w:rsidRPr="00C73E36">
        <w:rPr>
          <w:sz w:val="28"/>
        </w:rPr>
        <w:t>соответствующей доли эфирного времени для размещения предвыборных агитационных материалов.</w:t>
      </w:r>
    </w:p>
    <w:p w:rsidR="00BA5FD5" w:rsidRDefault="00BA5FD5" w:rsidP="00BA5FD5">
      <w:pPr>
        <w:spacing w:line="360" w:lineRule="auto"/>
        <w:ind w:firstLine="708"/>
        <w:jc w:val="both"/>
        <w:rPr>
          <w:sz w:val="28"/>
        </w:rPr>
      </w:pPr>
      <w:r>
        <w:rPr>
          <w:sz w:val="28"/>
        </w:rPr>
        <w:t>О</w:t>
      </w:r>
      <w:r w:rsidRPr="002D0119">
        <w:rPr>
          <w:sz w:val="28"/>
        </w:rPr>
        <w:t>бщий объем бесплатного эфирного време</w:t>
      </w:r>
      <w:r w:rsidR="00DD39C3">
        <w:rPr>
          <w:sz w:val="28"/>
        </w:rPr>
        <w:t>ни, выделенного краевой</w:t>
      </w:r>
      <w:r w:rsidRPr="002D0119">
        <w:rPr>
          <w:sz w:val="28"/>
        </w:rPr>
        <w:t xml:space="preserve"> государственной организа</w:t>
      </w:r>
      <w:r>
        <w:rPr>
          <w:sz w:val="28"/>
        </w:rPr>
        <w:t xml:space="preserve">цией телерадиовещания, </w:t>
      </w:r>
      <w:r w:rsidRPr="002D14CA">
        <w:rPr>
          <w:b/>
          <w:sz w:val="28"/>
        </w:rPr>
        <w:t>-</w:t>
      </w:r>
      <w:r w:rsidRPr="002D14CA">
        <w:rPr>
          <w:sz w:val="28"/>
        </w:rPr>
        <w:t xml:space="preserve"> 600 минут</w:t>
      </w:r>
      <w:r>
        <w:rPr>
          <w:sz w:val="28"/>
        </w:rPr>
        <w:t xml:space="preserve"> (20 рабочих дней</w:t>
      </w:r>
      <w:r w:rsidR="00A17538" w:rsidRPr="002D0119">
        <w:rPr>
          <w:sz w:val="28"/>
        </w:rPr>
        <w:t> </w:t>
      </w:r>
      <w:proofErr w:type="spellStart"/>
      <w:r w:rsidR="00A17538">
        <w:rPr>
          <w:sz w:val="28"/>
        </w:rPr>
        <w:t>х</w:t>
      </w:r>
      <w:proofErr w:type="spellEnd"/>
      <w:r w:rsidR="00A17538" w:rsidRPr="002D0119">
        <w:rPr>
          <w:sz w:val="28"/>
        </w:rPr>
        <w:t> </w:t>
      </w:r>
      <w:r w:rsidR="00A17538">
        <w:rPr>
          <w:sz w:val="28"/>
        </w:rPr>
        <w:t>30</w:t>
      </w:r>
      <w:r w:rsidR="00A17538" w:rsidRPr="002D0119">
        <w:rPr>
          <w:sz w:val="28"/>
        </w:rPr>
        <w:t> </w:t>
      </w:r>
      <w:r>
        <w:rPr>
          <w:sz w:val="28"/>
        </w:rPr>
        <w:t>минут = 600</w:t>
      </w:r>
      <w:r w:rsidR="00A17538" w:rsidRPr="002D0119">
        <w:rPr>
          <w:sz w:val="28"/>
        </w:rPr>
        <w:t> </w:t>
      </w:r>
      <w:r w:rsidRPr="002D0119">
        <w:rPr>
          <w:sz w:val="28"/>
        </w:rPr>
        <w:t>минут</w:t>
      </w:r>
      <w:r>
        <w:rPr>
          <w:sz w:val="28"/>
        </w:rPr>
        <w:t xml:space="preserve">), </w:t>
      </w:r>
      <w:r w:rsidR="00DD39C3">
        <w:rPr>
          <w:sz w:val="28"/>
        </w:rPr>
        <w:t>делится на две равные части</w:t>
      </w:r>
      <w:r w:rsidR="00300A0D">
        <w:rPr>
          <w:sz w:val="28"/>
        </w:rPr>
        <w:t>, которые составляю</w:t>
      </w:r>
      <w:r>
        <w:rPr>
          <w:sz w:val="28"/>
        </w:rPr>
        <w:t>т по 300 минут (600 минут</w:t>
      </w:r>
      <w:proofErr w:type="gramStart"/>
      <w:r w:rsidRPr="002D0119">
        <w:rPr>
          <w:sz w:val="28"/>
        </w:rPr>
        <w:t> :</w:t>
      </w:r>
      <w:proofErr w:type="gramEnd"/>
      <w:r w:rsidRPr="002D0119">
        <w:rPr>
          <w:sz w:val="28"/>
        </w:rPr>
        <w:t xml:space="preserve"> 2 = </w:t>
      </w:r>
      <w:r>
        <w:rPr>
          <w:sz w:val="28"/>
        </w:rPr>
        <w:t>300 минут).</w:t>
      </w:r>
    </w:p>
    <w:p w:rsidR="00BA5FD5" w:rsidRDefault="00BA5FD5" w:rsidP="00BA5FD5">
      <w:pPr>
        <w:spacing w:line="360" w:lineRule="auto"/>
        <w:ind w:firstLine="708"/>
        <w:jc w:val="both"/>
        <w:rPr>
          <w:sz w:val="28"/>
        </w:rPr>
      </w:pPr>
      <w:r>
        <w:rPr>
          <w:sz w:val="28"/>
        </w:rPr>
        <w:t>Первая половина общего объема бесплатного эфирного времени</w:t>
      </w:r>
      <w:r w:rsidR="00112A7C">
        <w:rPr>
          <w:sz w:val="28"/>
        </w:rPr>
        <w:t xml:space="preserve"> – </w:t>
      </w:r>
      <w:r w:rsidRPr="002D14CA">
        <w:rPr>
          <w:sz w:val="28"/>
        </w:rPr>
        <w:t>300</w:t>
      </w:r>
      <w:r w:rsidR="00112A7C" w:rsidRPr="002D14CA">
        <w:rPr>
          <w:sz w:val="28"/>
        </w:rPr>
        <w:t> </w:t>
      </w:r>
      <w:r w:rsidRPr="002D14CA">
        <w:rPr>
          <w:sz w:val="28"/>
        </w:rPr>
        <w:t>минут</w:t>
      </w:r>
      <w:r w:rsidRPr="002D0119">
        <w:rPr>
          <w:sz w:val="28"/>
        </w:rPr>
        <w:t xml:space="preserve"> предоставляе</w:t>
      </w:r>
      <w:r>
        <w:rPr>
          <w:sz w:val="28"/>
        </w:rPr>
        <w:t>тся</w:t>
      </w:r>
      <w:r w:rsidR="00300A0D">
        <w:rPr>
          <w:sz w:val="28"/>
        </w:rPr>
        <w:t xml:space="preserve"> избирательным объединениям</w:t>
      </w:r>
      <w:r w:rsidR="00300A0D" w:rsidRPr="00300A0D">
        <w:rPr>
          <w:sz w:val="28"/>
        </w:rPr>
        <w:t xml:space="preserve"> </w:t>
      </w:r>
      <w:r w:rsidR="00300A0D">
        <w:rPr>
          <w:sz w:val="28"/>
        </w:rPr>
        <w:t>для проведения совместных агитационных мероприятий</w:t>
      </w:r>
      <w:r w:rsidRPr="002D0119">
        <w:rPr>
          <w:sz w:val="28"/>
        </w:rPr>
        <w:t>. Соответственно, н</w:t>
      </w:r>
      <w:r w:rsidR="00300A0D">
        <w:rPr>
          <w:sz w:val="28"/>
        </w:rPr>
        <w:t>а каждое избирательное объединение</w:t>
      </w:r>
      <w:r w:rsidR="00112A7C">
        <w:rPr>
          <w:sz w:val="28"/>
        </w:rPr>
        <w:t xml:space="preserve"> приходится по 25</w:t>
      </w:r>
      <w:r w:rsidRPr="002D0119">
        <w:rPr>
          <w:sz w:val="28"/>
        </w:rPr>
        <w:t xml:space="preserve"> минут</w:t>
      </w:r>
      <w:r>
        <w:rPr>
          <w:sz w:val="28"/>
        </w:rPr>
        <w:t xml:space="preserve"> эфирного времени (300</w:t>
      </w:r>
      <w:r w:rsidR="00A17538" w:rsidRPr="002D0119">
        <w:rPr>
          <w:sz w:val="28"/>
        </w:rPr>
        <w:t> </w:t>
      </w:r>
      <w:r>
        <w:rPr>
          <w:sz w:val="28"/>
        </w:rPr>
        <w:t>мину</w:t>
      </w:r>
      <w:r w:rsidR="00CD0895">
        <w:rPr>
          <w:sz w:val="28"/>
        </w:rPr>
        <w:t>т</w:t>
      </w:r>
      <w:r w:rsidR="00CD0895" w:rsidRPr="002D0119">
        <w:rPr>
          <w:sz w:val="28"/>
        </w:rPr>
        <w:t> </w:t>
      </w:r>
      <w:r w:rsidR="00CD0895">
        <w:rPr>
          <w:sz w:val="28"/>
        </w:rPr>
        <w:t>:</w:t>
      </w:r>
      <w:r w:rsidR="00CD0895" w:rsidRPr="002D0119">
        <w:rPr>
          <w:sz w:val="28"/>
        </w:rPr>
        <w:t> </w:t>
      </w:r>
      <w:r w:rsidR="00911C18">
        <w:rPr>
          <w:sz w:val="28"/>
        </w:rPr>
        <w:t>12 изб</w:t>
      </w:r>
      <w:proofErr w:type="gramStart"/>
      <w:r>
        <w:rPr>
          <w:sz w:val="28"/>
        </w:rPr>
        <w:t>.</w:t>
      </w:r>
      <w:proofErr w:type="gramEnd"/>
      <w:r w:rsidRPr="002D0119">
        <w:rPr>
          <w:sz w:val="28"/>
        </w:rPr>
        <w:t xml:space="preserve"> </w:t>
      </w:r>
      <w:proofErr w:type="spellStart"/>
      <w:proofErr w:type="gramStart"/>
      <w:r w:rsidR="00112A7C">
        <w:rPr>
          <w:sz w:val="28"/>
        </w:rPr>
        <w:t>о</w:t>
      </w:r>
      <w:proofErr w:type="gramEnd"/>
      <w:r w:rsidR="00112A7C">
        <w:rPr>
          <w:sz w:val="28"/>
        </w:rPr>
        <w:t>бъед</w:t>
      </w:r>
      <w:r w:rsidR="00CD0895">
        <w:rPr>
          <w:sz w:val="28"/>
        </w:rPr>
        <w:t>.=</w:t>
      </w:r>
      <w:proofErr w:type="spellEnd"/>
      <w:r w:rsidR="00CD0895" w:rsidRPr="002D0119">
        <w:rPr>
          <w:sz w:val="28"/>
        </w:rPr>
        <w:t> </w:t>
      </w:r>
      <w:r w:rsidR="00112A7C">
        <w:rPr>
          <w:sz w:val="28"/>
        </w:rPr>
        <w:t>25</w:t>
      </w:r>
      <w:r w:rsidR="00CD0895">
        <w:rPr>
          <w:sz w:val="28"/>
        </w:rPr>
        <w:t xml:space="preserve"> минут</w:t>
      </w:r>
      <w:r w:rsidR="00112A7C">
        <w:rPr>
          <w:sz w:val="28"/>
        </w:rPr>
        <w:t>), то есть бол</w:t>
      </w:r>
      <w:r w:rsidRPr="002D0119">
        <w:rPr>
          <w:sz w:val="28"/>
        </w:rPr>
        <w:t>ее пяти минут</w:t>
      </w:r>
      <w:r w:rsidRPr="002D0119">
        <w:rPr>
          <w:i/>
          <w:sz w:val="28"/>
        </w:rPr>
        <w:t xml:space="preserve">. </w:t>
      </w:r>
      <w:r w:rsidRPr="002D0119">
        <w:rPr>
          <w:sz w:val="28"/>
        </w:rPr>
        <w:t>В данном случае совме</w:t>
      </w:r>
      <w:r w:rsidR="00112A7C">
        <w:rPr>
          <w:sz w:val="28"/>
        </w:rPr>
        <w:t>стные агитационные мероприятия</w:t>
      </w:r>
      <w:r>
        <w:rPr>
          <w:sz w:val="28"/>
        </w:rPr>
        <w:t xml:space="preserve"> д</w:t>
      </w:r>
      <w:r w:rsidR="00CD47D4">
        <w:rPr>
          <w:sz w:val="28"/>
        </w:rPr>
        <w:t>ля избирательных объединений</w:t>
      </w:r>
      <w:r>
        <w:rPr>
          <w:sz w:val="28"/>
        </w:rPr>
        <w:t xml:space="preserve"> </w:t>
      </w:r>
      <w:r w:rsidRPr="002D0119">
        <w:rPr>
          <w:sz w:val="28"/>
        </w:rPr>
        <w:t xml:space="preserve">в рамках бесплатного эфирного времени </w:t>
      </w:r>
      <w:r w:rsidR="00CD47D4">
        <w:rPr>
          <w:sz w:val="28"/>
        </w:rPr>
        <w:t>буду</w:t>
      </w:r>
      <w:r w:rsidR="00CD47D4" w:rsidRPr="002D0119">
        <w:rPr>
          <w:sz w:val="28"/>
        </w:rPr>
        <w:t xml:space="preserve">т </w:t>
      </w:r>
      <w:r w:rsidR="00CD47D4">
        <w:rPr>
          <w:sz w:val="28"/>
        </w:rPr>
        <w:t>проводиться</w:t>
      </w:r>
      <w:r w:rsidRPr="002D0119">
        <w:rPr>
          <w:sz w:val="28"/>
        </w:rPr>
        <w:t xml:space="preserve">. </w:t>
      </w:r>
    </w:p>
    <w:p w:rsidR="00CD47D4" w:rsidRDefault="00BA5FD5" w:rsidP="00CD47D4">
      <w:pPr>
        <w:spacing w:line="360" w:lineRule="auto"/>
        <w:ind w:firstLine="708"/>
        <w:jc w:val="both"/>
        <w:rPr>
          <w:sz w:val="28"/>
        </w:rPr>
      </w:pPr>
      <w:r>
        <w:rPr>
          <w:sz w:val="28"/>
        </w:rPr>
        <w:lastRenderedPageBreak/>
        <w:t>Оставшаяся часть общего объема бесплатного эфирного времени</w:t>
      </w:r>
      <w:r w:rsidR="00CD47D4">
        <w:rPr>
          <w:sz w:val="28"/>
        </w:rPr>
        <w:t xml:space="preserve"> – </w:t>
      </w:r>
      <w:r w:rsidRPr="002D14CA">
        <w:rPr>
          <w:sz w:val="28"/>
        </w:rPr>
        <w:t>300</w:t>
      </w:r>
      <w:r w:rsidR="00CD47D4" w:rsidRPr="002D14CA">
        <w:rPr>
          <w:sz w:val="28"/>
        </w:rPr>
        <w:t> </w:t>
      </w:r>
      <w:r w:rsidRPr="002D14CA">
        <w:rPr>
          <w:sz w:val="28"/>
        </w:rPr>
        <w:t>минут</w:t>
      </w:r>
      <w:r w:rsidRPr="002D0119">
        <w:rPr>
          <w:sz w:val="28"/>
        </w:rPr>
        <w:t xml:space="preserve"> предоставляется в равных объемах избирательным объединениям</w:t>
      </w:r>
      <w:r w:rsidR="00CD47D4" w:rsidRPr="00CD47D4">
        <w:rPr>
          <w:sz w:val="28"/>
        </w:rPr>
        <w:t xml:space="preserve"> </w:t>
      </w:r>
      <w:r w:rsidR="00CD47D4">
        <w:rPr>
          <w:sz w:val="28"/>
        </w:rPr>
        <w:t>для размещения агитационных материалов.</w:t>
      </w:r>
    </w:p>
    <w:p w:rsidR="00BA5FD5" w:rsidRPr="002D14CA" w:rsidRDefault="00BA5FD5" w:rsidP="007048C8">
      <w:pPr>
        <w:spacing w:line="360" w:lineRule="auto"/>
        <w:ind w:firstLine="708"/>
        <w:jc w:val="both"/>
        <w:rPr>
          <w:sz w:val="28"/>
        </w:rPr>
      </w:pPr>
      <w:r w:rsidRPr="002D14CA">
        <w:rPr>
          <w:sz w:val="28"/>
        </w:rPr>
        <w:t xml:space="preserve">В рассматриваемом примере объем </w:t>
      </w:r>
      <w:proofErr w:type="gramStart"/>
      <w:r w:rsidRPr="002D14CA">
        <w:rPr>
          <w:sz w:val="28"/>
        </w:rPr>
        <w:t>эфирного времени, предоста</w:t>
      </w:r>
      <w:r w:rsidR="007048C8" w:rsidRPr="002D14CA">
        <w:rPr>
          <w:sz w:val="28"/>
        </w:rPr>
        <w:t>вляемого для размещения агитационных материалов увеличив</w:t>
      </w:r>
      <w:r w:rsidRPr="002D14CA">
        <w:rPr>
          <w:sz w:val="28"/>
        </w:rPr>
        <w:t>ается</w:t>
      </w:r>
      <w:proofErr w:type="gramEnd"/>
      <w:r w:rsidRPr="002D14CA">
        <w:rPr>
          <w:sz w:val="28"/>
        </w:rPr>
        <w:t xml:space="preserve"> на доли, полагающиеся двум отказавшимся</w:t>
      </w:r>
      <w:r w:rsidR="007048C8" w:rsidRPr="002D14CA">
        <w:rPr>
          <w:sz w:val="28"/>
        </w:rPr>
        <w:t xml:space="preserve"> от</w:t>
      </w:r>
      <w:r w:rsidRPr="002D14CA">
        <w:rPr>
          <w:sz w:val="28"/>
        </w:rPr>
        <w:t xml:space="preserve"> них избирательным объединениям. </w:t>
      </w:r>
      <w:r w:rsidR="007048C8" w:rsidRPr="002D14CA">
        <w:rPr>
          <w:sz w:val="28"/>
        </w:rPr>
        <w:t xml:space="preserve">Таким образом, каждое избирательное объединение получит по </w:t>
      </w:r>
      <w:r w:rsidR="007048C8" w:rsidRPr="00D6641C">
        <w:rPr>
          <w:sz w:val="28"/>
        </w:rPr>
        <w:t>30 минут</w:t>
      </w:r>
      <w:r w:rsidR="007048C8" w:rsidRPr="002D14CA">
        <w:rPr>
          <w:sz w:val="28"/>
        </w:rPr>
        <w:t xml:space="preserve"> (300 минут : 10 </w:t>
      </w:r>
      <w:r w:rsidR="00911C18" w:rsidRPr="002D14CA">
        <w:rPr>
          <w:sz w:val="28"/>
        </w:rPr>
        <w:t>изб</w:t>
      </w:r>
      <w:proofErr w:type="gramStart"/>
      <w:r w:rsidR="00911C18" w:rsidRPr="002D14CA">
        <w:rPr>
          <w:sz w:val="28"/>
        </w:rPr>
        <w:t>.</w:t>
      </w:r>
      <w:proofErr w:type="gramEnd"/>
      <w:r w:rsidR="00911C18" w:rsidRPr="002D14CA">
        <w:rPr>
          <w:sz w:val="28"/>
        </w:rPr>
        <w:t xml:space="preserve"> </w:t>
      </w:r>
      <w:proofErr w:type="spellStart"/>
      <w:proofErr w:type="gramStart"/>
      <w:r w:rsidR="00911C18" w:rsidRPr="002D14CA">
        <w:rPr>
          <w:sz w:val="28"/>
        </w:rPr>
        <w:t>о</w:t>
      </w:r>
      <w:proofErr w:type="gramEnd"/>
      <w:r w:rsidR="00911C18" w:rsidRPr="002D14CA">
        <w:rPr>
          <w:sz w:val="28"/>
        </w:rPr>
        <w:t>бъед</w:t>
      </w:r>
      <w:proofErr w:type="spellEnd"/>
      <w:r w:rsidR="00911C18" w:rsidRPr="002D14CA">
        <w:rPr>
          <w:sz w:val="28"/>
        </w:rPr>
        <w:t xml:space="preserve">. </w:t>
      </w:r>
      <w:r w:rsidR="007048C8" w:rsidRPr="002D14CA">
        <w:rPr>
          <w:sz w:val="28"/>
        </w:rPr>
        <w:t>= 30 минут) для размещения агитационных материалов.</w:t>
      </w:r>
    </w:p>
    <w:bookmarkEnd w:id="18"/>
    <w:p w:rsidR="00CD0895" w:rsidRDefault="00CD0895" w:rsidP="00BA5FD5">
      <w:pPr>
        <w:ind w:firstLine="708"/>
        <w:jc w:val="center"/>
        <w:rPr>
          <w:b/>
          <w:i/>
          <w:sz w:val="28"/>
        </w:rPr>
      </w:pPr>
    </w:p>
    <w:p w:rsidR="00BA5FD5" w:rsidRPr="00A243AA" w:rsidRDefault="00BA5FD5" w:rsidP="00BA5FD5">
      <w:pPr>
        <w:ind w:firstLine="708"/>
        <w:jc w:val="center"/>
        <w:rPr>
          <w:b/>
          <w:i/>
          <w:sz w:val="28"/>
        </w:rPr>
      </w:pPr>
      <w:r w:rsidRPr="00A243AA">
        <w:rPr>
          <w:b/>
          <w:i/>
          <w:sz w:val="28"/>
        </w:rPr>
        <w:t>2.2. Городские (районные) организации телерадиовещания</w:t>
      </w:r>
    </w:p>
    <w:bookmarkEnd w:id="17"/>
    <w:p w:rsidR="00BA5FD5" w:rsidRDefault="00BA5FD5" w:rsidP="00BA5FD5">
      <w:pPr>
        <w:spacing w:line="360" w:lineRule="auto"/>
        <w:ind w:firstLine="708"/>
        <w:jc w:val="both"/>
        <w:rPr>
          <w:sz w:val="28"/>
        </w:rPr>
      </w:pPr>
    </w:p>
    <w:p w:rsidR="00BA5FD5" w:rsidRDefault="00BA5FD5" w:rsidP="00BA5FD5">
      <w:pPr>
        <w:spacing w:line="360" w:lineRule="auto"/>
        <w:ind w:firstLine="708"/>
        <w:jc w:val="both"/>
        <w:rPr>
          <w:sz w:val="28"/>
        </w:rPr>
      </w:pPr>
      <w:r>
        <w:rPr>
          <w:sz w:val="28"/>
        </w:rPr>
        <w:t>Зона уверенного приема телеканала покрывает территории трех одномандатных избирательных округов №1, №2 и №3.</w:t>
      </w:r>
    </w:p>
    <w:p w:rsidR="00BA5FD5" w:rsidRDefault="00BA5FD5" w:rsidP="00BA5FD5">
      <w:pPr>
        <w:spacing w:line="360" w:lineRule="auto"/>
        <w:ind w:firstLine="708"/>
        <w:jc w:val="both"/>
        <w:rPr>
          <w:sz w:val="28"/>
        </w:rPr>
      </w:pPr>
      <w:r>
        <w:rPr>
          <w:sz w:val="28"/>
        </w:rPr>
        <w:t>По одноман</w:t>
      </w:r>
      <w:r w:rsidR="00A17538">
        <w:rPr>
          <w:sz w:val="28"/>
        </w:rPr>
        <w:t>датному избирательному округу №</w:t>
      </w:r>
      <w:r w:rsidR="00A17538" w:rsidRPr="002D0119">
        <w:rPr>
          <w:sz w:val="28"/>
        </w:rPr>
        <w:t> </w:t>
      </w:r>
      <w:r>
        <w:rPr>
          <w:sz w:val="28"/>
        </w:rPr>
        <w:t>1 зарегистрировано 5</w:t>
      </w:r>
      <w:r w:rsidR="00D42EE1" w:rsidRPr="002D0119">
        <w:rPr>
          <w:sz w:val="28"/>
        </w:rPr>
        <w:t> </w:t>
      </w:r>
      <w:r>
        <w:rPr>
          <w:sz w:val="28"/>
        </w:rPr>
        <w:t>к</w:t>
      </w:r>
      <w:r w:rsidR="00D42EE1">
        <w:rPr>
          <w:sz w:val="28"/>
        </w:rPr>
        <w:t>андидатов, по</w:t>
      </w:r>
      <w:r>
        <w:rPr>
          <w:sz w:val="28"/>
        </w:rPr>
        <w:t xml:space="preserve"> одномандатному</w:t>
      </w:r>
      <w:r w:rsidR="00D42EE1">
        <w:rPr>
          <w:sz w:val="28"/>
        </w:rPr>
        <w:t xml:space="preserve"> избирательному округу № 2 – 4</w:t>
      </w:r>
      <w:r w:rsidR="00D42EE1" w:rsidRPr="002D0119">
        <w:rPr>
          <w:sz w:val="28"/>
        </w:rPr>
        <w:t> </w:t>
      </w:r>
      <w:r w:rsidR="00D42EE1">
        <w:rPr>
          <w:sz w:val="28"/>
        </w:rPr>
        <w:t xml:space="preserve">кандидата, </w:t>
      </w:r>
      <w:r>
        <w:rPr>
          <w:sz w:val="28"/>
        </w:rPr>
        <w:t>по одноман</w:t>
      </w:r>
      <w:r w:rsidR="00A17538">
        <w:rPr>
          <w:sz w:val="28"/>
        </w:rPr>
        <w:t>датному избирательному округу №</w:t>
      </w:r>
      <w:r w:rsidR="00A17538" w:rsidRPr="002D0119">
        <w:rPr>
          <w:sz w:val="28"/>
        </w:rPr>
        <w:t> </w:t>
      </w:r>
      <w:r>
        <w:rPr>
          <w:sz w:val="28"/>
        </w:rPr>
        <w:t>3 – 6</w:t>
      </w:r>
      <w:r w:rsidR="00D42EE1" w:rsidRPr="002D0119">
        <w:rPr>
          <w:sz w:val="28"/>
        </w:rPr>
        <w:t> </w:t>
      </w:r>
      <w:r>
        <w:rPr>
          <w:sz w:val="28"/>
        </w:rPr>
        <w:t>кандидатов.</w:t>
      </w:r>
    </w:p>
    <w:p w:rsidR="00BA5FD5" w:rsidRDefault="00BA5FD5" w:rsidP="00BA5FD5">
      <w:pPr>
        <w:spacing w:line="360" w:lineRule="auto"/>
        <w:ind w:firstLine="708"/>
        <w:jc w:val="both"/>
        <w:rPr>
          <w:sz w:val="28"/>
        </w:rPr>
      </w:pPr>
      <w:r>
        <w:rPr>
          <w:sz w:val="28"/>
        </w:rPr>
        <w:t>О</w:t>
      </w:r>
      <w:r w:rsidRPr="002D0119">
        <w:rPr>
          <w:sz w:val="28"/>
        </w:rPr>
        <w:t>бщий объем бесплатного эфирного времени, выделенного организа</w:t>
      </w:r>
      <w:r>
        <w:rPr>
          <w:sz w:val="28"/>
        </w:rPr>
        <w:t xml:space="preserve">цией телерадиовещания, - 600 минут (20 рабочих дней </w:t>
      </w:r>
      <w:proofErr w:type="spellStart"/>
      <w:r>
        <w:rPr>
          <w:sz w:val="28"/>
        </w:rPr>
        <w:t>х</w:t>
      </w:r>
      <w:proofErr w:type="spellEnd"/>
      <w:r>
        <w:rPr>
          <w:sz w:val="28"/>
        </w:rPr>
        <w:t xml:space="preserve"> 30 минут = 600</w:t>
      </w:r>
      <w:r w:rsidR="00A17538" w:rsidRPr="002D0119">
        <w:rPr>
          <w:sz w:val="28"/>
        </w:rPr>
        <w:t> </w:t>
      </w:r>
      <w:r w:rsidRPr="002D0119">
        <w:rPr>
          <w:sz w:val="28"/>
        </w:rPr>
        <w:t>минут</w:t>
      </w:r>
      <w:r>
        <w:rPr>
          <w:sz w:val="28"/>
        </w:rPr>
        <w:t xml:space="preserve">), </w:t>
      </w:r>
      <w:r w:rsidR="003E3AF8">
        <w:rPr>
          <w:sz w:val="28"/>
        </w:rPr>
        <w:t>делится на две</w:t>
      </w:r>
      <w:r w:rsidRPr="002D0119">
        <w:rPr>
          <w:sz w:val="28"/>
        </w:rPr>
        <w:t xml:space="preserve"> части между </w:t>
      </w:r>
      <w:r w:rsidRPr="002D14CA">
        <w:rPr>
          <w:sz w:val="28"/>
        </w:rPr>
        <w:t>зарегистрированными кандидатами</w:t>
      </w:r>
      <w:r w:rsidR="003E3AF8" w:rsidRPr="002D14CA">
        <w:rPr>
          <w:sz w:val="28"/>
        </w:rPr>
        <w:t>,</w:t>
      </w:r>
      <w:r w:rsidR="003E3AF8">
        <w:rPr>
          <w:sz w:val="28"/>
        </w:rPr>
        <w:t xml:space="preserve"> которым предоставляется две третьих данного объема эфирного времени, - </w:t>
      </w:r>
      <w:r w:rsidR="003E3AF8" w:rsidRPr="002D14CA">
        <w:rPr>
          <w:sz w:val="28"/>
        </w:rPr>
        <w:t>400</w:t>
      </w:r>
      <w:r w:rsidR="00A17538" w:rsidRPr="002D14CA">
        <w:rPr>
          <w:sz w:val="28"/>
        </w:rPr>
        <w:t> </w:t>
      </w:r>
      <w:r w:rsidR="003E3AF8" w:rsidRPr="002D14CA">
        <w:rPr>
          <w:sz w:val="28"/>
        </w:rPr>
        <w:t>минут</w:t>
      </w:r>
      <w:r w:rsidRPr="002D14CA">
        <w:rPr>
          <w:sz w:val="28"/>
        </w:rPr>
        <w:t xml:space="preserve"> и избирательными объединениями</w:t>
      </w:r>
      <w:r w:rsidR="003E3AF8">
        <w:rPr>
          <w:sz w:val="28"/>
        </w:rPr>
        <w:t>, которым предоставляется одна треть данного объема эфирного времени,</w:t>
      </w:r>
      <w:r w:rsidRPr="002D0119">
        <w:rPr>
          <w:sz w:val="28"/>
        </w:rPr>
        <w:t xml:space="preserve"> </w:t>
      </w:r>
      <w:r>
        <w:rPr>
          <w:sz w:val="28"/>
        </w:rPr>
        <w:t xml:space="preserve">и </w:t>
      </w:r>
      <w:r w:rsidR="002D41FE">
        <w:rPr>
          <w:sz w:val="28"/>
        </w:rPr>
        <w:t xml:space="preserve">составляет </w:t>
      </w:r>
      <w:r w:rsidR="002D41FE" w:rsidRPr="002D14CA">
        <w:rPr>
          <w:sz w:val="28"/>
        </w:rPr>
        <w:t>200 минут</w:t>
      </w:r>
      <w:r w:rsidRPr="002D14CA">
        <w:rPr>
          <w:sz w:val="28"/>
        </w:rPr>
        <w:t>.</w:t>
      </w:r>
    </w:p>
    <w:p w:rsidR="00FA6C87" w:rsidRDefault="00FA6C87" w:rsidP="00FA6C87">
      <w:pPr>
        <w:spacing w:line="360" w:lineRule="auto"/>
        <w:ind w:firstLine="709"/>
        <w:jc w:val="both"/>
        <w:rPr>
          <w:sz w:val="28"/>
        </w:rPr>
      </w:pPr>
      <w:r>
        <w:rPr>
          <w:sz w:val="28"/>
        </w:rPr>
        <w:t>Указанная часть</w:t>
      </w:r>
      <w:r w:rsidR="00BA5FD5">
        <w:rPr>
          <w:sz w:val="28"/>
        </w:rPr>
        <w:t xml:space="preserve"> общего объема</w:t>
      </w:r>
      <w:r>
        <w:rPr>
          <w:sz w:val="28"/>
        </w:rPr>
        <w:t xml:space="preserve"> бесплатного эфирного времени (2</w:t>
      </w:r>
      <w:r w:rsidR="00BA5FD5">
        <w:rPr>
          <w:sz w:val="28"/>
        </w:rPr>
        <w:t>00</w:t>
      </w:r>
      <w:r w:rsidR="00A17538" w:rsidRPr="002D0119">
        <w:rPr>
          <w:sz w:val="28"/>
        </w:rPr>
        <w:t> </w:t>
      </w:r>
      <w:r w:rsidR="00BA5FD5" w:rsidRPr="002D0119">
        <w:rPr>
          <w:sz w:val="28"/>
        </w:rPr>
        <w:t>минут</w:t>
      </w:r>
      <w:r w:rsidR="00BA5FD5">
        <w:rPr>
          <w:sz w:val="28"/>
        </w:rPr>
        <w:t>)</w:t>
      </w:r>
      <w:r w:rsidR="00BA5FD5" w:rsidRPr="002D0119">
        <w:rPr>
          <w:sz w:val="28"/>
        </w:rPr>
        <w:t xml:space="preserve"> предоставляется в равных объемах </w:t>
      </w:r>
      <w:r w:rsidRPr="00115B6A">
        <w:rPr>
          <w:sz w:val="28"/>
        </w:rPr>
        <w:t>по 100 минут</w:t>
      </w:r>
      <w:r>
        <w:rPr>
          <w:sz w:val="28"/>
        </w:rPr>
        <w:t xml:space="preserve"> </w:t>
      </w:r>
      <w:r w:rsidR="00BA5FD5" w:rsidRPr="002D0119">
        <w:rPr>
          <w:sz w:val="28"/>
        </w:rPr>
        <w:t>избирательным объединениям</w:t>
      </w:r>
      <w:r w:rsidR="00BA5FD5">
        <w:rPr>
          <w:sz w:val="28"/>
        </w:rPr>
        <w:t xml:space="preserve">, </w:t>
      </w:r>
      <w:r>
        <w:rPr>
          <w:sz w:val="28"/>
        </w:rPr>
        <w:t xml:space="preserve">для </w:t>
      </w:r>
      <w:r w:rsidRPr="002D0119">
        <w:rPr>
          <w:sz w:val="28"/>
        </w:rPr>
        <w:t>проведения совместных агитационных мероприятий</w:t>
      </w:r>
      <w:r>
        <w:rPr>
          <w:sz w:val="28"/>
        </w:rPr>
        <w:t xml:space="preserve"> и для</w:t>
      </w:r>
      <w:r w:rsidRPr="00FA6C87">
        <w:rPr>
          <w:sz w:val="28"/>
        </w:rPr>
        <w:t xml:space="preserve"> </w:t>
      </w:r>
      <w:r>
        <w:rPr>
          <w:sz w:val="28"/>
        </w:rPr>
        <w:t>размещения агитационных материалов.</w:t>
      </w:r>
    </w:p>
    <w:p w:rsidR="00BA5FD5" w:rsidRDefault="00C05CF2" w:rsidP="00BA5FD5">
      <w:pPr>
        <w:spacing w:line="360" w:lineRule="auto"/>
        <w:ind w:firstLine="709"/>
        <w:jc w:val="both"/>
        <w:rPr>
          <w:sz w:val="28"/>
        </w:rPr>
      </w:pPr>
      <w:r>
        <w:rPr>
          <w:sz w:val="28"/>
        </w:rPr>
        <w:t>В рассматриваемом примере каждое избирательное объединение получает по</w:t>
      </w:r>
      <w:r w:rsidR="00E479DD">
        <w:rPr>
          <w:sz w:val="28"/>
        </w:rPr>
        <w:t xml:space="preserve"> 8,3 минуты (100 минут :</w:t>
      </w:r>
      <w:r w:rsidR="00911C18">
        <w:rPr>
          <w:sz w:val="28"/>
        </w:rPr>
        <w:t xml:space="preserve"> 12 изб</w:t>
      </w:r>
      <w:proofErr w:type="gramStart"/>
      <w:r w:rsidR="00E479DD">
        <w:rPr>
          <w:sz w:val="28"/>
        </w:rPr>
        <w:t>.</w:t>
      </w:r>
      <w:proofErr w:type="gramEnd"/>
      <w:r w:rsidR="00E479DD" w:rsidRPr="002D0119">
        <w:rPr>
          <w:sz w:val="28"/>
        </w:rPr>
        <w:t xml:space="preserve"> </w:t>
      </w:r>
      <w:proofErr w:type="spellStart"/>
      <w:proofErr w:type="gramStart"/>
      <w:r w:rsidR="00E479DD">
        <w:rPr>
          <w:sz w:val="28"/>
        </w:rPr>
        <w:t>о</w:t>
      </w:r>
      <w:proofErr w:type="gramEnd"/>
      <w:r w:rsidR="00E479DD">
        <w:rPr>
          <w:sz w:val="28"/>
        </w:rPr>
        <w:t>бъед.=</w:t>
      </w:r>
      <w:proofErr w:type="spellEnd"/>
      <w:r w:rsidR="00E479DD" w:rsidRPr="002D0119">
        <w:rPr>
          <w:sz w:val="28"/>
        </w:rPr>
        <w:t> </w:t>
      </w:r>
      <w:r w:rsidR="00E479DD">
        <w:rPr>
          <w:sz w:val="28"/>
        </w:rPr>
        <w:t>8,33 минуты)</w:t>
      </w:r>
      <w:r>
        <w:rPr>
          <w:sz w:val="28"/>
        </w:rPr>
        <w:t>,</w:t>
      </w:r>
      <w:r w:rsidR="00E479DD">
        <w:rPr>
          <w:sz w:val="28"/>
        </w:rPr>
        <w:t xml:space="preserve"> которые округляются в меньшую сторону, </w:t>
      </w:r>
      <w:r w:rsidR="00E479DD" w:rsidRPr="00115B6A">
        <w:rPr>
          <w:sz w:val="28"/>
        </w:rPr>
        <w:t>- 8 минут</w:t>
      </w:r>
      <w:r w:rsidR="00E479DD">
        <w:rPr>
          <w:sz w:val="28"/>
        </w:rPr>
        <w:t>.</w:t>
      </w:r>
      <w:r w:rsidR="00BA5FD5" w:rsidRPr="002D0119">
        <w:rPr>
          <w:sz w:val="28"/>
        </w:rPr>
        <w:t xml:space="preserve"> </w:t>
      </w:r>
      <w:r w:rsidR="008C3638">
        <w:rPr>
          <w:sz w:val="28"/>
        </w:rPr>
        <w:t>Это бол</w:t>
      </w:r>
      <w:r w:rsidR="008C3638" w:rsidRPr="002D0119">
        <w:rPr>
          <w:sz w:val="28"/>
        </w:rPr>
        <w:t>ее пяти минут</w:t>
      </w:r>
      <w:r w:rsidR="008C3638" w:rsidRPr="008C3638">
        <w:rPr>
          <w:sz w:val="28"/>
        </w:rPr>
        <w:t>, поэтому</w:t>
      </w:r>
      <w:r w:rsidR="008C3638" w:rsidRPr="002D0119">
        <w:rPr>
          <w:sz w:val="28"/>
        </w:rPr>
        <w:t xml:space="preserve"> </w:t>
      </w:r>
      <w:r w:rsidR="008C3638">
        <w:rPr>
          <w:sz w:val="28"/>
        </w:rPr>
        <w:t xml:space="preserve">в </w:t>
      </w:r>
      <w:r w:rsidR="008C3638" w:rsidRPr="002D0119">
        <w:rPr>
          <w:sz w:val="28"/>
        </w:rPr>
        <w:t xml:space="preserve">данном случае </w:t>
      </w:r>
      <w:r w:rsidR="00A17538">
        <w:rPr>
          <w:sz w:val="28"/>
        </w:rPr>
        <w:t>в соответствии с частью</w:t>
      </w:r>
      <w:r w:rsidR="00A17538" w:rsidRPr="002D0119">
        <w:rPr>
          <w:sz w:val="28"/>
        </w:rPr>
        <w:t> </w:t>
      </w:r>
      <w:r w:rsidR="009A48DF">
        <w:rPr>
          <w:sz w:val="28"/>
        </w:rPr>
        <w:t>5 статьи</w:t>
      </w:r>
      <w:r w:rsidR="00A17538" w:rsidRPr="002D0119">
        <w:rPr>
          <w:sz w:val="28"/>
        </w:rPr>
        <w:t> </w:t>
      </w:r>
      <w:r w:rsidR="008C3638">
        <w:rPr>
          <w:sz w:val="28"/>
        </w:rPr>
        <w:t xml:space="preserve">42 Закона Краснодарского </w:t>
      </w:r>
      <w:r w:rsidR="008C3638">
        <w:rPr>
          <w:sz w:val="28"/>
        </w:rPr>
        <w:lastRenderedPageBreak/>
        <w:t xml:space="preserve">края </w:t>
      </w:r>
      <w:r w:rsidR="008C3638" w:rsidRPr="002D0119">
        <w:rPr>
          <w:sz w:val="28"/>
        </w:rPr>
        <w:t>совме</w:t>
      </w:r>
      <w:r w:rsidR="008C3638">
        <w:rPr>
          <w:sz w:val="28"/>
        </w:rPr>
        <w:t xml:space="preserve">стные агитационные мероприятия для избирательных объединений </w:t>
      </w:r>
      <w:r w:rsidR="008C3638" w:rsidRPr="002D0119">
        <w:rPr>
          <w:sz w:val="28"/>
        </w:rPr>
        <w:t xml:space="preserve">в рамках бесплатного эфирного времени </w:t>
      </w:r>
      <w:r w:rsidR="008C3638">
        <w:rPr>
          <w:sz w:val="28"/>
        </w:rPr>
        <w:t>буду</w:t>
      </w:r>
      <w:r w:rsidR="008C3638" w:rsidRPr="002D0119">
        <w:rPr>
          <w:sz w:val="28"/>
        </w:rPr>
        <w:t xml:space="preserve">т </w:t>
      </w:r>
      <w:r w:rsidR="008C3638">
        <w:rPr>
          <w:sz w:val="28"/>
        </w:rPr>
        <w:t>проводиться</w:t>
      </w:r>
      <w:r w:rsidR="008C3638" w:rsidRPr="002D0119">
        <w:rPr>
          <w:sz w:val="28"/>
        </w:rPr>
        <w:t>.</w:t>
      </w:r>
    </w:p>
    <w:p w:rsidR="00BA5FD5" w:rsidRDefault="008C3638" w:rsidP="00BA5FD5">
      <w:pPr>
        <w:spacing w:line="360" w:lineRule="auto"/>
        <w:ind w:firstLine="709"/>
        <w:jc w:val="both"/>
        <w:rPr>
          <w:sz w:val="28"/>
        </w:rPr>
      </w:pPr>
      <w:r>
        <w:rPr>
          <w:sz w:val="28"/>
        </w:rPr>
        <w:t>Оставшиеся 10</w:t>
      </w:r>
      <w:r w:rsidR="009A48DF">
        <w:rPr>
          <w:sz w:val="28"/>
        </w:rPr>
        <w:t>0</w:t>
      </w:r>
      <w:r w:rsidR="009A48DF" w:rsidRPr="002D0119">
        <w:rPr>
          <w:sz w:val="28"/>
        </w:rPr>
        <w:t> </w:t>
      </w:r>
      <w:r w:rsidR="00BA5FD5">
        <w:rPr>
          <w:sz w:val="28"/>
        </w:rPr>
        <w:t>минут отводятся для размещения предвыборных агитационных материалов избирательных объединений, доля каждого избирательного объединения</w:t>
      </w:r>
      <w:r w:rsidR="00911C18">
        <w:rPr>
          <w:sz w:val="28"/>
        </w:rPr>
        <w:t xml:space="preserve">, с учетом двух отказавшихся, составит </w:t>
      </w:r>
      <w:r w:rsidR="00BA5FD5">
        <w:rPr>
          <w:sz w:val="28"/>
        </w:rPr>
        <w:t>1</w:t>
      </w:r>
      <w:r w:rsidR="00911C18">
        <w:rPr>
          <w:sz w:val="28"/>
        </w:rPr>
        <w:t>0</w:t>
      </w:r>
      <w:r w:rsidR="009A48DF" w:rsidRPr="002D0119">
        <w:rPr>
          <w:sz w:val="28"/>
        </w:rPr>
        <w:t> </w:t>
      </w:r>
      <w:r w:rsidR="009A48DF">
        <w:rPr>
          <w:sz w:val="28"/>
        </w:rPr>
        <w:t xml:space="preserve">минут </w:t>
      </w:r>
      <w:r w:rsidR="00911C18">
        <w:rPr>
          <w:sz w:val="28"/>
        </w:rPr>
        <w:t>(100 минут : 10</w:t>
      </w:r>
      <w:r w:rsidR="00BA5FD5" w:rsidRPr="00C73E36">
        <w:rPr>
          <w:sz w:val="28"/>
        </w:rPr>
        <w:t xml:space="preserve"> </w:t>
      </w:r>
      <w:r w:rsidR="00911C18">
        <w:rPr>
          <w:sz w:val="28"/>
        </w:rPr>
        <w:t>изб</w:t>
      </w:r>
      <w:proofErr w:type="gramStart"/>
      <w:r w:rsidR="00911C18">
        <w:rPr>
          <w:sz w:val="28"/>
        </w:rPr>
        <w:t>.</w:t>
      </w:r>
      <w:proofErr w:type="gramEnd"/>
      <w:r w:rsidR="00911C18">
        <w:rPr>
          <w:sz w:val="28"/>
        </w:rPr>
        <w:t xml:space="preserve"> </w:t>
      </w:r>
      <w:proofErr w:type="spellStart"/>
      <w:proofErr w:type="gramStart"/>
      <w:r w:rsidR="00911C18">
        <w:rPr>
          <w:sz w:val="28"/>
        </w:rPr>
        <w:t>о</w:t>
      </w:r>
      <w:proofErr w:type="gramEnd"/>
      <w:r w:rsidR="00911C18">
        <w:rPr>
          <w:sz w:val="28"/>
        </w:rPr>
        <w:t>бъед</w:t>
      </w:r>
      <w:proofErr w:type="spellEnd"/>
      <w:r w:rsidR="00911C18">
        <w:rPr>
          <w:sz w:val="28"/>
        </w:rPr>
        <w:t xml:space="preserve">. = </w:t>
      </w:r>
      <w:r w:rsidR="00BA5FD5">
        <w:rPr>
          <w:sz w:val="28"/>
        </w:rPr>
        <w:t>1</w:t>
      </w:r>
      <w:r w:rsidR="00911C18">
        <w:rPr>
          <w:sz w:val="28"/>
        </w:rPr>
        <w:t>0 минут</w:t>
      </w:r>
      <w:r w:rsidR="00BA5FD5">
        <w:rPr>
          <w:sz w:val="28"/>
        </w:rPr>
        <w:t>)</w:t>
      </w:r>
      <w:r w:rsidR="00BA5FD5" w:rsidRPr="00C73E36">
        <w:rPr>
          <w:sz w:val="28"/>
        </w:rPr>
        <w:t xml:space="preserve">. </w:t>
      </w:r>
    </w:p>
    <w:p w:rsidR="00BA5FD5" w:rsidRDefault="00911C18" w:rsidP="00BA5FD5">
      <w:pPr>
        <w:spacing w:line="360" w:lineRule="auto"/>
        <w:ind w:firstLine="708"/>
        <w:jc w:val="both"/>
        <w:rPr>
          <w:sz w:val="28"/>
        </w:rPr>
      </w:pPr>
      <w:r>
        <w:rPr>
          <w:sz w:val="28"/>
        </w:rPr>
        <w:t>Часть</w:t>
      </w:r>
      <w:r w:rsidR="00BA5FD5" w:rsidRPr="00B61B35">
        <w:rPr>
          <w:sz w:val="28"/>
        </w:rPr>
        <w:t xml:space="preserve"> общего объема</w:t>
      </w:r>
      <w:r>
        <w:rPr>
          <w:sz w:val="28"/>
        </w:rPr>
        <w:t xml:space="preserve"> бесплатного эфирного времени (400</w:t>
      </w:r>
      <w:r w:rsidR="009A48DF" w:rsidRPr="002D0119">
        <w:rPr>
          <w:sz w:val="28"/>
        </w:rPr>
        <w:t> </w:t>
      </w:r>
      <w:r>
        <w:rPr>
          <w:sz w:val="28"/>
        </w:rPr>
        <w:t xml:space="preserve">минут) </w:t>
      </w:r>
      <w:r w:rsidR="00BA5FD5" w:rsidRPr="00B61B35">
        <w:rPr>
          <w:sz w:val="28"/>
        </w:rPr>
        <w:t>предоставляется в равных объемах зарегистрированным кандидатам.</w:t>
      </w:r>
    </w:p>
    <w:p w:rsidR="00BA5FD5" w:rsidRDefault="00BA5FD5" w:rsidP="00BA5FD5">
      <w:pPr>
        <w:spacing w:line="360" w:lineRule="auto"/>
        <w:ind w:firstLine="709"/>
        <w:jc w:val="both"/>
        <w:rPr>
          <w:sz w:val="28"/>
        </w:rPr>
      </w:pPr>
      <w:r>
        <w:rPr>
          <w:sz w:val="28"/>
        </w:rPr>
        <w:t xml:space="preserve">1/2 часть </w:t>
      </w:r>
      <w:r w:rsidRPr="002D0119">
        <w:rPr>
          <w:sz w:val="28"/>
        </w:rPr>
        <w:t>этого объема эфирного времени</w:t>
      </w:r>
      <w:r w:rsidR="009A48DF">
        <w:rPr>
          <w:sz w:val="28"/>
        </w:rPr>
        <w:t xml:space="preserve"> – 200</w:t>
      </w:r>
      <w:r w:rsidR="009A48DF" w:rsidRPr="002D0119">
        <w:rPr>
          <w:sz w:val="28"/>
        </w:rPr>
        <w:t> </w:t>
      </w:r>
      <w:r w:rsidR="000F33CE">
        <w:rPr>
          <w:sz w:val="28"/>
        </w:rPr>
        <w:t>минут</w:t>
      </w:r>
      <w:r w:rsidRPr="002D0119">
        <w:rPr>
          <w:sz w:val="28"/>
        </w:rPr>
        <w:t xml:space="preserve"> отводится</w:t>
      </w:r>
      <w:r>
        <w:rPr>
          <w:sz w:val="28"/>
        </w:rPr>
        <w:t xml:space="preserve"> зарегистрированным кандидатам</w:t>
      </w:r>
      <w:r w:rsidRPr="002D0119">
        <w:rPr>
          <w:sz w:val="28"/>
        </w:rPr>
        <w:t xml:space="preserve"> для проведения совместных агитационных мероприятий</w:t>
      </w:r>
      <w:r>
        <w:rPr>
          <w:sz w:val="28"/>
        </w:rPr>
        <w:t>.</w:t>
      </w:r>
    </w:p>
    <w:p w:rsidR="00BA5FD5" w:rsidRDefault="000F33CE" w:rsidP="00BA5FD5">
      <w:pPr>
        <w:spacing w:line="360" w:lineRule="auto"/>
        <w:ind w:firstLine="709"/>
        <w:jc w:val="both"/>
        <w:rPr>
          <w:sz w:val="28"/>
        </w:rPr>
      </w:pPr>
      <w:r>
        <w:rPr>
          <w:sz w:val="28"/>
        </w:rPr>
        <w:t>20</w:t>
      </w:r>
      <w:r w:rsidR="00BA5FD5">
        <w:rPr>
          <w:sz w:val="28"/>
        </w:rPr>
        <w:t>0</w:t>
      </w:r>
      <w:r w:rsidR="009A48DF" w:rsidRPr="002D0119">
        <w:rPr>
          <w:sz w:val="28"/>
        </w:rPr>
        <w:t> </w:t>
      </w:r>
      <w:r w:rsidR="00BA5FD5">
        <w:rPr>
          <w:sz w:val="28"/>
        </w:rPr>
        <w:t>минут делим на три одномандатных и</w:t>
      </w:r>
      <w:r>
        <w:rPr>
          <w:sz w:val="28"/>
        </w:rPr>
        <w:t xml:space="preserve">збирательных округа, получаем </w:t>
      </w:r>
      <w:r w:rsidR="00936BA9" w:rsidRPr="00115B6A">
        <w:rPr>
          <w:sz w:val="28"/>
        </w:rPr>
        <w:t>67 минут</w:t>
      </w:r>
      <w:r w:rsidR="00936BA9">
        <w:rPr>
          <w:sz w:val="28"/>
        </w:rPr>
        <w:t xml:space="preserve"> (</w:t>
      </w:r>
      <w:r>
        <w:rPr>
          <w:sz w:val="28"/>
        </w:rPr>
        <w:t>66,7</w:t>
      </w:r>
      <w:r w:rsidR="00BA5FD5">
        <w:rPr>
          <w:sz w:val="28"/>
        </w:rPr>
        <w:t xml:space="preserve"> минут</w:t>
      </w:r>
      <w:r>
        <w:rPr>
          <w:sz w:val="28"/>
        </w:rPr>
        <w:t>ы</w:t>
      </w:r>
      <w:r w:rsidR="00BA5FD5">
        <w:rPr>
          <w:sz w:val="28"/>
        </w:rPr>
        <w:t xml:space="preserve"> </w:t>
      </w:r>
      <w:r w:rsidR="00936BA9">
        <w:rPr>
          <w:sz w:val="28"/>
        </w:rPr>
        <w:t xml:space="preserve">округляем в большую сторону) </w:t>
      </w:r>
      <w:r w:rsidR="00BA5FD5">
        <w:rPr>
          <w:sz w:val="28"/>
        </w:rPr>
        <w:t>– объем эфирного времени для проведения совместных агитационных мероприятий в каждом из трех одномандатных избирательных округов.</w:t>
      </w:r>
    </w:p>
    <w:p w:rsidR="00BA5FD5" w:rsidRDefault="00BA5FD5" w:rsidP="00BA5FD5">
      <w:pPr>
        <w:spacing w:line="360" w:lineRule="auto"/>
        <w:ind w:firstLine="709"/>
        <w:jc w:val="both"/>
        <w:rPr>
          <w:sz w:val="28"/>
        </w:rPr>
      </w:pPr>
      <w:r>
        <w:rPr>
          <w:sz w:val="28"/>
        </w:rPr>
        <w:t>В одномандатных избира</w:t>
      </w:r>
      <w:r w:rsidR="00936BA9">
        <w:rPr>
          <w:sz w:val="28"/>
        </w:rPr>
        <w:t>тельных округах (далее - ОИО) 67</w:t>
      </w:r>
      <w:r w:rsidR="009A48DF" w:rsidRPr="002D0119">
        <w:rPr>
          <w:sz w:val="28"/>
        </w:rPr>
        <w:t> </w:t>
      </w:r>
      <w:r>
        <w:rPr>
          <w:sz w:val="28"/>
        </w:rPr>
        <w:t>минут будут распределены для проведения совместных агитационных мероприятий между различным числом зарегистрированных кандидатов:</w:t>
      </w:r>
    </w:p>
    <w:p w:rsidR="00BA5FD5" w:rsidRDefault="006C3AFE" w:rsidP="00BA5FD5">
      <w:pPr>
        <w:spacing w:line="360" w:lineRule="auto"/>
        <w:ind w:firstLine="709"/>
        <w:jc w:val="both"/>
        <w:rPr>
          <w:sz w:val="28"/>
        </w:rPr>
      </w:pPr>
      <w:r>
        <w:rPr>
          <w:sz w:val="28"/>
        </w:rPr>
        <w:t>- в ОИО №</w:t>
      </w:r>
      <w:r w:rsidR="009541D1">
        <w:rPr>
          <w:sz w:val="28"/>
        </w:rPr>
        <w:t> </w:t>
      </w:r>
      <w:r>
        <w:rPr>
          <w:sz w:val="28"/>
        </w:rPr>
        <w:t xml:space="preserve">1 – </w:t>
      </w:r>
      <w:r w:rsidR="00BA5FD5">
        <w:rPr>
          <w:sz w:val="28"/>
        </w:rPr>
        <w:t>между 5 зар</w:t>
      </w:r>
      <w:r w:rsidR="00936BA9">
        <w:rPr>
          <w:sz w:val="28"/>
        </w:rPr>
        <w:t>егистрированными кандидатами (67</w:t>
      </w:r>
      <w:r w:rsidR="00BA5FD5">
        <w:rPr>
          <w:sz w:val="28"/>
        </w:rPr>
        <w:t xml:space="preserve"> минут</w:t>
      </w:r>
      <w:proofErr w:type="gramStart"/>
      <w:r w:rsidR="00BA5FD5">
        <w:rPr>
          <w:sz w:val="28"/>
        </w:rPr>
        <w:t xml:space="preserve"> :</w:t>
      </w:r>
      <w:proofErr w:type="gramEnd"/>
      <w:r w:rsidR="00BA5FD5">
        <w:rPr>
          <w:sz w:val="28"/>
        </w:rPr>
        <w:t xml:space="preserve"> 5</w:t>
      </w:r>
      <w:r w:rsidR="009A48DF" w:rsidRPr="002D0119">
        <w:rPr>
          <w:sz w:val="28"/>
        </w:rPr>
        <w:t> </w:t>
      </w:r>
      <w:r w:rsidR="00BA5FD5">
        <w:rPr>
          <w:sz w:val="28"/>
        </w:rPr>
        <w:t xml:space="preserve">канд. = </w:t>
      </w:r>
      <w:r w:rsidR="009A48DF">
        <w:rPr>
          <w:sz w:val="28"/>
        </w:rPr>
        <w:t>13,4</w:t>
      </w:r>
      <w:r w:rsidR="009A48DF" w:rsidRPr="002D0119">
        <w:rPr>
          <w:sz w:val="28"/>
        </w:rPr>
        <w:t> </w:t>
      </w:r>
      <w:r w:rsidR="00936BA9">
        <w:rPr>
          <w:sz w:val="28"/>
        </w:rPr>
        <w:t xml:space="preserve">минуты) </w:t>
      </w:r>
      <w:r w:rsidR="009A48DF">
        <w:rPr>
          <w:sz w:val="28"/>
        </w:rPr>
        <w:t>13</w:t>
      </w:r>
      <w:r w:rsidR="009A48DF" w:rsidRPr="002D0119">
        <w:rPr>
          <w:sz w:val="28"/>
        </w:rPr>
        <w:t> </w:t>
      </w:r>
      <w:r>
        <w:rPr>
          <w:sz w:val="28"/>
        </w:rPr>
        <w:t xml:space="preserve">минут – </w:t>
      </w:r>
      <w:r w:rsidR="00BA5FD5" w:rsidRPr="008E2D50">
        <w:rPr>
          <w:sz w:val="28"/>
        </w:rPr>
        <w:t>такое</w:t>
      </w:r>
      <w:r w:rsidR="00BA5FD5">
        <w:rPr>
          <w:sz w:val="28"/>
        </w:rPr>
        <w:t xml:space="preserve"> количество</w:t>
      </w:r>
      <w:r w:rsidR="00BA5FD5" w:rsidRPr="008E2D50">
        <w:rPr>
          <w:sz w:val="28"/>
        </w:rPr>
        <w:t xml:space="preserve"> врем</w:t>
      </w:r>
      <w:r w:rsidR="00BA5FD5">
        <w:rPr>
          <w:sz w:val="28"/>
        </w:rPr>
        <w:t>ени</w:t>
      </w:r>
      <w:r w:rsidR="00BA5FD5" w:rsidRPr="008E2D50">
        <w:rPr>
          <w:sz w:val="28"/>
        </w:rPr>
        <w:t xml:space="preserve"> долж</w:t>
      </w:r>
      <w:r w:rsidR="00BA5FD5">
        <w:rPr>
          <w:sz w:val="28"/>
        </w:rPr>
        <w:t>е</w:t>
      </w:r>
      <w:r w:rsidR="00BA5FD5" w:rsidRPr="008E2D50">
        <w:rPr>
          <w:sz w:val="28"/>
        </w:rPr>
        <w:t>н получить кажд</w:t>
      </w:r>
      <w:r w:rsidR="00BA5FD5">
        <w:rPr>
          <w:sz w:val="28"/>
        </w:rPr>
        <w:t>ый</w:t>
      </w:r>
      <w:r w:rsidR="00BA5FD5" w:rsidRPr="008E2D50">
        <w:rPr>
          <w:sz w:val="28"/>
        </w:rPr>
        <w:t xml:space="preserve"> </w:t>
      </w:r>
      <w:r w:rsidR="00BA5FD5">
        <w:rPr>
          <w:sz w:val="28"/>
        </w:rPr>
        <w:t>зарегистрированный кандидат</w:t>
      </w:r>
      <w:r w:rsidR="00BA5FD5" w:rsidRPr="008E2D50">
        <w:rPr>
          <w:sz w:val="28"/>
        </w:rPr>
        <w:t>, участвуя в совместных мероприятиях в течение всего агитационного периода</w:t>
      </w:r>
      <w:r w:rsidR="00BA5FD5">
        <w:rPr>
          <w:sz w:val="28"/>
        </w:rPr>
        <w:t>;</w:t>
      </w:r>
    </w:p>
    <w:p w:rsidR="00BA5FD5" w:rsidRDefault="00BA5FD5" w:rsidP="00BA5FD5">
      <w:pPr>
        <w:spacing w:line="360" w:lineRule="auto"/>
        <w:ind w:firstLine="709"/>
        <w:jc w:val="both"/>
        <w:rPr>
          <w:sz w:val="28"/>
        </w:rPr>
      </w:pPr>
      <w:r>
        <w:rPr>
          <w:sz w:val="28"/>
        </w:rPr>
        <w:t>- в ОИО №</w:t>
      </w:r>
      <w:r w:rsidR="009A48DF" w:rsidRPr="002D0119">
        <w:rPr>
          <w:sz w:val="28"/>
        </w:rPr>
        <w:t> </w:t>
      </w:r>
      <w:r>
        <w:rPr>
          <w:sz w:val="28"/>
        </w:rPr>
        <w:t>2 – между 4 зар</w:t>
      </w:r>
      <w:r w:rsidR="006C3AFE">
        <w:rPr>
          <w:sz w:val="28"/>
        </w:rPr>
        <w:t>е</w:t>
      </w:r>
      <w:r w:rsidR="009A48DF">
        <w:rPr>
          <w:sz w:val="28"/>
        </w:rPr>
        <w:t>гистрированными кандидатами (67</w:t>
      </w:r>
      <w:r w:rsidR="009A48DF" w:rsidRPr="002D0119">
        <w:rPr>
          <w:sz w:val="28"/>
        </w:rPr>
        <w:t> </w:t>
      </w:r>
      <w:r w:rsidR="006C3AFE">
        <w:rPr>
          <w:sz w:val="28"/>
        </w:rPr>
        <w:t>минут</w:t>
      </w:r>
      <w:proofErr w:type="gramStart"/>
      <w:r w:rsidR="006C3AFE">
        <w:rPr>
          <w:sz w:val="28"/>
        </w:rPr>
        <w:t xml:space="preserve"> :</w:t>
      </w:r>
      <w:proofErr w:type="gramEnd"/>
      <w:r w:rsidR="006C3AFE">
        <w:rPr>
          <w:sz w:val="28"/>
        </w:rPr>
        <w:t xml:space="preserve"> 4</w:t>
      </w:r>
      <w:r w:rsidR="009A48DF" w:rsidRPr="002D0119">
        <w:rPr>
          <w:sz w:val="28"/>
        </w:rPr>
        <w:t> </w:t>
      </w:r>
      <w:r w:rsidR="006C3AFE">
        <w:rPr>
          <w:sz w:val="28"/>
        </w:rPr>
        <w:t>канд. = 16,7</w:t>
      </w:r>
      <w:r w:rsidR="009A48DF" w:rsidRPr="002D0119">
        <w:rPr>
          <w:sz w:val="28"/>
        </w:rPr>
        <w:t> </w:t>
      </w:r>
      <w:r>
        <w:rPr>
          <w:sz w:val="28"/>
        </w:rPr>
        <w:t>минут</w:t>
      </w:r>
      <w:r w:rsidR="009A48DF">
        <w:rPr>
          <w:sz w:val="28"/>
        </w:rPr>
        <w:t>ы) 17</w:t>
      </w:r>
      <w:r w:rsidR="009A48DF" w:rsidRPr="002D0119">
        <w:rPr>
          <w:sz w:val="28"/>
        </w:rPr>
        <w:t> </w:t>
      </w:r>
      <w:r w:rsidR="006C3AFE">
        <w:rPr>
          <w:sz w:val="28"/>
        </w:rPr>
        <w:t xml:space="preserve">минут – </w:t>
      </w:r>
      <w:r w:rsidRPr="008E2D50">
        <w:rPr>
          <w:sz w:val="28"/>
        </w:rPr>
        <w:t>такое</w:t>
      </w:r>
      <w:r>
        <w:rPr>
          <w:sz w:val="28"/>
        </w:rPr>
        <w:t xml:space="preserve"> количество</w:t>
      </w:r>
      <w:r w:rsidRPr="008E2D50">
        <w:rPr>
          <w:sz w:val="28"/>
        </w:rPr>
        <w:t xml:space="preserve"> врем</w:t>
      </w:r>
      <w:r>
        <w:rPr>
          <w:sz w:val="28"/>
        </w:rPr>
        <w:t>ени</w:t>
      </w:r>
      <w:r w:rsidRPr="008E2D50">
        <w:rPr>
          <w:sz w:val="28"/>
        </w:rPr>
        <w:t xml:space="preserve"> долж</w:t>
      </w:r>
      <w:r>
        <w:rPr>
          <w:sz w:val="28"/>
        </w:rPr>
        <w:t>е</w:t>
      </w:r>
      <w:r w:rsidRPr="008E2D50">
        <w:rPr>
          <w:sz w:val="28"/>
        </w:rPr>
        <w:t>н получить кажд</w:t>
      </w:r>
      <w:r>
        <w:rPr>
          <w:sz w:val="28"/>
        </w:rPr>
        <w:t>ый</w:t>
      </w:r>
      <w:r w:rsidRPr="008E2D50">
        <w:rPr>
          <w:sz w:val="28"/>
        </w:rPr>
        <w:t xml:space="preserve"> </w:t>
      </w:r>
      <w:r>
        <w:rPr>
          <w:sz w:val="28"/>
        </w:rPr>
        <w:t>зарегистрированный кандидат</w:t>
      </w:r>
      <w:r w:rsidRPr="008E2D50">
        <w:rPr>
          <w:sz w:val="28"/>
        </w:rPr>
        <w:t>, участвуя в совместных мероприятиях в течение всего агитационного периода</w:t>
      </w:r>
      <w:r>
        <w:rPr>
          <w:sz w:val="28"/>
        </w:rPr>
        <w:t>;</w:t>
      </w:r>
    </w:p>
    <w:p w:rsidR="00BA5FD5" w:rsidRDefault="00BA5FD5" w:rsidP="00BA5FD5">
      <w:pPr>
        <w:spacing w:line="360" w:lineRule="auto"/>
        <w:ind w:firstLine="709"/>
        <w:jc w:val="both"/>
        <w:rPr>
          <w:sz w:val="28"/>
        </w:rPr>
      </w:pPr>
      <w:r>
        <w:rPr>
          <w:sz w:val="28"/>
        </w:rPr>
        <w:t>- в ОИО №</w:t>
      </w:r>
      <w:r w:rsidR="009A48DF" w:rsidRPr="002D0119">
        <w:rPr>
          <w:sz w:val="28"/>
        </w:rPr>
        <w:t> </w:t>
      </w:r>
      <w:r>
        <w:rPr>
          <w:sz w:val="28"/>
        </w:rPr>
        <w:t>3 – между 6 зар</w:t>
      </w:r>
      <w:r w:rsidR="006C3AFE">
        <w:rPr>
          <w:sz w:val="28"/>
        </w:rPr>
        <w:t>егистрированными кандидатами (67</w:t>
      </w:r>
      <w:r w:rsidR="009A48DF" w:rsidRPr="002D0119">
        <w:rPr>
          <w:sz w:val="28"/>
        </w:rPr>
        <w:t> </w:t>
      </w:r>
      <w:r w:rsidR="002A78BC">
        <w:rPr>
          <w:sz w:val="28"/>
        </w:rPr>
        <w:t>минут</w:t>
      </w:r>
      <w:proofErr w:type="gramStart"/>
      <w:r w:rsidR="002A78BC">
        <w:rPr>
          <w:sz w:val="28"/>
        </w:rPr>
        <w:t xml:space="preserve"> :</w:t>
      </w:r>
      <w:proofErr w:type="gramEnd"/>
      <w:r w:rsidR="002A78BC">
        <w:rPr>
          <w:sz w:val="28"/>
        </w:rPr>
        <w:t xml:space="preserve"> 6</w:t>
      </w:r>
      <w:r w:rsidR="009A48DF" w:rsidRPr="002D0119">
        <w:rPr>
          <w:sz w:val="28"/>
        </w:rPr>
        <w:t> </w:t>
      </w:r>
      <w:r w:rsidR="002A78BC">
        <w:rPr>
          <w:sz w:val="28"/>
        </w:rPr>
        <w:t>канд. = 11,2</w:t>
      </w:r>
      <w:r w:rsidR="009A48DF" w:rsidRPr="002D0119">
        <w:rPr>
          <w:sz w:val="28"/>
        </w:rPr>
        <w:t> </w:t>
      </w:r>
      <w:r>
        <w:rPr>
          <w:sz w:val="28"/>
        </w:rPr>
        <w:t>минут</w:t>
      </w:r>
      <w:r w:rsidR="009A48DF">
        <w:rPr>
          <w:sz w:val="28"/>
        </w:rPr>
        <w:t>ы) 11</w:t>
      </w:r>
      <w:r w:rsidR="009A48DF" w:rsidRPr="002D0119">
        <w:rPr>
          <w:sz w:val="28"/>
        </w:rPr>
        <w:t> </w:t>
      </w:r>
      <w:r w:rsidR="002A78BC">
        <w:rPr>
          <w:sz w:val="28"/>
        </w:rPr>
        <w:t xml:space="preserve">минут – </w:t>
      </w:r>
      <w:r w:rsidRPr="008E2D50">
        <w:rPr>
          <w:sz w:val="28"/>
        </w:rPr>
        <w:t>такое</w:t>
      </w:r>
      <w:r>
        <w:rPr>
          <w:sz w:val="28"/>
        </w:rPr>
        <w:t xml:space="preserve"> количество</w:t>
      </w:r>
      <w:r w:rsidRPr="008E2D50">
        <w:rPr>
          <w:sz w:val="28"/>
        </w:rPr>
        <w:t xml:space="preserve"> врем</w:t>
      </w:r>
      <w:r>
        <w:rPr>
          <w:sz w:val="28"/>
        </w:rPr>
        <w:t>ени</w:t>
      </w:r>
      <w:r w:rsidRPr="008E2D50">
        <w:rPr>
          <w:sz w:val="28"/>
        </w:rPr>
        <w:t xml:space="preserve"> долж</w:t>
      </w:r>
      <w:r>
        <w:rPr>
          <w:sz w:val="28"/>
        </w:rPr>
        <w:t>е</w:t>
      </w:r>
      <w:r w:rsidRPr="008E2D50">
        <w:rPr>
          <w:sz w:val="28"/>
        </w:rPr>
        <w:t>н получить кажд</w:t>
      </w:r>
      <w:r>
        <w:rPr>
          <w:sz w:val="28"/>
        </w:rPr>
        <w:t>ый</w:t>
      </w:r>
      <w:r w:rsidRPr="008E2D50">
        <w:rPr>
          <w:sz w:val="28"/>
        </w:rPr>
        <w:t xml:space="preserve"> </w:t>
      </w:r>
      <w:r>
        <w:rPr>
          <w:sz w:val="28"/>
        </w:rPr>
        <w:t>зарегистрированный кандидат</w:t>
      </w:r>
      <w:r w:rsidRPr="008E2D50">
        <w:rPr>
          <w:sz w:val="28"/>
        </w:rPr>
        <w:t>, участвуя в совместных мероприятиях в течение всего агитационного периода</w:t>
      </w:r>
      <w:r>
        <w:rPr>
          <w:sz w:val="28"/>
        </w:rPr>
        <w:t>.</w:t>
      </w:r>
    </w:p>
    <w:p w:rsidR="00BA5FD5" w:rsidRDefault="00BA5FD5" w:rsidP="00BA5FD5">
      <w:pPr>
        <w:spacing w:line="360" w:lineRule="auto"/>
        <w:ind w:firstLine="708"/>
        <w:jc w:val="both"/>
        <w:rPr>
          <w:sz w:val="28"/>
        </w:rPr>
      </w:pPr>
      <w:r>
        <w:rPr>
          <w:sz w:val="28"/>
        </w:rPr>
        <w:lastRenderedPageBreak/>
        <w:t>Оставш</w:t>
      </w:r>
      <w:r w:rsidR="002A78BC">
        <w:rPr>
          <w:sz w:val="28"/>
        </w:rPr>
        <w:t>аяся часть эфирного времени – 20</w:t>
      </w:r>
      <w:r>
        <w:rPr>
          <w:sz w:val="28"/>
        </w:rPr>
        <w:t>0 минут предоставляется для размещения предвыборных агитационных материалов зарегистрированных кандидатов и распределяется в равных объемах между 15</w:t>
      </w:r>
      <w:r w:rsidR="009A48DF" w:rsidRPr="002D0119">
        <w:rPr>
          <w:sz w:val="28"/>
        </w:rPr>
        <w:t> </w:t>
      </w:r>
      <w:r>
        <w:rPr>
          <w:sz w:val="28"/>
        </w:rPr>
        <w:t>зарегистриро</w:t>
      </w:r>
      <w:r w:rsidR="002A78BC">
        <w:rPr>
          <w:sz w:val="28"/>
        </w:rPr>
        <w:t xml:space="preserve">ванными кандидатами – </w:t>
      </w:r>
      <w:r>
        <w:rPr>
          <w:sz w:val="28"/>
        </w:rPr>
        <w:t>количеством кандидатов, зарегистрированных по трем указанным одномандатным избирательным округам (5 канд. ОИО №</w:t>
      </w:r>
      <w:r w:rsidR="00A40C57">
        <w:rPr>
          <w:sz w:val="28"/>
        </w:rPr>
        <w:t> </w:t>
      </w:r>
      <w:r>
        <w:rPr>
          <w:sz w:val="28"/>
        </w:rPr>
        <w:t>1 + 4 канд. ОИО №</w:t>
      </w:r>
      <w:r w:rsidR="00A40C57">
        <w:rPr>
          <w:sz w:val="28"/>
        </w:rPr>
        <w:t> </w:t>
      </w:r>
      <w:r>
        <w:rPr>
          <w:sz w:val="28"/>
        </w:rPr>
        <w:t>2 + 6 канд. ОИО №</w:t>
      </w:r>
      <w:r w:rsidR="009541D1">
        <w:rPr>
          <w:sz w:val="28"/>
        </w:rPr>
        <w:t> </w:t>
      </w:r>
      <w:r>
        <w:rPr>
          <w:sz w:val="28"/>
        </w:rPr>
        <w:t>3= 15 канд.).</w:t>
      </w:r>
    </w:p>
    <w:p w:rsidR="00BA5FD5" w:rsidRPr="002D0119" w:rsidRDefault="00BA5FD5" w:rsidP="00BA5FD5">
      <w:pPr>
        <w:spacing w:line="360" w:lineRule="auto"/>
        <w:ind w:firstLine="708"/>
        <w:jc w:val="both"/>
        <w:rPr>
          <w:sz w:val="28"/>
        </w:rPr>
      </w:pPr>
      <w:r w:rsidRPr="002D0119">
        <w:rPr>
          <w:sz w:val="28"/>
        </w:rPr>
        <w:t>Соответственно, на каждого кандидата приходится по 1</w:t>
      </w:r>
      <w:r w:rsidR="002A78BC">
        <w:rPr>
          <w:sz w:val="28"/>
        </w:rPr>
        <w:t>3</w:t>
      </w:r>
      <w:r w:rsidR="009A48DF" w:rsidRPr="002D0119">
        <w:rPr>
          <w:sz w:val="28"/>
        </w:rPr>
        <w:t> </w:t>
      </w:r>
      <w:r w:rsidRPr="002D0119">
        <w:rPr>
          <w:sz w:val="28"/>
        </w:rPr>
        <w:t>минут</w:t>
      </w:r>
      <w:r w:rsidR="002A78BC">
        <w:rPr>
          <w:sz w:val="28"/>
        </w:rPr>
        <w:t xml:space="preserve"> </w:t>
      </w:r>
      <w:r>
        <w:rPr>
          <w:sz w:val="28"/>
        </w:rPr>
        <w:t>эфирного време</w:t>
      </w:r>
      <w:r w:rsidR="002A78BC">
        <w:rPr>
          <w:sz w:val="28"/>
        </w:rPr>
        <w:t>ни (200 минут</w:t>
      </w:r>
      <w:proofErr w:type="gramStart"/>
      <w:r w:rsidR="002A78BC">
        <w:rPr>
          <w:sz w:val="28"/>
        </w:rPr>
        <w:t xml:space="preserve"> :</w:t>
      </w:r>
      <w:proofErr w:type="gramEnd"/>
      <w:r w:rsidR="002A78BC">
        <w:rPr>
          <w:sz w:val="28"/>
        </w:rPr>
        <w:t xml:space="preserve"> 15 канд. = 13,3 минуты</w:t>
      </w:r>
      <w:r>
        <w:rPr>
          <w:sz w:val="28"/>
        </w:rPr>
        <w:t>).</w:t>
      </w:r>
      <w:r w:rsidRPr="002D0119">
        <w:rPr>
          <w:sz w:val="28"/>
        </w:rPr>
        <w:t xml:space="preserve"> </w:t>
      </w:r>
    </w:p>
    <w:p w:rsidR="00BA5FD5" w:rsidRPr="00850FD7" w:rsidRDefault="00BA5FD5" w:rsidP="00BA5FD5">
      <w:pPr>
        <w:spacing w:line="360" w:lineRule="auto"/>
        <w:ind w:firstLine="708"/>
        <w:jc w:val="both"/>
        <w:rPr>
          <w:sz w:val="28"/>
        </w:rPr>
      </w:pPr>
      <w:r w:rsidRPr="005812B2">
        <w:rPr>
          <w:sz w:val="28"/>
        </w:rPr>
        <w:t>2.3.</w:t>
      </w:r>
      <w:bookmarkStart w:id="19" w:name="sub_1025"/>
      <w:r w:rsidR="005A0B16" w:rsidRPr="002D0119">
        <w:rPr>
          <w:sz w:val="28"/>
        </w:rPr>
        <w:t> </w:t>
      </w:r>
      <w:r w:rsidRPr="00850FD7">
        <w:rPr>
          <w:sz w:val="28"/>
        </w:rPr>
        <w:t>При распределении эфирного времени организаци</w:t>
      </w:r>
      <w:r>
        <w:rPr>
          <w:sz w:val="28"/>
        </w:rPr>
        <w:t>ям</w:t>
      </w:r>
      <w:r w:rsidRPr="00850FD7">
        <w:rPr>
          <w:sz w:val="28"/>
        </w:rPr>
        <w:t xml:space="preserve"> телерадиовещания рекомендуется резервировать время, которое может быть бесплатно предоставлено зарегистрированным кандидатам, избирательным объединениям</w:t>
      </w:r>
      <w:r>
        <w:rPr>
          <w:sz w:val="28"/>
        </w:rPr>
        <w:t>,</w:t>
      </w:r>
      <w:r w:rsidRPr="00850FD7">
        <w:rPr>
          <w:sz w:val="28"/>
        </w:rPr>
        <w:t xml:space="preserve"> с учетом возможного вынесения судом и вышестоящими избирательными</w:t>
      </w:r>
      <w:r>
        <w:rPr>
          <w:sz w:val="28"/>
        </w:rPr>
        <w:t xml:space="preserve"> комиссиями решений об отмене </w:t>
      </w:r>
      <w:r w:rsidRPr="00850FD7">
        <w:rPr>
          <w:sz w:val="28"/>
        </w:rPr>
        <w:t>решений:</w:t>
      </w:r>
    </w:p>
    <w:p w:rsidR="00BA5FD5" w:rsidRPr="00850FD7" w:rsidRDefault="00BA5FD5" w:rsidP="00BA5FD5">
      <w:pPr>
        <w:spacing w:line="360" w:lineRule="auto"/>
        <w:ind w:firstLine="708"/>
        <w:jc w:val="both"/>
        <w:rPr>
          <w:sz w:val="28"/>
        </w:rPr>
      </w:pPr>
      <w:r w:rsidRPr="00850FD7">
        <w:rPr>
          <w:sz w:val="28"/>
        </w:rPr>
        <w:t>избирательн</w:t>
      </w:r>
      <w:r w:rsidR="006D3D9D">
        <w:rPr>
          <w:sz w:val="28"/>
        </w:rPr>
        <w:t xml:space="preserve">ой комиссии Краснодарского края – </w:t>
      </w:r>
      <w:r w:rsidRPr="00850FD7">
        <w:rPr>
          <w:sz w:val="28"/>
        </w:rPr>
        <w:t>об отказе в регистрации краевых списков кандидатов;</w:t>
      </w:r>
    </w:p>
    <w:p w:rsidR="006D3D9D" w:rsidRPr="00850FD7" w:rsidRDefault="00BA5FD5" w:rsidP="00BA5FD5">
      <w:pPr>
        <w:spacing w:line="360" w:lineRule="auto"/>
        <w:ind w:firstLine="708"/>
        <w:jc w:val="both"/>
        <w:rPr>
          <w:sz w:val="28"/>
        </w:rPr>
      </w:pPr>
      <w:r w:rsidRPr="00850FD7">
        <w:rPr>
          <w:sz w:val="28"/>
        </w:rPr>
        <w:t>ок</w:t>
      </w:r>
      <w:r w:rsidR="006D3D9D">
        <w:rPr>
          <w:sz w:val="28"/>
        </w:rPr>
        <w:t xml:space="preserve">ружных избирательных комиссий – </w:t>
      </w:r>
      <w:r w:rsidRPr="00850FD7">
        <w:rPr>
          <w:sz w:val="28"/>
        </w:rPr>
        <w:t>об отказе в регистрации кандидатов.</w:t>
      </w:r>
    </w:p>
    <w:bookmarkEnd w:id="19"/>
    <w:p w:rsidR="00BA5FD5" w:rsidRPr="00C174EE" w:rsidRDefault="009A48DF" w:rsidP="00BA5FD5">
      <w:pPr>
        <w:pStyle w:val="22"/>
      </w:pPr>
      <w:r>
        <w:t>3.</w:t>
      </w:r>
      <w:r w:rsidRPr="002D0119">
        <w:t> </w:t>
      </w:r>
      <w:r w:rsidR="00BA5FD5" w:rsidRPr="00C174EE">
        <w:t xml:space="preserve">Распределение платного эфирного времени на каналах </w:t>
      </w:r>
      <w:r w:rsidR="00BA5FD5" w:rsidRPr="00C174EE">
        <w:br/>
        <w:t xml:space="preserve">региональных государственных и муниципальных организаций </w:t>
      </w:r>
      <w:r w:rsidR="00BA5FD5" w:rsidRPr="00C174EE">
        <w:br/>
        <w:t>телерадиовещания</w:t>
      </w:r>
    </w:p>
    <w:p w:rsidR="00BA5FD5" w:rsidRPr="002D0119" w:rsidRDefault="00BA5FD5" w:rsidP="00BA5FD5">
      <w:pPr>
        <w:spacing w:line="360" w:lineRule="auto"/>
        <w:ind w:firstLine="708"/>
        <w:jc w:val="both"/>
        <w:rPr>
          <w:sz w:val="28"/>
        </w:rPr>
      </w:pPr>
    </w:p>
    <w:p w:rsidR="00BA5FD5" w:rsidRPr="004C6DCB" w:rsidRDefault="005A0B16" w:rsidP="00BA5FD5">
      <w:pPr>
        <w:spacing w:line="360" w:lineRule="auto"/>
        <w:ind w:firstLine="708"/>
        <w:jc w:val="both"/>
        <w:rPr>
          <w:sz w:val="28"/>
        </w:rPr>
      </w:pPr>
      <w:r>
        <w:rPr>
          <w:sz w:val="28"/>
        </w:rPr>
        <w:t>3.1.</w:t>
      </w:r>
      <w:r w:rsidRPr="002D0119">
        <w:rPr>
          <w:sz w:val="28"/>
        </w:rPr>
        <w:t> </w:t>
      </w:r>
      <w:proofErr w:type="gramStart"/>
      <w:r>
        <w:rPr>
          <w:sz w:val="28"/>
        </w:rPr>
        <w:t>В</w:t>
      </w:r>
      <w:r w:rsidR="009A48DF">
        <w:rPr>
          <w:sz w:val="28"/>
        </w:rPr>
        <w:t xml:space="preserve"> соответствии с частью</w:t>
      </w:r>
      <w:r w:rsidR="009A48DF" w:rsidRPr="002D0119">
        <w:rPr>
          <w:sz w:val="28"/>
        </w:rPr>
        <w:t> </w:t>
      </w:r>
      <w:r w:rsidR="008E1795">
        <w:rPr>
          <w:sz w:val="28"/>
        </w:rPr>
        <w:t>6 статьи</w:t>
      </w:r>
      <w:r w:rsidR="009A48DF" w:rsidRPr="002D0119">
        <w:rPr>
          <w:sz w:val="28"/>
        </w:rPr>
        <w:t> </w:t>
      </w:r>
      <w:r w:rsidR="008E1795">
        <w:rPr>
          <w:sz w:val="28"/>
        </w:rPr>
        <w:t>41</w:t>
      </w:r>
      <w:r w:rsidR="009A48DF">
        <w:rPr>
          <w:sz w:val="28"/>
        </w:rPr>
        <w:t xml:space="preserve"> и частью</w:t>
      </w:r>
      <w:r w:rsidR="009A48DF" w:rsidRPr="002D0119">
        <w:rPr>
          <w:sz w:val="28"/>
        </w:rPr>
        <w:t> </w:t>
      </w:r>
      <w:r>
        <w:rPr>
          <w:sz w:val="28"/>
        </w:rPr>
        <w:t>12</w:t>
      </w:r>
      <w:r w:rsidR="009A48DF">
        <w:rPr>
          <w:sz w:val="28"/>
        </w:rPr>
        <w:t xml:space="preserve"> статьи</w:t>
      </w:r>
      <w:r w:rsidR="009A48DF" w:rsidRPr="002D0119">
        <w:rPr>
          <w:sz w:val="28"/>
        </w:rPr>
        <w:t> </w:t>
      </w:r>
      <w:r w:rsidR="00BA5FD5" w:rsidRPr="002D0119">
        <w:rPr>
          <w:sz w:val="28"/>
        </w:rPr>
        <w:t>42 Закона Краснодарского края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w:t>
      </w:r>
      <w:r w:rsidR="00BA5FD5">
        <w:rPr>
          <w:sz w:val="28"/>
        </w:rPr>
        <w:t>динениями</w:t>
      </w:r>
      <w:r w:rsidR="00BA5FD5" w:rsidRPr="002D0119">
        <w:rPr>
          <w:sz w:val="28"/>
        </w:rPr>
        <w:t xml:space="preserve"> за плату в период, который начитается </w:t>
      </w:r>
      <w:r>
        <w:rPr>
          <w:sz w:val="28"/>
        </w:rPr>
        <w:t>1</w:t>
      </w:r>
      <w:r w:rsidR="00361F76">
        <w:rPr>
          <w:sz w:val="28"/>
        </w:rPr>
        <w:t>2</w:t>
      </w:r>
      <w:r w:rsidRPr="002D0119">
        <w:rPr>
          <w:sz w:val="28"/>
        </w:rPr>
        <w:t> </w:t>
      </w:r>
      <w:r>
        <w:rPr>
          <w:sz w:val="28"/>
        </w:rPr>
        <w:t>августа 2017</w:t>
      </w:r>
      <w:r w:rsidRPr="002D0119">
        <w:rPr>
          <w:sz w:val="28"/>
        </w:rPr>
        <w:t> </w:t>
      </w:r>
      <w:r w:rsidR="00C616D6">
        <w:rPr>
          <w:sz w:val="28"/>
        </w:rPr>
        <w:t xml:space="preserve">года и заканчивается </w:t>
      </w:r>
      <w:r w:rsidR="00BA5FD5" w:rsidRPr="00244A56">
        <w:rPr>
          <w:sz w:val="28"/>
        </w:rPr>
        <w:t>в но</w:t>
      </w:r>
      <w:r>
        <w:rPr>
          <w:sz w:val="28"/>
        </w:rPr>
        <w:t>ль часов по местному времени 9</w:t>
      </w:r>
      <w:r w:rsidRPr="002D0119">
        <w:rPr>
          <w:sz w:val="28"/>
        </w:rPr>
        <w:t> </w:t>
      </w:r>
      <w:r>
        <w:rPr>
          <w:sz w:val="28"/>
        </w:rPr>
        <w:t>сентября 2017</w:t>
      </w:r>
      <w:r w:rsidRPr="002D0119">
        <w:rPr>
          <w:sz w:val="28"/>
        </w:rPr>
        <w:t> </w:t>
      </w:r>
      <w:r w:rsidR="00BA5FD5" w:rsidRPr="00244A56">
        <w:rPr>
          <w:sz w:val="28"/>
        </w:rPr>
        <w:t>года.</w:t>
      </w:r>
      <w:proofErr w:type="gramEnd"/>
      <w:r w:rsidR="00BA5FD5" w:rsidRPr="00244A56">
        <w:rPr>
          <w:sz w:val="28"/>
        </w:rPr>
        <w:t xml:space="preserve"> </w:t>
      </w:r>
      <w:r w:rsidR="00BA5FD5" w:rsidRPr="002D0119">
        <w:rPr>
          <w:sz w:val="28"/>
        </w:rPr>
        <w:t xml:space="preserve">Общий объем эфирного времени, резервируемого для предоставления за плату каждой региональной государственной организацией телерадиовещания, не может быть меньше общего объема </w:t>
      </w:r>
      <w:r w:rsidR="00BA5FD5" w:rsidRPr="002D0119">
        <w:rPr>
          <w:sz w:val="28"/>
        </w:rPr>
        <w:lastRenderedPageBreak/>
        <w:t xml:space="preserve">бесплатного эфирного времени, но при этом не может превышать его более чем </w:t>
      </w:r>
      <w:r w:rsidR="00BA5FD5" w:rsidRPr="004C6DCB">
        <w:rPr>
          <w:sz w:val="28"/>
        </w:rPr>
        <w:t>в два раза.</w:t>
      </w:r>
    </w:p>
    <w:p w:rsidR="00BA5FD5" w:rsidRPr="002D0119" w:rsidRDefault="004C6DCB" w:rsidP="00BA5FD5">
      <w:pPr>
        <w:spacing w:line="360" w:lineRule="auto"/>
        <w:ind w:firstLine="708"/>
        <w:jc w:val="both"/>
        <w:rPr>
          <w:sz w:val="28"/>
        </w:rPr>
      </w:pPr>
      <w:r>
        <w:rPr>
          <w:sz w:val="28"/>
        </w:rPr>
        <w:t>3.2.</w:t>
      </w:r>
      <w:r w:rsidRPr="002D0119">
        <w:rPr>
          <w:sz w:val="28"/>
        </w:rPr>
        <w:t> </w:t>
      </w:r>
      <w:proofErr w:type="gramStart"/>
      <w:r w:rsidR="009A48DF">
        <w:rPr>
          <w:sz w:val="28"/>
        </w:rPr>
        <w:t>Согласно части</w:t>
      </w:r>
      <w:r w:rsidR="009A48DF" w:rsidRPr="002D0119">
        <w:rPr>
          <w:sz w:val="28"/>
        </w:rPr>
        <w:t> </w:t>
      </w:r>
      <w:r w:rsidR="000410B3" w:rsidRPr="004C6DCB">
        <w:rPr>
          <w:sz w:val="28"/>
        </w:rPr>
        <w:t>1</w:t>
      </w:r>
      <w:r w:rsidR="00C616D6" w:rsidRPr="004C6DCB">
        <w:rPr>
          <w:sz w:val="28"/>
        </w:rPr>
        <w:t>8</w:t>
      </w:r>
      <w:r w:rsidR="009A48DF">
        <w:rPr>
          <w:sz w:val="28"/>
        </w:rPr>
        <w:t xml:space="preserve"> статьи</w:t>
      </w:r>
      <w:r w:rsidR="009A48DF" w:rsidRPr="002D0119">
        <w:rPr>
          <w:sz w:val="28"/>
        </w:rPr>
        <w:t> </w:t>
      </w:r>
      <w:r w:rsidR="00BA5FD5" w:rsidRPr="004C6DCB">
        <w:rPr>
          <w:sz w:val="28"/>
        </w:rPr>
        <w:t xml:space="preserve">42 Закона Краснодарского края </w:t>
      </w:r>
      <w:r w:rsidR="00C616D6" w:rsidRPr="004C6DCB">
        <w:rPr>
          <w:sz w:val="28"/>
        </w:rPr>
        <w:t xml:space="preserve">общероссийские государственные организации телерадиовещания и </w:t>
      </w:r>
      <w:r w:rsidR="00BA5FD5" w:rsidRPr="004C6DCB">
        <w:rPr>
          <w:sz w:val="28"/>
        </w:rPr>
        <w:t>муниципальные организации телерадиовещания, опубликовавшие не позднее чем через 30</w:t>
      </w:r>
      <w:r w:rsidR="009A48DF" w:rsidRPr="002D0119">
        <w:rPr>
          <w:sz w:val="28"/>
        </w:rPr>
        <w:t> </w:t>
      </w:r>
      <w:r w:rsidR="00BA5FD5" w:rsidRPr="004C6DCB">
        <w:rPr>
          <w:sz w:val="28"/>
        </w:rPr>
        <w:t>дней со дня официального опубликования решения о назначении выборов депутатов Законодательного</w:t>
      </w:r>
      <w:r w:rsidR="000410B3" w:rsidRPr="004C6DCB">
        <w:rPr>
          <w:sz w:val="28"/>
        </w:rPr>
        <w:t xml:space="preserve"> Собрания Краснодарского края шес</w:t>
      </w:r>
      <w:r w:rsidR="00BA5FD5" w:rsidRPr="004C6DCB">
        <w:rPr>
          <w:sz w:val="28"/>
        </w:rPr>
        <w:t xml:space="preserve">того созыва сведения о размере (в валюте Российской Федерации) и других условиях оплаты эфирного времени и представившие в </w:t>
      </w:r>
      <w:r w:rsidR="000410B3" w:rsidRPr="004C6DCB">
        <w:rPr>
          <w:sz w:val="28"/>
        </w:rPr>
        <w:t xml:space="preserve">этот же </w:t>
      </w:r>
      <w:r w:rsidR="00BA5FD5" w:rsidRPr="004C6DCB">
        <w:rPr>
          <w:sz w:val="28"/>
        </w:rPr>
        <w:t xml:space="preserve">срок </w:t>
      </w:r>
      <w:r w:rsidR="00BA5FD5" w:rsidRPr="002D0119">
        <w:rPr>
          <w:sz w:val="28"/>
        </w:rPr>
        <w:t>в избирательную комиссию</w:t>
      </w:r>
      <w:proofErr w:type="gramEnd"/>
      <w:r w:rsidR="00BA5FD5" w:rsidRPr="002D0119">
        <w:rPr>
          <w:sz w:val="28"/>
        </w:rPr>
        <w:t xml:space="preserve"> Краснодарского края уведомление о готовности предоставить зарегистрированным кандидатам, избирательным объединениям</w:t>
      </w:r>
      <w:r w:rsidR="00BA5FD5">
        <w:rPr>
          <w:sz w:val="28"/>
        </w:rPr>
        <w:t xml:space="preserve"> </w:t>
      </w:r>
      <w:r w:rsidR="00BA5FD5" w:rsidRPr="002D0119">
        <w:rPr>
          <w:sz w:val="28"/>
        </w:rPr>
        <w:t>эфирное время, предоставляют для проведения предвыборной агитации платное время в объеме, установленном самостоятельно</w:t>
      </w:r>
      <w:r w:rsidR="00787A78">
        <w:rPr>
          <w:sz w:val="28"/>
        </w:rPr>
        <w:t>,</w:t>
      </w:r>
      <w:r w:rsidR="00BA5FD5" w:rsidRPr="002D0119">
        <w:rPr>
          <w:sz w:val="28"/>
        </w:rPr>
        <w:t xml:space="preserve"> </w:t>
      </w:r>
      <w:r w:rsidR="00BA5FD5">
        <w:rPr>
          <w:sz w:val="28"/>
        </w:rPr>
        <w:t xml:space="preserve">в период, который начинается </w:t>
      </w:r>
      <w:r w:rsidR="00787A78">
        <w:rPr>
          <w:sz w:val="28"/>
        </w:rPr>
        <w:t>12</w:t>
      </w:r>
      <w:r w:rsidR="009A48DF" w:rsidRPr="002D0119">
        <w:rPr>
          <w:sz w:val="28"/>
        </w:rPr>
        <w:t> </w:t>
      </w:r>
      <w:r w:rsidR="000410B3">
        <w:rPr>
          <w:sz w:val="28"/>
        </w:rPr>
        <w:t>августа 2017</w:t>
      </w:r>
      <w:r w:rsidR="009A48DF" w:rsidRPr="002D0119">
        <w:rPr>
          <w:sz w:val="28"/>
        </w:rPr>
        <w:t> </w:t>
      </w:r>
      <w:r w:rsidR="00BA5FD5" w:rsidRPr="00244A56">
        <w:rPr>
          <w:sz w:val="28"/>
        </w:rPr>
        <w:t>года и заканчивается  в но</w:t>
      </w:r>
      <w:r w:rsidR="000410B3">
        <w:rPr>
          <w:sz w:val="28"/>
        </w:rPr>
        <w:t>ль часов по местному времени 9</w:t>
      </w:r>
      <w:r w:rsidR="009A48DF" w:rsidRPr="002D0119">
        <w:rPr>
          <w:sz w:val="28"/>
        </w:rPr>
        <w:t> </w:t>
      </w:r>
      <w:r w:rsidR="000410B3">
        <w:rPr>
          <w:sz w:val="28"/>
        </w:rPr>
        <w:t>сентября 2017</w:t>
      </w:r>
      <w:r w:rsidR="009A48DF" w:rsidRPr="002D0119">
        <w:rPr>
          <w:sz w:val="28"/>
        </w:rPr>
        <w:t> </w:t>
      </w:r>
      <w:r w:rsidR="00BA5FD5" w:rsidRPr="00244A56">
        <w:rPr>
          <w:sz w:val="28"/>
        </w:rPr>
        <w:t>года</w:t>
      </w:r>
      <w:r w:rsidR="00BA5FD5">
        <w:rPr>
          <w:sz w:val="28"/>
        </w:rPr>
        <w:t>.</w:t>
      </w:r>
    </w:p>
    <w:p w:rsidR="00BA5FD5" w:rsidRDefault="004C6DCB" w:rsidP="00BA5FD5">
      <w:pPr>
        <w:spacing w:line="360" w:lineRule="auto"/>
        <w:ind w:firstLine="708"/>
        <w:jc w:val="both"/>
        <w:rPr>
          <w:sz w:val="28"/>
        </w:rPr>
      </w:pPr>
      <w:r>
        <w:rPr>
          <w:sz w:val="28"/>
        </w:rPr>
        <w:t>3.3.</w:t>
      </w:r>
      <w:r w:rsidRPr="002D0119">
        <w:rPr>
          <w:sz w:val="28"/>
        </w:rPr>
        <w:t> </w:t>
      </w:r>
      <w:r w:rsidR="00BA5FD5" w:rsidRPr="002D0119">
        <w:rPr>
          <w:sz w:val="28"/>
        </w:rPr>
        <w:t>О времени и месте проведения жеребьевки по распределению платного эфирного времени организации телерадиовещания не позднее</w:t>
      </w:r>
      <w:r w:rsidR="00BA5FD5">
        <w:rPr>
          <w:sz w:val="28"/>
        </w:rPr>
        <w:t>, чем за 3</w:t>
      </w:r>
      <w:r w:rsidR="009A48DF" w:rsidRPr="002D0119">
        <w:rPr>
          <w:sz w:val="28"/>
        </w:rPr>
        <w:t> </w:t>
      </w:r>
      <w:r w:rsidR="00FF5DD2">
        <w:rPr>
          <w:sz w:val="28"/>
        </w:rPr>
        <w:t>дня до ее проведения</w:t>
      </w:r>
      <w:r w:rsidR="008E4A51">
        <w:rPr>
          <w:sz w:val="28"/>
        </w:rPr>
        <w:t xml:space="preserve"> извещают</w:t>
      </w:r>
      <w:r w:rsidR="00BA5FD5" w:rsidRPr="002D0119">
        <w:rPr>
          <w:sz w:val="28"/>
        </w:rPr>
        <w:t xml:space="preserve"> зарегистрированных кандид</w:t>
      </w:r>
      <w:r w:rsidR="00BA5FD5">
        <w:rPr>
          <w:sz w:val="28"/>
        </w:rPr>
        <w:t>атов, избирательные объединения.</w:t>
      </w:r>
    </w:p>
    <w:p w:rsidR="00BA5FD5" w:rsidRPr="00DD5731" w:rsidRDefault="00BA5FD5" w:rsidP="00BA5FD5">
      <w:pPr>
        <w:spacing w:line="360" w:lineRule="auto"/>
        <w:ind w:firstLine="708"/>
        <w:jc w:val="both"/>
        <w:rPr>
          <w:sz w:val="28"/>
        </w:rPr>
      </w:pPr>
      <w:r w:rsidRPr="00DD5731">
        <w:rPr>
          <w:sz w:val="28"/>
        </w:rPr>
        <w:t>В этот же срок данная информация доводится до сведения:</w:t>
      </w:r>
    </w:p>
    <w:p w:rsidR="00BA5FD5" w:rsidRPr="00DD5731" w:rsidRDefault="00BA5FD5" w:rsidP="00BA5FD5">
      <w:pPr>
        <w:spacing w:line="360" w:lineRule="auto"/>
        <w:ind w:firstLine="708"/>
        <w:jc w:val="both"/>
        <w:rPr>
          <w:sz w:val="28"/>
        </w:rPr>
      </w:pPr>
      <w:r w:rsidRPr="00DD5731">
        <w:rPr>
          <w:sz w:val="28"/>
        </w:rPr>
        <w:t>избирательной комиссии Краснодарского края – краевыми организациями телерадиовещания, п</w:t>
      </w:r>
      <w:r w:rsidR="009A48DF">
        <w:rPr>
          <w:sz w:val="28"/>
        </w:rPr>
        <w:t>одпадающими под действие пункта</w:t>
      </w:r>
      <w:r w:rsidR="009A48DF" w:rsidRPr="002D0119">
        <w:rPr>
          <w:sz w:val="28"/>
        </w:rPr>
        <w:t> </w:t>
      </w:r>
      <w:r w:rsidRPr="00DD5731">
        <w:rPr>
          <w:sz w:val="28"/>
        </w:rPr>
        <w:t>1 части</w:t>
      </w:r>
      <w:r w:rsidR="009A48DF" w:rsidRPr="002D0119">
        <w:rPr>
          <w:sz w:val="28"/>
        </w:rPr>
        <w:t> </w:t>
      </w:r>
      <w:r w:rsidRPr="00DD5731">
        <w:rPr>
          <w:sz w:val="28"/>
        </w:rPr>
        <w:t>6 статьи</w:t>
      </w:r>
      <w:r w:rsidR="009A48DF" w:rsidRPr="002D0119">
        <w:rPr>
          <w:sz w:val="28"/>
        </w:rPr>
        <w:t> </w:t>
      </w:r>
      <w:r w:rsidRPr="00DD5731">
        <w:rPr>
          <w:sz w:val="28"/>
        </w:rPr>
        <w:t>38 Закона Краснодарского края;</w:t>
      </w:r>
    </w:p>
    <w:p w:rsidR="00BA5FD5" w:rsidRPr="00DD5731" w:rsidRDefault="00BA5FD5" w:rsidP="00BA5FD5">
      <w:pPr>
        <w:spacing w:line="360" w:lineRule="auto"/>
        <w:ind w:firstLine="708"/>
        <w:jc w:val="both"/>
        <w:rPr>
          <w:color w:val="000000"/>
          <w:sz w:val="28"/>
        </w:rPr>
      </w:pPr>
      <w:r w:rsidRPr="00DD5731">
        <w:rPr>
          <w:sz w:val="28"/>
        </w:rPr>
        <w:t>соответствующих ок</w:t>
      </w:r>
      <w:r w:rsidR="004C6DCB">
        <w:rPr>
          <w:sz w:val="28"/>
        </w:rPr>
        <w:t xml:space="preserve">ружных избирательных комиссий – </w:t>
      </w:r>
      <w:r w:rsidRPr="00DD5731">
        <w:rPr>
          <w:sz w:val="28"/>
        </w:rPr>
        <w:t>городскими (районными) организациями телерадиовещ</w:t>
      </w:r>
      <w:r w:rsidR="004C6DCB">
        <w:rPr>
          <w:sz w:val="28"/>
        </w:rPr>
        <w:t xml:space="preserve">ания, подпадающими по действие </w:t>
      </w:r>
      <w:r w:rsidR="009A48DF">
        <w:rPr>
          <w:sz w:val="28"/>
        </w:rPr>
        <w:t>пункта</w:t>
      </w:r>
      <w:r w:rsidR="009A48DF" w:rsidRPr="002D0119">
        <w:rPr>
          <w:sz w:val="28"/>
        </w:rPr>
        <w:t> </w:t>
      </w:r>
      <w:r w:rsidR="009A48DF">
        <w:rPr>
          <w:sz w:val="28"/>
        </w:rPr>
        <w:t>2 части</w:t>
      </w:r>
      <w:r w:rsidR="009A48DF" w:rsidRPr="002D0119">
        <w:rPr>
          <w:sz w:val="28"/>
        </w:rPr>
        <w:t> </w:t>
      </w:r>
      <w:r w:rsidRPr="00DD5731">
        <w:rPr>
          <w:sz w:val="28"/>
        </w:rPr>
        <w:t>6 статьи</w:t>
      </w:r>
      <w:r w:rsidR="009A48DF" w:rsidRPr="002D0119">
        <w:rPr>
          <w:sz w:val="28"/>
        </w:rPr>
        <w:t> </w:t>
      </w:r>
      <w:r w:rsidRPr="00DD5731">
        <w:rPr>
          <w:sz w:val="28"/>
        </w:rPr>
        <w:t xml:space="preserve">38 Закона Краснодарского края, </w:t>
      </w:r>
      <w:r w:rsidRPr="00DD5731">
        <w:rPr>
          <w:color w:val="000000"/>
          <w:sz w:val="28"/>
        </w:rPr>
        <w:t xml:space="preserve">муниципальными организациями телерадиовещания. </w:t>
      </w:r>
    </w:p>
    <w:p w:rsidR="00BA5FD5" w:rsidRDefault="00BA5FD5" w:rsidP="00BA5FD5">
      <w:pPr>
        <w:spacing w:line="360" w:lineRule="auto"/>
        <w:ind w:firstLine="708"/>
        <w:jc w:val="both"/>
        <w:rPr>
          <w:sz w:val="28"/>
        </w:rPr>
      </w:pPr>
      <w:r>
        <w:rPr>
          <w:sz w:val="28"/>
        </w:rPr>
        <w:t>3.4.</w:t>
      </w:r>
      <w:r w:rsidR="004C6DCB" w:rsidRPr="002D0119">
        <w:rPr>
          <w:sz w:val="28"/>
        </w:rPr>
        <w:t> </w:t>
      </w:r>
      <w:r>
        <w:rPr>
          <w:sz w:val="28"/>
        </w:rPr>
        <w:t xml:space="preserve">Распределение платного эфирного времени на каналах региональных государственных и муниципальных организаций телерадиовещания осуществляется посредством жеребьевки, которая </w:t>
      </w:r>
      <w:r w:rsidRPr="002D0119">
        <w:rPr>
          <w:sz w:val="28"/>
        </w:rPr>
        <w:lastRenderedPageBreak/>
        <w:t>проводится в том же порядке и на тех же условиях, что и жеребьевка по распределению бесплатного эфирного времени, но со следующими особенностями.</w:t>
      </w:r>
      <w:r w:rsidRPr="00727E11">
        <w:rPr>
          <w:sz w:val="28"/>
        </w:rPr>
        <w:t xml:space="preserve"> </w:t>
      </w:r>
    </w:p>
    <w:p w:rsidR="00BA5FD5" w:rsidRDefault="004C6DCB" w:rsidP="00BA5FD5">
      <w:pPr>
        <w:spacing w:line="360" w:lineRule="auto"/>
        <w:ind w:firstLine="708"/>
        <w:jc w:val="both"/>
        <w:rPr>
          <w:sz w:val="28"/>
        </w:rPr>
      </w:pPr>
      <w:r>
        <w:rPr>
          <w:sz w:val="28"/>
        </w:rPr>
        <w:t>3.5.</w:t>
      </w:r>
      <w:r w:rsidRPr="002D0119">
        <w:rPr>
          <w:sz w:val="28"/>
        </w:rPr>
        <w:t> </w:t>
      </w:r>
      <w:r w:rsidR="001705CF">
        <w:rPr>
          <w:sz w:val="28"/>
        </w:rPr>
        <w:t>Согласно части</w:t>
      </w:r>
      <w:r w:rsidR="001705CF" w:rsidRPr="002D0119">
        <w:rPr>
          <w:sz w:val="28"/>
        </w:rPr>
        <w:t> </w:t>
      </w:r>
      <w:r>
        <w:rPr>
          <w:sz w:val="28"/>
        </w:rPr>
        <w:t>14</w:t>
      </w:r>
      <w:r w:rsidR="001705CF">
        <w:rPr>
          <w:sz w:val="28"/>
        </w:rPr>
        <w:t xml:space="preserve"> статьи</w:t>
      </w:r>
      <w:r w:rsidR="001705CF" w:rsidRPr="002D0119">
        <w:rPr>
          <w:sz w:val="28"/>
        </w:rPr>
        <w:t> </w:t>
      </w:r>
      <w:r w:rsidR="00BA5FD5" w:rsidRPr="002D0119">
        <w:rPr>
          <w:sz w:val="28"/>
        </w:rPr>
        <w:t>42 Закона Краснодарского края каждый зарегистрированный канди</w:t>
      </w:r>
      <w:r w:rsidR="00BA5FD5">
        <w:rPr>
          <w:sz w:val="28"/>
        </w:rPr>
        <w:t xml:space="preserve">дат, избирательное объединение </w:t>
      </w:r>
      <w:r w:rsidR="00BA5FD5" w:rsidRPr="002D0119">
        <w:rPr>
          <w:sz w:val="28"/>
        </w:rPr>
        <w:t>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w:t>
      </w:r>
      <w:r w:rsidR="00BA5FD5">
        <w:rPr>
          <w:sz w:val="28"/>
        </w:rPr>
        <w:t xml:space="preserve"> соответствующих</w:t>
      </w:r>
      <w:r w:rsidR="00BA5FD5" w:rsidRPr="002D0119">
        <w:rPr>
          <w:sz w:val="28"/>
        </w:rPr>
        <w:t xml:space="preserve"> зарегистрированных кандидатов, избирательных объединений</w:t>
      </w:r>
      <w:r w:rsidR="00BA5FD5">
        <w:rPr>
          <w:sz w:val="28"/>
        </w:rPr>
        <w:t>.</w:t>
      </w:r>
    </w:p>
    <w:p w:rsidR="00BA5FD5" w:rsidRPr="002D0119" w:rsidRDefault="008C1F11" w:rsidP="00BA5FD5">
      <w:pPr>
        <w:spacing w:line="360" w:lineRule="auto"/>
        <w:ind w:firstLine="708"/>
        <w:jc w:val="both"/>
        <w:rPr>
          <w:sz w:val="28"/>
        </w:rPr>
      </w:pPr>
      <w:r>
        <w:rPr>
          <w:sz w:val="28"/>
        </w:rPr>
        <w:t>3.6.</w:t>
      </w:r>
      <w:r w:rsidRPr="002D0119">
        <w:rPr>
          <w:sz w:val="28"/>
        </w:rPr>
        <w:t> </w:t>
      </w:r>
      <w:r w:rsidR="00BA5FD5" w:rsidRPr="002D0119">
        <w:rPr>
          <w:sz w:val="28"/>
        </w:rPr>
        <w:t>В соответствии с час</w:t>
      </w:r>
      <w:r w:rsidR="001705CF">
        <w:rPr>
          <w:sz w:val="28"/>
        </w:rPr>
        <w:t>тью</w:t>
      </w:r>
      <w:r w:rsidR="001705CF" w:rsidRPr="002D0119">
        <w:rPr>
          <w:sz w:val="28"/>
        </w:rPr>
        <w:t> </w:t>
      </w:r>
      <w:r>
        <w:rPr>
          <w:sz w:val="28"/>
        </w:rPr>
        <w:t>5</w:t>
      </w:r>
      <w:r w:rsidR="001705CF">
        <w:rPr>
          <w:sz w:val="28"/>
        </w:rPr>
        <w:t xml:space="preserve"> статьи</w:t>
      </w:r>
      <w:r w:rsidR="001705CF" w:rsidRPr="002D0119">
        <w:rPr>
          <w:sz w:val="28"/>
        </w:rPr>
        <w:t> </w:t>
      </w:r>
      <w:r w:rsidR="00BA5FD5" w:rsidRPr="002D0119">
        <w:rPr>
          <w:sz w:val="28"/>
        </w:rPr>
        <w:t>42 Закона Краснодарского края платное эфирное время на каналах региональных государственных и муниципальных организаций телерадиовещания предоставляется только на основании письменных заявок на участие в жеребьевке, поданных зарегистрированными кандидатами, избирательными объединениями</w:t>
      </w:r>
      <w:r w:rsidR="00BA5FD5">
        <w:rPr>
          <w:sz w:val="28"/>
        </w:rPr>
        <w:t xml:space="preserve"> в соответствующую организацию телерадиовещания </w:t>
      </w:r>
      <w:r w:rsidR="00BA5FD5" w:rsidRPr="002D0119">
        <w:rPr>
          <w:sz w:val="28"/>
        </w:rPr>
        <w:t>не позднее</w:t>
      </w:r>
      <w:r w:rsidR="00FF5DD2">
        <w:rPr>
          <w:sz w:val="28"/>
        </w:rPr>
        <w:t>,</w:t>
      </w:r>
      <w:r w:rsidR="00BA5FD5" w:rsidRPr="002D0119">
        <w:rPr>
          <w:sz w:val="28"/>
        </w:rPr>
        <w:t xml:space="preserve"> чем в день проведения жеребьевки.</w:t>
      </w:r>
    </w:p>
    <w:p w:rsidR="008C1F11" w:rsidRDefault="008C1F11" w:rsidP="00BA5FD5">
      <w:pPr>
        <w:spacing w:line="360" w:lineRule="auto"/>
        <w:ind w:firstLine="708"/>
        <w:jc w:val="both"/>
        <w:rPr>
          <w:sz w:val="28"/>
        </w:rPr>
      </w:pPr>
      <w:r>
        <w:rPr>
          <w:sz w:val="28"/>
        </w:rPr>
        <w:t>3.7.</w:t>
      </w:r>
      <w:r w:rsidRPr="002D0119">
        <w:rPr>
          <w:sz w:val="28"/>
        </w:rPr>
        <w:t> </w:t>
      </w:r>
      <w:r w:rsidR="00BA5FD5" w:rsidRPr="002D0119">
        <w:rPr>
          <w:sz w:val="28"/>
        </w:rPr>
        <w:t>Оставшееся после проведения общей жеребьевки нераспределенное платное эфирное время может быть предоставлено зарегистрированным кандидатам, избирательным объединениям</w:t>
      </w:r>
      <w:r w:rsidR="00BA5FD5">
        <w:rPr>
          <w:sz w:val="28"/>
        </w:rPr>
        <w:t xml:space="preserve">, </w:t>
      </w:r>
      <w:r w:rsidR="00BA5FD5" w:rsidRPr="002D0119">
        <w:rPr>
          <w:sz w:val="28"/>
        </w:rPr>
        <w:t>подавшим заявку на предоставление такого эфирного времени</w:t>
      </w:r>
      <w:r>
        <w:rPr>
          <w:sz w:val="28"/>
        </w:rPr>
        <w:t>, на равных условиях</w:t>
      </w:r>
      <w:r w:rsidR="00BA5FD5" w:rsidRPr="002D0119">
        <w:rPr>
          <w:sz w:val="28"/>
        </w:rPr>
        <w:t xml:space="preserve">. </w:t>
      </w:r>
    </w:p>
    <w:p w:rsidR="00BA5FD5" w:rsidRPr="002D0119" w:rsidRDefault="008C1F11" w:rsidP="00BA5FD5">
      <w:pPr>
        <w:spacing w:line="360" w:lineRule="auto"/>
        <w:ind w:firstLine="708"/>
        <w:jc w:val="both"/>
        <w:rPr>
          <w:sz w:val="28"/>
        </w:rPr>
      </w:pPr>
      <w:r>
        <w:rPr>
          <w:sz w:val="28"/>
        </w:rPr>
        <w:t>3.8.</w:t>
      </w:r>
      <w:r w:rsidRPr="002D0119">
        <w:rPr>
          <w:sz w:val="28"/>
        </w:rPr>
        <w:t> </w:t>
      </w:r>
      <w:r w:rsidR="00BA5FD5" w:rsidRPr="002D0119">
        <w:rPr>
          <w:sz w:val="28"/>
        </w:rPr>
        <w:t>Платное эфирное время для проведения предвыборной агитации предоставляется, в том числе</w:t>
      </w:r>
      <w:r w:rsidR="00BA5FD5">
        <w:rPr>
          <w:sz w:val="28"/>
        </w:rPr>
        <w:t>,</w:t>
      </w:r>
      <w:r w:rsidR="00BA5FD5" w:rsidRPr="002D0119">
        <w:rPr>
          <w:sz w:val="28"/>
        </w:rPr>
        <w:t xml:space="preserve"> в выходные дни в тече</w:t>
      </w:r>
      <w:r w:rsidR="001705CF">
        <w:rPr>
          <w:sz w:val="28"/>
        </w:rPr>
        <w:t>ние периода, указанного в части</w:t>
      </w:r>
      <w:r w:rsidR="001705CF" w:rsidRPr="002D0119">
        <w:rPr>
          <w:sz w:val="28"/>
        </w:rPr>
        <w:t> </w:t>
      </w:r>
      <w:r w:rsidR="001705CF">
        <w:rPr>
          <w:sz w:val="28"/>
        </w:rPr>
        <w:t>2 статьи</w:t>
      </w:r>
      <w:r w:rsidR="001705CF" w:rsidRPr="002D0119">
        <w:rPr>
          <w:sz w:val="28"/>
        </w:rPr>
        <w:t> </w:t>
      </w:r>
      <w:r w:rsidR="00BA5FD5" w:rsidRPr="002D0119">
        <w:rPr>
          <w:sz w:val="28"/>
        </w:rPr>
        <w:t>40 Закона Краснодарского края. При этом с целью соблюдения принципа равенства прав зарегистрированных кандида</w:t>
      </w:r>
      <w:r w:rsidR="00BA5FD5">
        <w:rPr>
          <w:sz w:val="28"/>
        </w:rPr>
        <w:t xml:space="preserve">тов, избирательных объединений </w:t>
      </w:r>
      <w:r w:rsidR="00BA5FD5" w:rsidRPr="002D0119">
        <w:rPr>
          <w:sz w:val="28"/>
        </w:rPr>
        <w:t>специально проводится жеребьевка по распределению платного эфирного времени, приходящегося на выходные дни.</w:t>
      </w:r>
    </w:p>
    <w:p w:rsidR="00BA5FD5" w:rsidRPr="002D0119" w:rsidRDefault="000E4C1E" w:rsidP="00BA5FD5">
      <w:pPr>
        <w:spacing w:line="360" w:lineRule="auto"/>
        <w:ind w:firstLine="708"/>
        <w:jc w:val="both"/>
        <w:rPr>
          <w:sz w:val="28"/>
        </w:rPr>
      </w:pPr>
      <w:r>
        <w:rPr>
          <w:sz w:val="28"/>
        </w:rPr>
        <w:t>3.9.</w:t>
      </w:r>
      <w:r w:rsidRPr="002D0119">
        <w:rPr>
          <w:sz w:val="28"/>
        </w:rPr>
        <w:t> </w:t>
      </w:r>
      <w:r w:rsidR="00BA5FD5" w:rsidRPr="002D0119">
        <w:rPr>
          <w:sz w:val="28"/>
        </w:rPr>
        <w:t xml:space="preserve">Жеребьевка </w:t>
      </w:r>
      <w:r w:rsidR="00BA5FD5">
        <w:rPr>
          <w:sz w:val="28"/>
        </w:rPr>
        <w:t xml:space="preserve">по распределению </w:t>
      </w:r>
      <w:r w:rsidR="00BA5FD5" w:rsidRPr="002D0119">
        <w:rPr>
          <w:sz w:val="28"/>
        </w:rPr>
        <w:t xml:space="preserve">платного эфирного времени проводится соответствующей организаций телерадиовещания или ее </w:t>
      </w:r>
      <w:r w:rsidR="00BA5FD5" w:rsidRPr="002D0119">
        <w:rPr>
          <w:sz w:val="28"/>
        </w:rPr>
        <w:lastRenderedPageBreak/>
        <w:t>представителями самостоятельно, без обязательного участия членов и представителей избирательных комиссий.</w:t>
      </w:r>
    </w:p>
    <w:p w:rsidR="00BA5FD5" w:rsidRPr="002D0119" w:rsidRDefault="00BA5FD5" w:rsidP="00BA5FD5">
      <w:pPr>
        <w:spacing w:line="360" w:lineRule="auto"/>
        <w:ind w:firstLine="708"/>
        <w:jc w:val="both"/>
        <w:rPr>
          <w:sz w:val="28"/>
        </w:rPr>
      </w:pPr>
      <w:r>
        <w:rPr>
          <w:sz w:val="28"/>
        </w:rPr>
        <w:t>3.</w:t>
      </w:r>
      <w:r w:rsidR="000E4C1E">
        <w:rPr>
          <w:sz w:val="28"/>
        </w:rPr>
        <w:t>10.</w:t>
      </w:r>
      <w:r w:rsidR="000E4C1E" w:rsidRPr="002D0119">
        <w:rPr>
          <w:sz w:val="28"/>
        </w:rPr>
        <w:t> </w:t>
      </w:r>
      <w:r w:rsidRPr="002D0119">
        <w:rPr>
          <w:sz w:val="28"/>
        </w:rPr>
        <w:t xml:space="preserve">Протокол жеребьевки по распределению платного эфирного времени </w:t>
      </w:r>
      <w:r w:rsidR="009541D1">
        <w:rPr>
          <w:sz w:val="28"/>
        </w:rPr>
        <w:t>по форме согласно приложению № </w:t>
      </w:r>
      <w:r w:rsidR="00FE4D20">
        <w:rPr>
          <w:sz w:val="28"/>
        </w:rPr>
        <w:t xml:space="preserve">3 к настоящему Порядку </w:t>
      </w:r>
      <w:r w:rsidRPr="002D0119">
        <w:rPr>
          <w:sz w:val="28"/>
        </w:rPr>
        <w:t>подписывают не менее чем два представителя организации телерадиовещания, а также представитель избирательной комиссии, если он присутствует при проведении жеребьевки.</w:t>
      </w:r>
    </w:p>
    <w:p w:rsidR="00BA5FD5" w:rsidRPr="002D0119" w:rsidRDefault="000E4C1E" w:rsidP="00BA5FD5">
      <w:pPr>
        <w:spacing w:line="336" w:lineRule="auto"/>
        <w:ind w:firstLine="709"/>
        <w:jc w:val="both"/>
        <w:rPr>
          <w:sz w:val="28"/>
        </w:rPr>
      </w:pPr>
      <w:r>
        <w:rPr>
          <w:sz w:val="28"/>
        </w:rPr>
        <w:t>3.11.</w:t>
      </w:r>
      <w:r w:rsidRPr="002D0119">
        <w:rPr>
          <w:sz w:val="28"/>
        </w:rPr>
        <w:t> </w:t>
      </w:r>
      <w:r w:rsidR="00BA5FD5" w:rsidRPr="002D0119">
        <w:rPr>
          <w:sz w:val="28"/>
        </w:rPr>
        <w:t xml:space="preserve">График распределения платного эфирного времени, определенный в результате жеребьевки, </w:t>
      </w:r>
      <w:r w:rsidR="00BA5FD5">
        <w:rPr>
          <w:sz w:val="28"/>
        </w:rPr>
        <w:t>размещается соответствующей региональной государственной организацией телерадиовещания в информационно-телекоммуник</w:t>
      </w:r>
      <w:r>
        <w:rPr>
          <w:sz w:val="28"/>
        </w:rPr>
        <w:t>ационной сети</w:t>
      </w:r>
      <w:r w:rsidR="0057064F">
        <w:rPr>
          <w:sz w:val="28"/>
        </w:rPr>
        <w:t xml:space="preserve"> «Интернет» и не позднее 11</w:t>
      </w:r>
      <w:r w:rsidR="001705CF" w:rsidRPr="002D0119">
        <w:rPr>
          <w:sz w:val="28"/>
        </w:rPr>
        <w:t> </w:t>
      </w:r>
      <w:r w:rsidR="0057064F">
        <w:rPr>
          <w:sz w:val="28"/>
        </w:rPr>
        <w:t>августа 2017</w:t>
      </w:r>
      <w:r w:rsidR="001705CF" w:rsidRPr="002D0119">
        <w:rPr>
          <w:sz w:val="28"/>
        </w:rPr>
        <w:t> </w:t>
      </w:r>
      <w:r w:rsidR="00BA5FD5">
        <w:rPr>
          <w:sz w:val="28"/>
        </w:rPr>
        <w:t>года передается в электронном виде в избирательную комиссию Краснодарского края.</w:t>
      </w:r>
    </w:p>
    <w:p w:rsidR="00BA5FD5" w:rsidRDefault="001705CF" w:rsidP="00BA5FD5">
      <w:pPr>
        <w:jc w:val="center"/>
        <w:rPr>
          <w:b/>
          <w:sz w:val="28"/>
        </w:rPr>
      </w:pPr>
      <w:r>
        <w:rPr>
          <w:b/>
          <w:sz w:val="28"/>
        </w:rPr>
        <w:t>4.</w:t>
      </w:r>
      <w:r w:rsidRPr="002D0119">
        <w:rPr>
          <w:sz w:val="28"/>
        </w:rPr>
        <w:t> </w:t>
      </w:r>
      <w:r w:rsidR="00BA5FD5">
        <w:rPr>
          <w:b/>
          <w:sz w:val="28"/>
        </w:rPr>
        <w:t>Дополнительные т</w:t>
      </w:r>
      <w:r w:rsidR="00BA5FD5" w:rsidRPr="004D14F9">
        <w:rPr>
          <w:b/>
          <w:sz w:val="28"/>
        </w:rPr>
        <w:t>ребования, предъявляемые к</w:t>
      </w:r>
      <w:r w:rsidR="00BA5FD5">
        <w:rPr>
          <w:b/>
          <w:sz w:val="28"/>
        </w:rPr>
        <w:t xml:space="preserve"> порядку предоставления эфирного времени </w:t>
      </w:r>
      <w:r w:rsidR="00BA5FD5" w:rsidRPr="004D14F9">
        <w:rPr>
          <w:b/>
          <w:sz w:val="28"/>
        </w:rPr>
        <w:t>организациям</w:t>
      </w:r>
      <w:r w:rsidR="00BA5FD5">
        <w:rPr>
          <w:b/>
          <w:sz w:val="28"/>
        </w:rPr>
        <w:t>и телерадиовещания</w:t>
      </w:r>
      <w:r w:rsidR="00BA5FD5" w:rsidRPr="004D14F9">
        <w:rPr>
          <w:b/>
          <w:sz w:val="28"/>
        </w:rPr>
        <w:t xml:space="preserve">, </w:t>
      </w:r>
      <w:r w:rsidR="00BA5FD5">
        <w:rPr>
          <w:b/>
          <w:sz w:val="28"/>
        </w:rPr>
        <w:t>ведению, представлению и хранению отчетности</w:t>
      </w:r>
    </w:p>
    <w:p w:rsidR="00BA5FD5" w:rsidRPr="002D0119" w:rsidRDefault="00BA5FD5" w:rsidP="00BA5FD5">
      <w:pPr>
        <w:spacing w:line="216" w:lineRule="auto"/>
        <w:jc w:val="center"/>
        <w:rPr>
          <w:sz w:val="28"/>
        </w:rPr>
      </w:pPr>
    </w:p>
    <w:p w:rsidR="00BA5FD5" w:rsidRPr="002D0119" w:rsidRDefault="00393946" w:rsidP="00BA5FD5">
      <w:pPr>
        <w:spacing w:line="336" w:lineRule="auto"/>
        <w:ind w:firstLine="708"/>
        <w:jc w:val="both"/>
        <w:rPr>
          <w:sz w:val="28"/>
        </w:rPr>
      </w:pPr>
      <w:r>
        <w:rPr>
          <w:sz w:val="28"/>
        </w:rPr>
        <w:t>4.1.</w:t>
      </w:r>
      <w:r w:rsidRPr="002D0119">
        <w:rPr>
          <w:sz w:val="28"/>
        </w:rPr>
        <w:t> </w:t>
      </w:r>
      <w:r w:rsidR="00BA5FD5" w:rsidRPr="002D0119">
        <w:rPr>
          <w:sz w:val="28"/>
        </w:rPr>
        <w:t>Предоставление бесплатного или платного эфирного времени для проведения предвыборной агитации осуществляется в соответствии с договором, заключенным в письменной форме между организацией телерадиовещания и зарегистрированным кандида</w:t>
      </w:r>
      <w:r w:rsidR="00BA5FD5">
        <w:rPr>
          <w:sz w:val="28"/>
        </w:rPr>
        <w:t>том, избирательным объединением</w:t>
      </w:r>
      <w:r w:rsidR="00BA5FD5" w:rsidRPr="002D0119">
        <w:rPr>
          <w:sz w:val="28"/>
        </w:rPr>
        <w:t xml:space="preserve"> до предоставления</w:t>
      </w:r>
      <w:r w:rsidR="0057064F">
        <w:rPr>
          <w:sz w:val="28"/>
        </w:rPr>
        <w:t xml:space="preserve"> указанного эфирного времени.</w:t>
      </w:r>
    </w:p>
    <w:p w:rsidR="00BA5FD5" w:rsidRPr="002D0119" w:rsidRDefault="00393946" w:rsidP="00BA5FD5">
      <w:pPr>
        <w:spacing w:line="336" w:lineRule="auto"/>
        <w:ind w:firstLine="708"/>
        <w:jc w:val="both"/>
        <w:rPr>
          <w:sz w:val="28"/>
        </w:rPr>
      </w:pPr>
      <w:r>
        <w:rPr>
          <w:sz w:val="28"/>
        </w:rPr>
        <w:t>4.2.</w:t>
      </w:r>
      <w:r w:rsidRPr="002D0119">
        <w:rPr>
          <w:sz w:val="28"/>
        </w:rPr>
        <w:t> </w:t>
      </w:r>
      <w:r w:rsidR="00BA5FD5" w:rsidRPr="002D0119">
        <w:rPr>
          <w:sz w:val="28"/>
        </w:rPr>
        <w:t>Форма данного договора утверждается руководителем организации телерадиовещания, предоставившей зарегистрированным кандидатам, избира</w:t>
      </w:r>
      <w:r>
        <w:rPr>
          <w:sz w:val="28"/>
        </w:rPr>
        <w:t>тельным объединениям</w:t>
      </w:r>
      <w:r w:rsidR="00BA5FD5" w:rsidRPr="002D0119">
        <w:rPr>
          <w:sz w:val="28"/>
        </w:rPr>
        <w:t xml:space="preserve"> эфирное время.</w:t>
      </w:r>
      <w:r w:rsidR="00BA5FD5">
        <w:rPr>
          <w:sz w:val="28"/>
        </w:rPr>
        <w:t xml:space="preserve"> </w:t>
      </w:r>
    </w:p>
    <w:p w:rsidR="00BA5FD5" w:rsidRPr="002D0119" w:rsidRDefault="00393946" w:rsidP="00BA5FD5">
      <w:pPr>
        <w:pStyle w:val="aa"/>
        <w:widowControl w:val="0"/>
        <w:spacing w:after="0" w:line="336" w:lineRule="auto"/>
        <w:ind w:left="0" w:firstLine="708"/>
        <w:jc w:val="both"/>
        <w:rPr>
          <w:sz w:val="28"/>
        </w:rPr>
      </w:pPr>
      <w:r>
        <w:rPr>
          <w:sz w:val="28"/>
        </w:rPr>
        <w:t>4.3.</w:t>
      </w:r>
      <w:r w:rsidRPr="002D0119">
        <w:rPr>
          <w:sz w:val="28"/>
        </w:rPr>
        <w:t> </w:t>
      </w:r>
      <w:proofErr w:type="gramStart"/>
      <w:r w:rsidR="00BA5FD5" w:rsidRPr="002D0119">
        <w:rPr>
          <w:sz w:val="28"/>
        </w:rPr>
        <w:t>Организации телерадиовещания</w:t>
      </w:r>
      <w:r w:rsidR="00BA5FD5">
        <w:rPr>
          <w:sz w:val="28"/>
        </w:rPr>
        <w:t xml:space="preserve"> (независимо от формы собственности)</w:t>
      </w:r>
      <w:r w:rsidR="00BA5FD5" w:rsidRPr="002D0119">
        <w:rPr>
          <w:sz w:val="28"/>
        </w:rPr>
        <w:t>, предоставившие зарегистрированным кандидатам, избирательным объединениям</w:t>
      </w:r>
      <w:r w:rsidR="00BA5FD5">
        <w:rPr>
          <w:sz w:val="28"/>
        </w:rPr>
        <w:t xml:space="preserve"> </w:t>
      </w:r>
      <w:r w:rsidR="00BA5FD5" w:rsidRPr="002D0119">
        <w:rPr>
          <w:sz w:val="28"/>
        </w:rPr>
        <w:t xml:space="preserve">бесплатное или платное эфирное время, обязаны вести отдельный учет объема и стоимости эфирного времени в соответствии с формами ведения такого учета, утвержденными постановлением избирательной комиссии Краснодарского края от </w:t>
      </w:r>
      <w:r w:rsidR="00F44798">
        <w:rPr>
          <w:sz w:val="28"/>
        </w:rPr>
        <w:t>20</w:t>
      </w:r>
      <w:r w:rsidR="001705CF" w:rsidRPr="002D0119">
        <w:rPr>
          <w:sz w:val="28"/>
        </w:rPr>
        <w:t> </w:t>
      </w:r>
      <w:r w:rsidR="00BA5FD5">
        <w:rPr>
          <w:sz w:val="28"/>
        </w:rPr>
        <w:t>а</w:t>
      </w:r>
      <w:r w:rsidR="00D009E9">
        <w:rPr>
          <w:sz w:val="28"/>
        </w:rPr>
        <w:t>прел</w:t>
      </w:r>
      <w:r w:rsidR="00BA5FD5">
        <w:rPr>
          <w:sz w:val="28"/>
        </w:rPr>
        <w:t>я</w:t>
      </w:r>
      <w:r w:rsidR="00BA5FD5" w:rsidRPr="002D0119">
        <w:rPr>
          <w:sz w:val="28"/>
        </w:rPr>
        <w:t xml:space="preserve"> 20</w:t>
      </w:r>
      <w:r w:rsidR="00D009E9">
        <w:rPr>
          <w:sz w:val="28"/>
        </w:rPr>
        <w:t>17</w:t>
      </w:r>
      <w:r w:rsidR="001705CF" w:rsidRPr="002D0119">
        <w:rPr>
          <w:sz w:val="28"/>
        </w:rPr>
        <w:t> </w:t>
      </w:r>
      <w:r w:rsidR="00BA5FD5" w:rsidRPr="002D0119">
        <w:rPr>
          <w:sz w:val="28"/>
        </w:rPr>
        <w:t>года № </w:t>
      </w:r>
      <w:r w:rsidR="00F44798">
        <w:rPr>
          <w:sz w:val="28"/>
        </w:rPr>
        <w:t>10/190-6</w:t>
      </w:r>
      <w:r w:rsidR="00BA5FD5" w:rsidRPr="002D0119">
        <w:rPr>
          <w:sz w:val="28"/>
        </w:rPr>
        <w:t>, и представ</w:t>
      </w:r>
      <w:r w:rsidR="00BA5FD5">
        <w:rPr>
          <w:sz w:val="28"/>
        </w:rPr>
        <w:t>ит</w:t>
      </w:r>
      <w:r w:rsidR="00BA5FD5" w:rsidRPr="002D0119">
        <w:rPr>
          <w:sz w:val="28"/>
        </w:rPr>
        <w:t>ь данные этого учета не позднее чем через десять дней со дня голосования:</w:t>
      </w:r>
      <w:proofErr w:type="gramEnd"/>
    </w:p>
    <w:p w:rsidR="00BA5FD5" w:rsidRPr="002D0119" w:rsidRDefault="00BA5FD5" w:rsidP="00BA5FD5">
      <w:pPr>
        <w:pStyle w:val="aa"/>
        <w:widowControl w:val="0"/>
        <w:spacing w:after="0" w:line="336" w:lineRule="auto"/>
        <w:ind w:left="0" w:firstLine="708"/>
        <w:jc w:val="both"/>
        <w:rPr>
          <w:sz w:val="28"/>
        </w:rPr>
      </w:pPr>
      <w:r w:rsidRPr="002D0119">
        <w:rPr>
          <w:sz w:val="28"/>
        </w:rPr>
        <w:lastRenderedPageBreak/>
        <w:t>-</w:t>
      </w:r>
      <w:r w:rsidR="00393946" w:rsidRPr="002D0119">
        <w:rPr>
          <w:sz w:val="28"/>
        </w:rPr>
        <w:t> </w:t>
      </w:r>
      <w:r w:rsidRPr="002D0119">
        <w:rPr>
          <w:sz w:val="28"/>
        </w:rPr>
        <w:t>в ок</w:t>
      </w:r>
      <w:r w:rsidR="00D009E9">
        <w:rPr>
          <w:sz w:val="28"/>
        </w:rPr>
        <w:t xml:space="preserve">ружную избирательную комиссию – </w:t>
      </w:r>
      <w:r w:rsidRPr="002D0119">
        <w:rPr>
          <w:sz w:val="28"/>
        </w:rPr>
        <w:t>по кандидатам, зарегистрированным по соответствующим одномандатным избирательным округам;</w:t>
      </w:r>
    </w:p>
    <w:p w:rsidR="00BA5FD5" w:rsidRPr="002D0119" w:rsidRDefault="00393946" w:rsidP="00BA5FD5">
      <w:pPr>
        <w:spacing w:line="336" w:lineRule="auto"/>
        <w:ind w:firstLine="708"/>
        <w:jc w:val="both"/>
        <w:rPr>
          <w:sz w:val="28"/>
        </w:rPr>
      </w:pPr>
      <w:r>
        <w:rPr>
          <w:sz w:val="28"/>
        </w:rPr>
        <w:t>-</w:t>
      </w:r>
      <w:r w:rsidRPr="002D0119">
        <w:rPr>
          <w:sz w:val="28"/>
        </w:rPr>
        <w:t> </w:t>
      </w:r>
      <w:r w:rsidR="00BA5FD5" w:rsidRPr="002D0119">
        <w:rPr>
          <w:sz w:val="28"/>
        </w:rPr>
        <w:t>в избирательную</w:t>
      </w:r>
      <w:r w:rsidR="00D009E9">
        <w:rPr>
          <w:sz w:val="28"/>
        </w:rPr>
        <w:t xml:space="preserve"> комиссию Краснодарского края – </w:t>
      </w:r>
      <w:r w:rsidR="00BA5FD5" w:rsidRPr="002D0119">
        <w:rPr>
          <w:sz w:val="28"/>
        </w:rPr>
        <w:t>по избирательным объединениям, выдвинувшим зарегистрированные краевые списки кандидатов.</w:t>
      </w:r>
    </w:p>
    <w:p w:rsidR="00BA5FD5" w:rsidRPr="00D009E9" w:rsidRDefault="00393946" w:rsidP="00D009E9">
      <w:pPr>
        <w:pStyle w:val="aa"/>
        <w:widowControl w:val="0"/>
        <w:spacing w:after="0" w:line="336" w:lineRule="auto"/>
        <w:ind w:left="0" w:firstLine="708"/>
        <w:jc w:val="both"/>
        <w:rPr>
          <w:sz w:val="28"/>
        </w:rPr>
      </w:pPr>
      <w:r>
        <w:rPr>
          <w:sz w:val="28"/>
        </w:rPr>
        <w:t>4.4.</w:t>
      </w:r>
      <w:r w:rsidRPr="002D0119">
        <w:rPr>
          <w:sz w:val="28"/>
        </w:rPr>
        <w:t> </w:t>
      </w:r>
      <w:r w:rsidR="00BA5FD5" w:rsidRPr="002D0119">
        <w:rPr>
          <w:sz w:val="28"/>
        </w:rPr>
        <w:t>Организации телерадиовещания обязаны хранить учетные документы о предоставлении бесплатного и платного эфирного времени не менее трех лет со дня голосования.</w:t>
      </w:r>
    </w:p>
    <w:p w:rsidR="00BA5FD5" w:rsidRDefault="00BA5FD5" w:rsidP="00BA5FD5">
      <w:pPr>
        <w:ind w:left="4820"/>
        <w:jc w:val="center"/>
        <w:rPr>
          <w:sz w:val="22"/>
        </w:rPr>
      </w:pPr>
    </w:p>
    <w:p w:rsidR="001705CF" w:rsidRDefault="001705CF" w:rsidP="00BA5FD5">
      <w:pPr>
        <w:ind w:left="4820"/>
        <w:jc w:val="center"/>
        <w:rPr>
          <w:sz w:val="22"/>
        </w:rPr>
        <w:sectPr w:rsidR="001705CF" w:rsidSect="00B92B33">
          <w:footnotePr>
            <w:numFmt w:val="chicago"/>
          </w:footnotePr>
          <w:pgSz w:w="11906" w:h="16838"/>
          <w:pgMar w:top="1134" w:right="850" w:bottom="1134" w:left="1701" w:header="720" w:footer="720" w:gutter="0"/>
          <w:cols w:space="708"/>
          <w:titlePg/>
          <w:docGrid w:linePitch="360"/>
        </w:sectPr>
      </w:pPr>
    </w:p>
    <w:p w:rsidR="00BA5FD5" w:rsidRDefault="00BA5FD5" w:rsidP="00BA5FD5">
      <w:pPr>
        <w:ind w:left="3544"/>
        <w:jc w:val="center"/>
      </w:pPr>
      <w:r w:rsidRPr="00820AE7">
        <w:lastRenderedPageBreak/>
        <w:t>Приложение № 1</w:t>
      </w:r>
    </w:p>
    <w:p w:rsidR="00BA5FD5" w:rsidRPr="00820AE7" w:rsidRDefault="00BA5FD5" w:rsidP="00BA5FD5">
      <w:pPr>
        <w:tabs>
          <w:tab w:val="left" w:pos="3969"/>
        </w:tabs>
        <w:ind w:left="3544"/>
        <w:jc w:val="both"/>
        <w:rPr>
          <w:bCs/>
        </w:rPr>
      </w:pPr>
      <w:r w:rsidRPr="00820AE7">
        <w:t xml:space="preserve">к Порядку </w:t>
      </w:r>
      <w:r w:rsidRPr="00820AE7">
        <w:rPr>
          <w:bCs/>
        </w:rPr>
        <w:t>проведения на выборах депутатов Законодательного</w:t>
      </w:r>
      <w:r w:rsidR="004B1FA4">
        <w:rPr>
          <w:bCs/>
        </w:rPr>
        <w:t xml:space="preserve"> Собрания Краснодарского края шес</w:t>
      </w:r>
      <w:r w:rsidRPr="00820AE7">
        <w:rPr>
          <w:bCs/>
        </w:rPr>
        <w:t>того созыва жеребьевок по распределению между зарегистрированными кандидатами, избирательными объединениями, выдвинувшими зарегистрированные краевые списки кандидатов, эфирного времени, предоставляемого организациями, осуществляющими тел</w:t>
      </w:r>
      <w:proofErr w:type="gramStart"/>
      <w:r w:rsidRPr="00820AE7">
        <w:rPr>
          <w:bCs/>
        </w:rPr>
        <w:t>е-</w:t>
      </w:r>
      <w:proofErr w:type="gramEnd"/>
      <w:r w:rsidRPr="00820AE7">
        <w:rPr>
          <w:bCs/>
        </w:rPr>
        <w:t xml:space="preserve"> и (или) радиовещание на территории Краснодарского края, безвозмездно и за плату на регионал</w:t>
      </w:r>
      <w:r w:rsidR="004B1FA4">
        <w:rPr>
          <w:bCs/>
        </w:rPr>
        <w:t>ьных государственных каналах</w:t>
      </w:r>
    </w:p>
    <w:p w:rsidR="00BA5FD5" w:rsidRDefault="00BA5FD5" w:rsidP="00BA5FD5">
      <w:pPr>
        <w:tabs>
          <w:tab w:val="left" w:pos="3969"/>
        </w:tabs>
        <w:ind w:left="3686"/>
        <w:jc w:val="center"/>
        <w:rPr>
          <w:sz w:val="20"/>
        </w:rPr>
      </w:pPr>
    </w:p>
    <w:p w:rsidR="009541D1" w:rsidRPr="002D0119" w:rsidRDefault="009541D1" w:rsidP="00BA5FD5">
      <w:pPr>
        <w:tabs>
          <w:tab w:val="left" w:pos="3969"/>
        </w:tabs>
        <w:ind w:left="3686"/>
        <w:jc w:val="center"/>
        <w:rPr>
          <w:sz w:val="20"/>
        </w:rPr>
      </w:pPr>
    </w:p>
    <w:p w:rsidR="00BA5FD5" w:rsidRPr="00A26F77" w:rsidRDefault="00BA5FD5" w:rsidP="00BA5FD5">
      <w:pPr>
        <w:jc w:val="center"/>
      </w:pPr>
      <w:r w:rsidRPr="00A26F77">
        <w:t>ОБРАЗЕЦ ЗАЯВКИ</w:t>
      </w:r>
    </w:p>
    <w:p w:rsidR="00BA5FD5" w:rsidRPr="002D0119" w:rsidRDefault="00BA5FD5" w:rsidP="00BA5FD5">
      <w:pPr>
        <w:jc w:val="center"/>
      </w:pPr>
    </w:p>
    <w:p w:rsidR="00BA5FD5" w:rsidRPr="002D0119" w:rsidRDefault="00BA5FD5" w:rsidP="00BA5FD5">
      <w:pPr>
        <w:jc w:val="center"/>
      </w:pPr>
      <w:r w:rsidRPr="002D0119">
        <w:t>избирательного объединения, выдвинувшего зарегистрированный краевой список</w:t>
      </w:r>
    </w:p>
    <w:p w:rsidR="00BA5FD5" w:rsidRDefault="00BA5FD5" w:rsidP="00BA5FD5">
      <w:pPr>
        <w:jc w:val="center"/>
      </w:pPr>
      <w:r w:rsidRPr="002D0119">
        <w:t>кандидатов, в избирательную комиссию</w:t>
      </w:r>
      <w:r>
        <w:t xml:space="preserve">, проводящую жеребьевку, на участие </w:t>
      </w:r>
      <w:proofErr w:type="gramStart"/>
      <w:r>
        <w:t>в</w:t>
      </w:r>
      <w:proofErr w:type="gramEnd"/>
    </w:p>
    <w:p w:rsidR="00BA5FD5" w:rsidRPr="002D0119" w:rsidRDefault="00BA5FD5" w:rsidP="001705CF">
      <w:pPr>
        <w:jc w:val="center"/>
      </w:pPr>
      <w:r w:rsidRPr="002D0119">
        <w:t>жеребьевке по предоставлению бесплатного эфирного времени</w:t>
      </w:r>
    </w:p>
    <w:p w:rsidR="00BA5FD5" w:rsidRPr="002D0119" w:rsidRDefault="00BA5FD5" w:rsidP="00BA5FD5">
      <w:pPr>
        <w:ind w:firstLine="720"/>
        <w:jc w:val="right"/>
        <w:rPr>
          <w:sz w:val="28"/>
        </w:rPr>
      </w:pPr>
    </w:p>
    <w:p w:rsidR="00BA5FD5" w:rsidRPr="002D0119" w:rsidRDefault="00BA5FD5" w:rsidP="00BA5FD5">
      <w:pPr>
        <w:ind w:left="4111"/>
        <w:jc w:val="center"/>
        <w:rPr>
          <w:sz w:val="28"/>
        </w:rPr>
      </w:pPr>
      <w:r w:rsidRPr="002D0119">
        <w:rPr>
          <w:sz w:val="28"/>
        </w:rPr>
        <w:t>В избирательную комиссию</w:t>
      </w:r>
    </w:p>
    <w:p w:rsidR="00BA5FD5" w:rsidRDefault="00BA5FD5" w:rsidP="00BA5FD5">
      <w:pPr>
        <w:ind w:left="4111"/>
        <w:jc w:val="center"/>
        <w:rPr>
          <w:sz w:val="28"/>
        </w:rPr>
      </w:pPr>
      <w:r w:rsidRPr="002D0119">
        <w:rPr>
          <w:sz w:val="28"/>
        </w:rPr>
        <w:t>Краснодарского края</w:t>
      </w:r>
    </w:p>
    <w:p w:rsidR="00BA5FD5" w:rsidRDefault="00BA5FD5" w:rsidP="00BA5FD5">
      <w:pPr>
        <w:ind w:left="4111"/>
        <w:jc w:val="center"/>
        <w:rPr>
          <w:sz w:val="28"/>
        </w:rPr>
      </w:pPr>
    </w:p>
    <w:p w:rsidR="00BA5FD5" w:rsidRPr="00A26F77" w:rsidRDefault="00BA5FD5" w:rsidP="00BA5FD5">
      <w:pPr>
        <w:ind w:left="4111"/>
        <w:jc w:val="center"/>
        <w:rPr>
          <w:i/>
          <w:sz w:val="28"/>
        </w:rPr>
      </w:pPr>
      <w:r w:rsidRPr="00A26F77">
        <w:rPr>
          <w:i/>
          <w:sz w:val="28"/>
        </w:rPr>
        <w:t xml:space="preserve">(или </w:t>
      </w:r>
      <w:r>
        <w:rPr>
          <w:i/>
          <w:sz w:val="28"/>
        </w:rPr>
        <w:t xml:space="preserve">в </w:t>
      </w:r>
      <w:r w:rsidRPr="00A26F77">
        <w:rPr>
          <w:i/>
          <w:sz w:val="28"/>
        </w:rPr>
        <w:t>окружную избирательную комиссию ______________________)</w:t>
      </w:r>
    </w:p>
    <w:p w:rsidR="00BA5FD5" w:rsidRPr="00A26F77" w:rsidRDefault="00BA5FD5" w:rsidP="00BA5FD5">
      <w:pPr>
        <w:ind w:left="4111"/>
        <w:jc w:val="center"/>
        <w:rPr>
          <w:i/>
          <w:sz w:val="28"/>
          <w:vertAlign w:val="superscript"/>
        </w:rPr>
      </w:pPr>
      <w:r w:rsidRPr="00A26F77">
        <w:rPr>
          <w:i/>
          <w:sz w:val="28"/>
          <w:vertAlign w:val="superscript"/>
        </w:rPr>
        <w:t>название ОИК</w:t>
      </w:r>
    </w:p>
    <w:p w:rsidR="00BA5FD5" w:rsidRPr="002D0119" w:rsidRDefault="00BA5FD5" w:rsidP="00BA5FD5">
      <w:pPr>
        <w:ind w:firstLine="720"/>
        <w:jc w:val="center"/>
      </w:pPr>
    </w:p>
    <w:p w:rsidR="00BA5FD5" w:rsidRPr="002D0119" w:rsidRDefault="00BA5FD5" w:rsidP="00BA5FD5">
      <w:pPr>
        <w:jc w:val="center"/>
        <w:rPr>
          <w:sz w:val="28"/>
        </w:rPr>
      </w:pPr>
      <w:r w:rsidRPr="002D0119">
        <w:rPr>
          <w:sz w:val="28"/>
        </w:rPr>
        <w:t>ЗАЯВКА</w:t>
      </w:r>
    </w:p>
    <w:p w:rsidR="00BA5FD5" w:rsidRPr="002D0119" w:rsidRDefault="00BA5FD5" w:rsidP="00BA5FD5">
      <w:pPr>
        <w:ind w:firstLine="720"/>
        <w:jc w:val="center"/>
        <w:rPr>
          <w:sz w:val="28"/>
        </w:rPr>
      </w:pPr>
    </w:p>
    <w:p w:rsidR="00BA5FD5" w:rsidRPr="002D0119" w:rsidRDefault="00BA5FD5" w:rsidP="00BA5FD5">
      <w:pPr>
        <w:ind w:firstLine="720"/>
        <w:jc w:val="both"/>
        <w:rPr>
          <w:sz w:val="28"/>
        </w:rPr>
      </w:pPr>
      <w:r w:rsidRPr="002D0119">
        <w:rPr>
          <w:sz w:val="28"/>
        </w:rPr>
        <w:t>Избирательное объединение</w:t>
      </w:r>
      <w:r>
        <w:rPr>
          <w:sz w:val="28"/>
        </w:rPr>
        <w:t xml:space="preserve"> </w:t>
      </w:r>
      <w:r w:rsidRPr="002D0119">
        <w:rPr>
          <w:sz w:val="28"/>
        </w:rPr>
        <w:t xml:space="preserve">____________________________________, </w:t>
      </w:r>
    </w:p>
    <w:p w:rsidR="00BA5FD5" w:rsidRPr="002D0119" w:rsidRDefault="00BA5FD5" w:rsidP="00BA5FD5">
      <w:pPr>
        <w:spacing w:line="360" w:lineRule="auto"/>
        <w:ind w:firstLine="720"/>
        <w:jc w:val="both"/>
        <w:rPr>
          <w:sz w:val="18"/>
        </w:rPr>
      </w:pPr>
      <w:r>
        <w:rPr>
          <w:sz w:val="18"/>
        </w:rPr>
        <w:tab/>
      </w:r>
      <w:r>
        <w:rPr>
          <w:sz w:val="18"/>
        </w:rPr>
        <w:tab/>
      </w:r>
      <w:r>
        <w:rPr>
          <w:sz w:val="18"/>
        </w:rPr>
        <w:tab/>
      </w:r>
      <w:r>
        <w:rPr>
          <w:sz w:val="18"/>
        </w:rPr>
        <w:tab/>
      </w:r>
      <w:r>
        <w:rPr>
          <w:sz w:val="18"/>
        </w:rPr>
        <w:tab/>
      </w:r>
      <w:r>
        <w:rPr>
          <w:sz w:val="18"/>
        </w:rPr>
        <w:tab/>
      </w:r>
      <w:r w:rsidRPr="002D0119">
        <w:rPr>
          <w:sz w:val="18"/>
        </w:rPr>
        <w:t>наименование избирательного объединения</w:t>
      </w:r>
    </w:p>
    <w:p w:rsidR="00BA5FD5" w:rsidRDefault="00BA5FD5" w:rsidP="00BA5FD5">
      <w:pPr>
        <w:spacing w:line="360" w:lineRule="auto"/>
        <w:jc w:val="both"/>
        <w:rPr>
          <w:sz w:val="28"/>
        </w:rPr>
      </w:pPr>
      <w:proofErr w:type="gramStart"/>
      <w:r w:rsidRPr="002D0119">
        <w:rPr>
          <w:sz w:val="28"/>
        </w:rPr>
        <w:t>выдвинувшее</w:t>
      </w:r>
      <w:proofErr w:type="gramEnd"/>
      <w:r w:rsidRPr="002D0119">
        <w:rPr>
          <w:sz w:val="28"/>
        </w:rPr>
        <w:t xml:space="preserve"> зарегистрированный краевой список кандидатов на выборах депутатов Законодательного Собрания Краснодарского края </w:t>
      </w:r>
      <w:r w:rsidR="004B1FA4">
        <w:rPr>
          <w:sz w:val="28"/>
        </w:rPr>
        <w:t>шес</w:t>
      </w:r>
      <w:r>
        <w:rPr>
          <w:sz w:val="28"/>
        </w:rPr>
        <w:t xml:space="preserve">того </w:t>
      </w:r>
      <w:r w:rsidRPr="002D0119">
        <w:rPr>
          <w:sz w:val="28"/>
        </w:rPr>
        <w:t>созыва, заявляет о своем участии в жеребьевке по предоставлению бесплатного эфирного времени, выделяемого</w:t>
      </w:r>
      <w:r>
        <w:rPr>
          <w:sz w:val="28"/>
        </w:rPr>
        <w:t xml:space="preserve"> </w:t>
      </w:r>
      <w:r w:rsidRPr="002D0119">
        <w:rPr>
          <w:sz w:val="28"/>
        </w:rPr>
        <w:t>для п</w:t>
      </w:r>
      <w:r>
        <w:rPr>
          <w:sz w:val="28"/>
        </w:rPr>
        <w:t>роведения предвыборной агитации</w:t>
      </w:r>
      <w:r w:rsidRPr="002D0119">
        <w:rPr>
          <w:sz w:val="28"/>
        </w:rPr>
        <w:t xml:space="preserve"> в соответствии с Законом Краснодарского края «О выборах депутатов Законодательного Собрания Краснодарского края». </w:t>
      </w:r>
    </w:p>
    <w:p w:rsidR="00BA5FD5" w:rsidRPr="002D0119" w:rsidRDefault="008D5F2F" w:rsidP="00BA5FD5">
      <w:pPr>
        <w:jc w:val="both"/>
        <w:rPr>
          <w:sz w:val="28"/>
        </w:rPr>
      </w:pPr>
      <w:r>
        <w:rPr>
          <w:sz w:val="28"/>
        </w:rPr>
        <w:tab/>
      </w:r>
      <w:r w:rsidR="00BA5FD5" w:rsidRPr="002D0119">
        <w:rPr>
          <w:sz w:val="28"/>
        </w:rPr>
        <w:t>В жеребьевке примет участие</w:t>
      </w:r>
      <w:r>
        <w:rPr>
          <w:sz w:val="28"/>
        </w:rPr>
        <w:t xml:space="preserve"> </w:t>
      </w:r>
      <w:r w:rsidR="00BA5FD5" w:rsidRPr="002D0119">
        <w:rPr>
          <w:sz w:val="28"/>
        </w:rPr>
        <w:t>______</w:t>
      </w:r>
      <w:r>
        <w:rPr>
          <w:sz w:val="28"/>
        </w:rPr>
        <w:t>_____________________________</w:t>
      </w:r>
    </w:p>
    <w:p w:rsidR="00BA5FD5" w:rsidRDefault="00BA5FD5" w:rsidP="00BA5FD5">
      <w:pPr>
        <w:ind w:left="3540"/>
        <w:rPr>
          <w:vertAlign w:val="superscript"/>
        </w:rPr>
      </w:pPr>
      <w:r w:rsidRPr="00985122">
        <w:rPr>
          <w:vertAlign w:val="superscript"/>
        </w:rPr>
        <w:t xml:space="preserve">      </w:t>
      </w:r>
      <w:r w:rsidR="008D5F2F">
        <w:rPr>
          <w:vertAlign w:val="superscript"/>
        </w:rPr>
        <w:t xml:space="preserve">                 </w:t>
      </w:r>
      <w:r w:rsidRPr="00985122">
        <w:rPr>
          <w:vertAlign w:val="superscript"/>
        </w:rPr>
        <w:t>фамилия, имя, отчество представителя избирательного объединения</w:t>
      </w:r>
    </w:p>
    <w:p w:rsidR="001705CF" w:rsidRPr="00985122" w:rsidRDefault="001705CF" w:rsidP="00BA5FD5">
      <w:pPr>
        <w:ind w:left="3540"/>
        <w:rPr>
          <w:vertAlign w:val="superscript"/>
        </w:rPr>
      </w:pPr>
    </w:p>
    <w:p w:rsidR="001705CF" w:rsidRPr="002D0119" w:rsidRDefault="00BA5FD5" w:rsidP="00BA5FD5">
      <w:pPr>
        <w:jc w:val="both"/>
        <w:rPr>
          <w:sz w:val="28"/>
        </w:rPr>
      </w:pPr>
      <w:r>
        <w:rPr>
          <w:sz w:val="28"/>
        </w:rPr>
        <w:t>______________________</w:t>
      </w:r>
      <w:r w:rsidRPr="002D0119">
        <w:rPr>
          <w:sz w:val="28"/>
        </w:rPr>
        <w:t xml:space="preserve">        </w:t>
      </w:r>
      <w:r>
        <w:rPr>
          <w:sz w:val="28"/>
        </w:rPr>
        <w:t xml:space="preserve">          </w:t>
      </w:r>
      <w:r w:rsidRPr="002D0119">
        <w:rPr>
          <w:sz w:val="28"/>
        </w:rPr>
        <w:t>____________</w:t>
      </w:r>
      <w:r>
        <w:rPr>
          <w:sz w:val="28"/>
        </w:rPr>
        <w:t xml:space="preserve">____________       </w:t>
      </w:r>
    </w:p>
    <w:p w:rsidR="00BA5FD5" w:rsidRPr="00AF731D" w:rsidRDefault="008D5F2F" w:rsidP="008D5F2F">
      <w:pPr>
        <w:jc w:val="both"/>
        <w:rPr>
          <w:vertAlign w:val="superscript"/>
        </w:rPr>
      </w:pPr>
      <w:r>
        <w:rPr>
          <w:vertAlign w:val="superscript"/>
        </w:rPr>
        <w:t xml:space="preserve">   </w:t>
      </w:r>
      <w:r w:rsidR="00BA5FD5" w:rsidRPr="00AF731D">
        <w:rPr>
          <w:vertAlign w:val="superscript"/>
        </w:rPr>
        <w:t>подпись уполномоченного представителя</w:t>
      </w:r>
      <w:r w:rsidR="00BA5FD5" w:rsidRPr="00AF731D">
        <w:rPr>
          <w:vertAlign w:val="superscript"/>
        </w:rPr>
        <w:tab/>
        <w:t xml:space="preserve">                          </w:t>
      </w:r>
      <w:r w:rsidR="00BA5FD5">
        <w:rPr>
          <w:vertAlign w:val="superscript"/>
        </w:rPr>
        <w:t xml:space="preserve">           </w:t>
      </w:r>
      <w:r w:rsidR="00BA5FD5" w:rsidRPr="00AF731D">
        <w:rPr>
          <w:vertAlign w:val="superscript"/>
        </w:rPr>
        <w:t xml:space="preserve">инициалы, фамилия уполномоченного </w:t>
      </w:r>
      <w:r w:rsidR="00BA5FD5" w:rsidRPr="00AF731D">
        <w:rPr>
          <w:vertAlign w:val="superscript"/>
        </w:rPr>
        <w:tab/>
      </w:r>
      <w:r w:rsidR="00BA5FD5" w:rsidRPr="00AF731D">
        <w:rPr>
          <w:vertAlign w:val="superscript"/>
        </w:rPr>
        <w:tab/>
      </w:r>
      <w:r w:rsidR="00BA5FD5" w:rsidRPr="00AF731D">
        <w:rPr>
          <w:vertAlign w:val="superscript"/>
        </w:rPr>
        <w:tab/>
      </w:r>
    </w:p>
    <w:p w:rsidR="00BA5FD5" w:rsidRDefault="00BA5FD5" w:rsidP="008D5F2F">
      <w:pPr>
        <w:jc w:val="both"/>
        <w:rPr>
          <w:vertAlign w:val="superscript"/>
        </w:rPr>
      </w:pPr>
      <w:r w:rsidRPr="00AF731D">
        <w:rPr>
          <w:vertAlign w:val="superscript"/>
        </w:rPr>
        <w:t xml:space="preserve">       избирательного объединения                                </w:t>
      </w:r>
      <w:r>
        <w:rPr>
          <w:vertAlign w:val="superscript"/>
        </w:rPr>
        <w:t xml:space="preserve">                              </w:t>
      </w:r>
      <w:r w:rsidRPr="00AF731D">
        <w:rPr>
          <w:vertAlign w:val="superscript"/>
        </w:rPr>
        <w:t>представителя избирательного объединения</w:t>
      </w:r>
    </w:p>
    <w:p w:rsidR="001705CF" w:rsidRPr="00AF731D" w:rsidRDefault="001705CF" w:rsidP="008D5F2F">
      <w:pPr>
        <w:jc w:val="both"/>
        <w:rPr>
          <w:vertAlign w:val="superscript"/>
        </w:rPr>
      </w:pPr>
    </w:p>
    <w:p w:rsidR="00BA5FD5" w:rsidRDefault="00BA5FD5" w:rsidP="00BA5FD5">
      <w:pPr>
        <w:jc w:val="both"/>
        <w:rPr>
          <w:sz w:val="18"/>
        </w:rPr>
      </w:pPr>
      <w:r>
        <w:rPr>
          <w:sz w:val="18"/>
        </w:rPr>
        <w:t>____________________</w:t>
      </w:r>
    </w:p>
    <w:p w:rsidR="001705CF" w:rsidRDefault="001705CF" w:rsidP="00BA5FD5">
      <w:pPr>
        <w:jc w:val="both"/>
        <w:rPr>
          <w:sz w:val="18"/>
        </w:rPr>
      </w:pPr>
    </w:p>
    <w:p w:rsidR="00BA5FD5" w:rsidRDefault="00BA5FD5" w:rsidP="00BA5FD5">
      <w:pPr>
        <w:jc w:val="both"/>
        <w:rPr>
          <w:vertAlign w:val="superscript"/>
        </w:rPr>
        <w:sectPr w:rsidR="00BA5FD5" w:rsidSect="00B92B33">
          <w:footnotePr>
            <w:numFmt w:val="chicago"/>
          </w:footnotePr>
          <w:pgSz w:w="11906" w:h="16838"/>
          <w:pgMar w:top="1134" w:right="850" w:bottom="1134" w:left="1701" w:header="720" w:footer="720" w:gutter="0"/>
          <w:cols w:space="708"/>
          <w:titlePg/>
          <w:docGrid w:linePitch="360"/>
        </w:sectPr>
      </w:pPr>
      <w:r>
        <w:rPr>
          <w:sz w:val="18"/>
          <w:vertAlign w:val="superscript"/>
        </w:rPr>
        <w:tab/>
      </w:r>
      <w:r w:rsidRPr="00985122">
        <w:rPr>
          <w:vertAlign w:val="superscript"/>
        </w:rPr>
        <w:t>дата</w:t>
      </w:r>
    </w:p>
    <w:p w:rsidR="00BA5FD5" w:rsidRDefault="00BA5FD5" w:rsidP="00BA5FD5">
      <w:pPr>
        <w:ind w:left="3544"/>
        <w:jc w:val="center"/>
      </w:pPr>
      <w:r w:rsidRPr="00B80A2D">
        <w:lastRenderedPageBreak/>
        <w:t>Приложение № 2</w:t>
      </w:r>
    </w:p>
    <w:p w:rsidR="00BA5FD5" w:rsidRPr="00B80A2D" w:rsidRDefault="00BA5FD5" w:rsidP="00BA5FD5">
      <w:pPr>
        <w:ind w:left="3544"/>
        <w:jc w:val="both"/>
      </w:pPr>
      <w:r w:rsidRPr="00B80A2D">
        <w:t>к Порядку проведения на выборах депутатов Законодательного</w:t>
      </w:r>
      <w:r w:rsidR="00DE5EB5">
        <w:t xml:space="preserve"> Собрания Краснодарского края шес</w:t>
      </w:r>
      <w:r w:rsidRPr="00B80A2D">
        <w:t>того созыва жеребьевок по распределению между зарегистрированными кандидатами, избирательными объединениями, выдвинувшими зарегистрированные краевые списки кандидатов, эфирного времени, предоставляемого организациями, осуществляющими тел</w:t>
      </w:r>
      <w:proofErr w:type="gramStart"/>
      <w:r w:rsidRPr="00B80A2D">
        <w:t>е-</w:t>
      </w:r>
      <w:proofErr w:type="gramEnd"/>
      <w:r w:rsidRPr="00B80A2D">
        <w:t xml:space="preserve"> и (или) радиовещание на территории Краснодарского края, безвозмездно и за плату на регионал</w:t>
      </w:r>
      <w:r w:rsidR="00D508F5">
        <w:t>ьных государственных каналах</w:t>
      </w:r>
    </w:p>
    <w:p w:rsidR="00BA5FD5" w:rsidRDefault="00BA5FD5" w:rsidP="00BA5FD5">
      <w:pPr>
        <w:jc w:val="center"/>
      </w:pPr>
    </w:p>
    <w:p w:rsidR="009541D1" w:rsidRDefault="009541D1" w:rsidP="00BA5FD5">
      <w:pPr>
        <w:jc w:val="center"/>
      </w:pPr>
    </w:p>
    <w:p w:rsidR="00BA5FD5" w:rsidRPr="002D0119" w:rsidRDefault="00BA5FD5" w:rsidP="00BA5FD5">
      <w:pPr>
        <w:jc w:val="center"/>
      </w:pPr>
      <w:r w:rsidRPr="002D0119">
        <w:t>ОБРАЗЕЦ ЗАЯВКИ</w:t>
      </w:r>
    </w:p>
    <w:p w:rsidR="00BA5FD5" w:rsidRPr="002D0119" w:rsidRDefault="00BA5FD5" w:rsidP="00BA5FD5">
      <w:pPr>
        <w:jc w:val="center"/>
      </w:pPr>
    </w:p>
    <w:p w:rsidR="00BA5FD5" w:rsidRDefault="00BA5FD5" w:rsidP="00BA5FD5">
      <w:pPr>
        <w:jc w:val="center"/>
      </w:pPr>
      <w:r w:rsidRPr="002D0119">
        <w:t>кандидата</w:t>
      </w:r>
      <w:r w:rsidR="00D508F5">
        <w:t xml:space="preserve">, зарегистрированного по </w:t>
      </w:r>
      <w:r>
        <w:t>одномандатному избирательному округу,</w:t>
      </w:r>
    </w:p>
    <w:p w:rsidR="00BA5FD5" w:rsidRDefault="00BA5FD5" w:rsidP="00BA5FD5">
      <w:pPr>
        <w:jc w:val="center"/>
      </w:pPr>
      <w:r w:rsidRPr="002D0119">
        <w:t>в избирательную комиссию</w:t>
      </w:r>
      <w:r>
        <w:t>, проводящую жеребьевку, на участие в жеребьевке</w:t>
      </w:r>
    </w:p>
    <w:p w:rsidR="00BA5FD5" w:rsidRPr="002D0119" w:rsidRDefault="00BA5FD5" w:rsidP="00BA5FD5">
      <w:pPr>
        <w:jc w:val="center"/>
      </w:pPr>
      <w:r w:rsidRPr="002D0119">
        <w:t>по предоставлению бесплатного эфирного времени</w:t>
      </w:r>
    </w:p>
    <w:p w:rsidR="00BA5FD5" w:rsidRPr="002D0119" w:rsidRDefault="00BA5FD5" w:rsidP="00BA5FD5">
      <w:pPr>
        <w:jc w:val="center"/>
      </w:pPr>
    </w:p>
    <w:p w:rsidR="00BA5FD5" w:rsidRDefault="00BA5FD5" w:rsidP="00BA5FD5">
      <w:pPr>
        <w:ind w:left="4111"/>
        <w:jc w:val="center"/>
        <w:rPr>
          <w:sz w:val="28"/>
        </w:rPr>
      </w:pPr>
      <w:r w:rsidRPr="002D0119">
        <w:rPr>
          <w:sz w:val="28"/>
        </w:rPr>
        <w:t xml:space="preserve">В </w:t>
      </w:r>
      <w:r w:rsidR="00D508F5">
        <w:rPr>
          <w:sz w:val="28"/>
        </w:rPr>
        <w:t xml:space="preserve">окружную </w:t>
      </w:r>
      <w:r w:rsidRPr="002D0119">
        <w:rPr>
          <w:sz w:val="28"/>
        </w:rPr>
        <w:t>избирательную комиссию</w:t>
      </w:r>
    </w:p>
    <w:p w:rsidR="00BA5FD5" w:rsidRDefault="00BA5FD5" w:rsidP="00BA5FD5">
      <w:pPr>
        <w:ind w:left="4111"/>
        <w:jc w:val="center"/>
        <w:rPr>
          <w:sz w:val="28"/>
        </w:rPr>
      </w:pPr>
    </w:p>
    <w:p w:rsidR="00BA5FD5" w:rsidRPr="00A26F77" w:rsidRDefault="00D508F5" w:rsidP="00BA5FD5">
      <w:pPr>
        <w:ind w:left="4111"/>
        <w:jc w:val="center"/>
        <w:rPr>
          <w:i/>
          <w:sz w:val="28"/>
        </w:rPr>
      </w:pPr>
      <w:r>
        <w:rPr>
          <w:i/>
          <w:sz w:val="28"/>
        </w:rPr>
        <w:t xml:space="preserve"> ________________________________</w:t>
      </w:r>
    </w:p>
    <w:p w:rsidR="00BA5FD5" w:rsidRPr="00A26F77" w:rsidRDefault="00BA5FD5" w:rsidP="00BA5FD5">
      <w:pPr>
        <w:ind w:left="4111"/>
        <w:jc w:val="center"/>
        <w:rPr>
          <w:i/>
          <w:sz w:val="28"/>
          <w:vertAlign w:val="superscript"/>
        </w:rPr>
      </w:pPr>
      <w:r w:rsidRPr="00A26F77">
        <w:rPr>
          <w:i/>
          <w:sz w:val="28"/>
          <w:vertAlign w:val="superscript"/>
        </w:rPr>
        <w:t>название ОИК</w:t>
      </w:r>
    </w:p>
    <w:p w:rsidR="00BA5FD5" w:rsidRPr="002D0119" w:rsidRDefault="00BA5FD5" w:rsidP="00BA5FD5">
      <w:pPr>
        <w:ind w:firstLine="720"/>
        <w:jc w:val="center"/>
      </w:pPr>
    </w:p>
    <w:p w:rsidR="00BA5FD5" w:rsidRPr="002D0119" w:rsidRDefault="00BA5FD5" w:rsidP="00BA5FD5">
      <w:pPr>
        <w:jc w:val="center"/>
        <w:rPr>
          <w:sz w:val="28"/>
        </w:rPr>
      </w:pPr>
      <w:r w:rsidRPr="002D0119">
        <w:rPr>
          <w:sz w:val="28"/>
        </w:rPr>
        <w:t>ЗАЯВКА</w:t>
      </w:r>
    </w:p>
    <w:p w:rsidR="00BA5FD5" w:rsidRPr="002D0119" w:rsidRDefault="00BA5FD5" w:rsidP="00BA5FD5">
      <w:pPr>
        <w:spacing w:line="276" w:lineRule="auto"/>
        <w:ind w:firstLine="720"/>
        <w:jc w:val="center"/>
        <w:rPr>
          <w:sz w:val="28"/>
        </w:rPr>
      </w:pPr>
    </w:p>
    <w:p w:rsidR="00BA5FD5" w:rsidRPr="002D0119" w:rsidRDefault="00D508F5" w:rsidP="00BA5FD5">
      <w:pPr>
        <w:spacing w:line="276" w:lineRule="auto"/>
        <w:ind w:firstLine="720"/>
        <w:jc w:val="both"/>
        <w:rPr>
          <w:sz w:val="28"/>
        </w:rPr>
      </w:pPr>
      <w:r>
        <w:rPr>
          <w:sz w:val="28"/>
        </w:rPr>
        <w:t xml:space="preserve">Я, </w:t>
      </w:r>
      <w:r w:rsidR="00BA5FD5" w:rsidRPr="002D0119">
        <w:rPr>
          <w:sz w:val="28"/>
        </w:rPr>
        <w:t>_______________________________</w:t>
      </w:r>
      <w:r w:rsidR="00BA5FD5">
        <w:rPr>
          <w:sz w:val="28"/>
        </w:rPr>
        <w:t xml:space="preserve">, </w:t>
      </w:r>
      <w:r w:rsidR="00BA5FD5" w:rsidRPr="002D0119">
        <w:rPr>
          <w:sz w:val="28"/>
        </w:rPr>
        <w:t xml:space="preserve">зарегистрированный кандидат </w:t>
      </w:r>
    </w:p>
    <w:p w:rsidR="00BA5FD5" w:rsidRPr="005F31EB" w:rsidRDefault="00BA5FD5" w:rsidP="00BA5FD5">
      <w:pPr>
        <w:spacing w:line="276" w:lineRule="auto"/>
        <w:ind w:firstLine="720"/>
        <w:jc w:val="both"/>
        <w:rPr>
          <w:vertAlign w:val="superscript"/>
        </w:rPr>
      </w:pPr>
      <w:r w:rsidRPr="002D0119">
        <w:rPr>
          <w:sz w:val="28"/>
          <w:vertAlign w:val="superscript"/>
        </w:rPr>
        <w:tab/>
      </w:r>
      <w:r w:rsidRPr="002D0119">
        <w:rPr>
          <w:sz w:val="28"/>
          <w:vertAlign w:val="superscript"/>
        </w:rPr>
        <w:tab/>
      </w:r>
      <w:r w:rsidRPr="002D0119">
        <w:rPr>
          <w:sz w:val="28"/>
          <w:vertAlign w:val="superscript"/>
        </w:rPr>
        <w:tab/>
      </w:r>
      <w:r w:rsidRPr="005F31EB">
        <w:rPr>
          <w:vertAlign w:val="superscript"/>
        </w:rPr>
        <w:t>Ф.И.О.</w:t>
      </w:r>
    </w:p>
    <w:p w:rsidR="00BA5FD5" w:rsidRPr="002D0119" w:rsidRDefault="00BA5FD5" w:rsidP="00BA5FD5">
      <w:pPr>
        <w:spacing w:line="276" w:lineRule="auto"/>
        <w:jc w:val="both"/>
        <w:rPr>
          <w:sz w:val="28"/>
        </w:rPr>
      </w:pPr>
      <w:r w:rsidRPr="002D0119">
        <w:rPr>
          <w:sz w:val="28"/>
        </w:rPr>
        <w:t xml:space="preserve">в депутаты Законодательного Собрания Краснодарского края </w:t>
      </w:r>
      <w:r w:rsidR="00D508F5">
        <w:rPr>
          <w:sz w:val="28"/>
        </w:rPr>
        <w:t>шес</w:t>
      </w:r>
      <w:r>
        <w:rPr>
          <w:sz w:val="28"/>
        </w:rPr>
        <w:t xml:space="preserve">того </w:t>
      </w:r>
      <w:r w:rsidRPr="002D0119">
        <w:rPr>
          <w:sz w:val="28"/>
        </w:rPr>
        <w:t xml:space="preserve">созыва </w:t>
      </w:r>
      <w:proofErr w:type="gramStart"/>
      <w:r w:rsidRPr="002D0119">
        <w:rPr>
          <w:sz w:val="28"/>
        </w:rPr>
        <w:t>по</w:t>
      </w:r>
      <w:proofErr w:type="gramEnd"/>
      <w:r w:rsidRPr="002D0119">
        <w:rPr>
          <w:sz w:val="28"/>
        </w:rPr>
        <w:t xml:space="preserve">  _______________________________________________________________ </w:t>
      </w:r>
    </w:p>
    <w:p w:rsidR="00BA5FD5" w:rsidRPr="005F31EB" w:rsidRDefault="00BA5FD5" w:rsidP="00BA5FD5">
      <w:pPr>
        <w:spacing w:line="276" w:lineRule="auto"/>
        <w:jc w:val="both"/>
        <w:rPr>
          <w:vertAlign w:val="superscript"/>
        </w:rPr>
      </w:pPr>
      <w:r w:rsidRPr="002D0119">
        <w:rPr>
          <w:sz w:val="18"/>
        </w:rPr>
        <w:tab/>
      </w:r>
      <w:r w:rsidRPr="002D0119">
        <w:rPr>
          <w:sz w:val="18"/>
        </w:rPr>
        <w:tab/>
      </w:r>
      <w:r w:rsidRPr="002D0119">
        <w:rPr>
          <w:sz w:val="18"/>
        </w:rPr>
        <w:tab/>
      </w:r>
      <w:r w:rsidRPr="002D0119">
        <w:rPr>
          <w:sz w:val="18"/>
        </w:rPr>
        <w:tab/>
      </w:r>
      <w:r w:rsidRPr="005F31EB">
        <w:rPr>
          <w:vertAlign w:val="superscript"/>
        </w:rPr>
        <w:t>наименование и номер одномандатного избирательного  округа</w:t>
      </w:r>
    </w:p>
    <w:p w:rsidR="00BA5FD5" w:rsidRPr="002D0119" w:rsidRDefault="00BA5FD5" w:rsidP="00BA5FD5">
      <w:pPr>
        <w:spacing w:line="276" w:lineRule="auto"/>
        <w:jc w:val="both"/>
        <w:rPr>
          <w:sz w:val="28"/>
        </w:rPr>
      </w:pPr>
      <w:proofErr w:type="gramStart"/>
      <w:r w:rsidRPr="002D0119">
        <w:rPr>
          <w:sz w:val="28"/>
        </w:rPr>
        <w:t xml:space="preserve">заявляю о своем участии в жеребьевке по предоставлению бесплатного эфирного времени (или поручаю </w:t>
      </w:r>
      <w:r>
        <w:rPr>
          <w:sz w:val="28"/>
        </w:rPr>
        <w:t xml:space="preserve"> </w:t>
      </w:r>
      <w:r w:rsidRPr="002D0119">
        <w:rPr>
          <w:sz w:val="28"/>
        </w:rPr>
        <w:t>_____________________________________</w:t>
      </w:r>
      <w:proofErr w:type="gramEnd"/>
    </w:p>
    <w:p w:rsidR="00BA5FD5" w:rsidRPr="005F31EB" w:rsidRDefault="00BA5FD5" w:rsidP="00BA5FD5">
      <w:pPr>
        <w:spacing w:line="276" w:lineRule="auto"/>
        <w:jc w:val="both"/>
        <w:rPr>
          <w:vertAlign w:val="superscript"/>
        </w:rPr>
      </w:pPr>
      <w:r w:rsidRPr="002D0119">
        <w:rPr>
          <w:sz w:val="18"/>
        </w:rPr>
        <w:tab/>
      </w:r>
      <w:r w:rsidRPr="002D0119">
        <w:rPr>
          <w:sz w:val="18"/>
        </w:rPr>
        <w:tab/>
      </w:r>
      <w:r w:rsidRPr="002D0119">
        <w:rPr>
          <w:sz w:val="18"/>
        </w:rPr>
        <w:tab/>
      </w:r>
      <w:r w:rsidRPr="002D0119">
        <w:rPr>
          <w:sz w:val="18"/>
        </w:rPr>
        <w:tab/>
      </w:r>
      <w:r w:rsidRPr="002D0119">
        <w:rPr>
          <w:sz w:val="18"/>
        </w:rPr>
        <w:tab/>
      </w:r>
      <w:r w:rsidRPr="002D0119">
        <w:rPr>
          <w:sz w:val="18"/>
        </w:rPr>
        <w:tab/>
      </w:r>
      <w:r w:rsidRPr="002D0119">
        <w:rPr>
          <w:sz w:val="18"/>
        </w:rPr>
        <w:tab/>
      </w:r>
      <w:r>
        <w:rPr>
          <w:sz w:val="18"/>
        </w:rPr>
        <w:t xml:space="preserve">             </w:t>
      </w:r>
      <w:r w:rsidRPr="005F31EB">
        <w:rPr>
          <w:vertAlign w:val="superscript"/>
        </w:rPr>
        <w:t>Ф.И.О. уполномоченного лица</w:t>
      </w:r>
    </w:p>
    <w:p w:rsidR="00BA5FD5" w:rsidRDefault="00BA5FD5" w:rsidP="00BA5FD5">
      <w:pPr>
        <w:spacing w:line="276" w:lineRule="auto"/>
        <w:jc w:val="both"/>
        <w:rPr>
          <w:sz w:val="28"/>
        </w:rPr>
      </w:pPr>
      <w:r w:rsidRPr="002D0119">
        <w:rPr>
          <w:sz w:val="28"/>
        </w:rPr>
        <w:t xml:space="preserve">от моего имени принять участие в жеребьевке по предоставлению бесплатного эфирного времени), </w:t>
      </w:r>
      <w:r>
        <w:rPr>
          <w:sz w:val="28"/>
        </w:rPr>
        <w:t xml:space="preserve">выделяемого </w:t>
      </w:r>
      <w:r w:rsidRPr="002D0119">
        <w:rPr>
          <w:sz w:val="28"/>
        </w:rPr>
        <w:t>для пр</w:t>
      </w:r>
      <w:r>
        <w:rPr>
          <w:sz w:val="28"/>
        </w:rPr>
        <w:t xml:space="preserve">оведения предвыборной агитации </w:t>
      </w:r>
      <w:r w:rsidRPr="002D0119">
        <w:rPr>
          <w:sz w:val="28"/>
        </w:rPr>
        <w:t>в соответствии с Законом Краснодарского края «О выборах депутатов Законодательного Собрания Краснодарского края».</w:t>
      </w:r>
    </w:p>
    <w:p w:rsidR="00D508F5" w:rsidRPr="002D0119" w:rsidRDefault="00D508F5" w:rsidP="00BA5FD5">
      <w:pPr>
        <w:spacing w:line="276" w:lineRule="auto"/>
        <w:jc w:val="both"/>
        <w:rPr>
          <w:sz w:val="28"/>
          <w:vertAlign w:val="superscript"/>
        </w:rPr>
      </w:pPr>
    </w:p>
    <w:p w:rsidR="00BA5FD5" w:rsidRPr="002D0119" w:rsidRDefault="00BA5FD5" w:rsidP="00BA5FD5">
      <w:pPr>
        <w:jc w:val="both"/>
        <w:rPr>
          <w:sz w:val="28"/>
        </w:rPr>
      </w:pPr>
      <w:r>
        <w:rPr>
          <w:sz w:val="28"/>
        </w:rPr>
        <w:t>_____________________</w:t>
      </w:r>
      <w:r w:rsidRPr="002D0119">
        <w:rPr>
          <w:sz w:val="28"/>
        </w:rPr>
        <w:t xml:space="preserve">        </w:t>
      </w:r>
      <w:r>
        <w:rPr>
          <w:sz w:val="28"/>
        </w:rPr>
        <w:t xml:space="preserve">                </w:t>
      </w:r>
      <w:r w:rsidRPr="002D0119">
        <w:rPr>
          <w:sz w:val="28"/>
        </w:rPr>
        <w:t xml:space="preserve">________________________       </w:t>
      </w:r>
    </w:p>
    <w:p w:rsidR="00BA5FD5" w:rsidRDefault="00BA5FD5" w:rsidP="00BA5FD5">
      <w:pPr>
        <w:jc w:val="both"/>
        <w:rPr>
          <w:sz w:val="18"/>
        </w:rPr>
      </w:pPr>
      <w:r w:rsidRPr="002D0119">
        <w:rPr>
          <w:sz w:val="18"/>
        </w:rPr>
        <w:t xml:space="preserve">   </w:t>
      </w:r>
      <w:r w:rsidRPr="005F31EB">
        <w:rPr>
          <w:vertAlign w:val="superscript"/>
        </w:rPr>
        <w:t xml:space="preserve">подпись зарегистрированного кандидата          </w:t>
      </w:r>
      <w:r w:rsidRPr="005F31EB">
        <w:rPr>
          <w:vertAlign w:val="superscript"/>
        </w:rPr>
        <w:tab/>
        <w:t xml:space="preserve">        </w:t>
      </w:r>
      <w:r>
        <w:rPr>
          <w:vertAlign w:val="superscript"/>
        </w:rPr>
        <w:t xml:space="preserve">                         </w:t>
      </w:r>
      <w:r w:rsidRPr="005F31EB">
        <w:rPr>
          <w:vertAlign w:val="superscript"/>
        </w:rPr>
        <w:t xml:space="preserve"> инициалы, фамилия </w:t>
      </w:r>
      <w:r>
        <w:rPr>
          <w:vertAlign w:val="superscript"/>
        </w:rPr>
        <w:t>з</w:t>
      </w:r>
      <w:r w:rsidRPr="005F31EB">
        <w:rPr>
          <w:vertAlign w:val="superscript"/>
        </w:rPr>
        <w:t>арегистрированного кандидата</w:t>
      </w:r>
      <w:r w:rsidRPr="002D0119">
        <w:rPr>
          <w:sz w:val="18"/>
        </w:rPr>
        <w:tab/>
      </w:r>
    </w:p>
    <w:p w:rsidR="001705CF" w:rsidRPr="002D0119" w:rsidRDefault="001705CF" w:rsidP="00BA5FD5">
      <w:pPr>
        <w:jc w:val="both"/>
        <w:rPr>
          <w:sz w:val="18"/>
        </w:rPr>
      </w:pPr>
    </w:p>
    <w:p w:rsidR="00BA5FD5" w:rsidRDefault="00BA5FD5" w:rsidP="00BA5FD5">
      <w:pPr>
        <w:jc w:val="both"/>
        <w:rPr>
          <w:sz w:val="18"/>
        </w:rPr>
      </w:pPr>
      <w:r>
        <w:rPr>
          <w:sz w:val="18"/>
        </w:rPr>
        <w:t>____________________</w:t>
      </w:r>
    </w:p>
    <w:p w:rsidR="00BA5FD5" w:rsidRPr="00985122" w:rsidRDefault="00BA5FD5" w:rsidP="00BA5FD5">
      <w:pPr>
        <w:jc w:val="both"/>
        <w:rPr>
          <w:vertAlign w:val="superscript"/>
        </w:rPr>
      </w:pPr>
      <w:r>
        <w:rPr>
          <w:sz w:val="18"/>
          <w:vertAlign w:val="superscript"/>
        </w:rPr>
        <w:tab/>
      </w:r>
      <w:r w:rsidRPr="00985122">
        <w:rPr>
          <w:vertAlign w:val="superscript"/>
        </w:rPr>
        <w:t>дата</w:t>
      </w:r>
    </w:p>
    <w:p w:rsidR="00BA5FD5" w:rsidRDefault="00BA5FD5" w:rsidP="00BA5FD5">
      <w:pPr>
        <w:pStyle w:val="aa"/>
        <w:widowControl w:val="0"/>
        <w:spacing w:line="360" w:lineRule="auto"/>
        <w:ind w:left="0"/>
        <w:jc w:val="both"/>
        <w:rPr>
          <w:sz w:val="28"/>
        </w:rPr>
      </w:pPr>
    </w:p>
    <w:p w:rsidR="001705CF" w:rsidRPr="002D0119" w:rsidRDefault="001705CF" w:rsidP="00BA5FD5">
      <w:pPr>
        <w:pStyle w:val="aa"/>
        <w:widowControl w:val="0"/>
        <w:spacing w:line="360" w:lineRule="auto"/>
        <w:ind w:left="0"/>
        <w:jc w:val="both"/>
        <w:rPr>
          <w:sz w:val="28"/>
        </w:rPr>
        <w:sectPr w:rsidR="001705CF" w:rsidRPr="002D0119" w:rsidSect="00B92B33">
          <w:footnotePr>
            <w:numFmt w:val="chicago"/>
          </w:footnotePr>
          <w:pgSz w:w="11906" w:h="16838"/>
          <w:pgMar w:top="1134" w:right="850" w:bottom="1134" w:left="1701" w:header="720" w:footer="720" w:gutter="0"/>
          <w:cols w:space="708"/>
          <w:titlePg/>
          <w:docGrid w:linePitch="360"/>
        </w:sectPr>
      </w:pPr>
    </w:p>
    <w:p w:rsidR="00BA5FD5" w:rsidRPr="002D0119" w:rsidRDefault="00BA5FD5" w:rsidP="009541D1">
      <w:pPr>
        <w:pStyle w:val="aa"/>
        <w:widowControl w:val="0"/>
        <w:spacing w:after="0"/>
        <w:ind w:left="6662"/>
        <w:jc w:val="center"/>
        <w:rPr>
          <w:sz w:val="22"/>
        </w:rPr>
      </w:pPr>
      <w:r>
        <w:rPr>
          <w:sz w:val="22"/>
        </w:rPr>
        <w:lastRenderedPageBreak/>
        <w:t>Приложение №3</w:t>
      </w:r>
    </w:p>
    <w:p w:rsidR="00BA5FD5" w:rsidRPr="004B2DB5" w:rsidRDefault="00BA5FD5" w:rsidP="00BA5FD5">
      <w:pPr>
        <w:tabs>
          <w:tab w:val="left" w:pos="7088"/>
        </w:tabs>
        <w:ind w:left="6663"/>
        <w:jc w:val="both"/>
        <w:rPr>
          <w:bCs/>
          <w:sz w:val="18"/>
          <w:szCs w:val="18"/>
        </w:rPr>
      </w:pPr>
      <w:r w:rsidRPr="00DD3520">
        <w:rPr>
          <w:sz w:val="18"/>
          <w:szCs w:val="18"/>
        </w:rPr>
        <w:t xml:space="preserve">к Порядку </w:t>
      </w:r>
      <w:r w:rsidRPr="004B2DB5">
        <w:rPr>
          <w:bCs/>
          <w:sz w:val="18"/>
          <w:szCs w:val="18"/>
        </w:rPr>
        <w:t xml:space="preserve">проведения на выборах депутатов Законодательного </w:t>
      </w:r>
      <w:r w:rsidR="00030622">
        <w:rPr>
          <w:bCs/>
          <w:sz w:val="18"/>
          <w:szCs w:val="18"/>
        </w:rPr>
        <w:t>Собрания Краснодарского края шест</w:t>
      </w:r>
      <w:r w:rsidRPr="004B2DB5">
        <w:rPr>
          <w:bCs/>
          <w:sz w:val="18"/>
          <w:szCs w:val="18"/>
        </w:rPr>
        <w:t>ого созыва жеребьевок по распределению между зарегистрированными кандидатами, избирательными объединениями, выдвинувшими зарегистрированные краевые списки кандидатов, эфирного времени, предоставляемого организациями, осуществляющими тел</w:t>
      </w:r>
      <w:proofErr w:type="gramStart"/>
      <w:r w:rsidRPr="004B2DB5">
        <w:rPr>
          <w:bCs/>
          <w:sz w:val="18"/>
          <w:szCs w:val="18"/>
        </w:rPr>
        <w:t>е-</w:t>
      </w:r>
      <w:proofErr w:type="gramEnd"/>
      <w:r w:rsidRPr="004B2DB5">
        <w:rPr>
          <w:bCs/>
          <w:sz w:val="18"/>
          <w:szCs w:val="18"/>
        </w:rPr>
        <w:t xml:space="preserve"> и (или) радиовещание на территории Краснодарского края, безвозмездно и за плату на региона</w:t>
      </w:r>
      <w:r w:rsidR="00D508F5">
        <w:rPr>
          <w:bCs/>
          <w:sz w:val="18"/>
          <w:szCs w:val="18"/>
        </w:rPr>
        <w:t>льных государственных каналах</w:t>
      </w:r>
    </w:p>
    <w:p w:rsidR="00BA5FD5" w:rsidRPr="002D0119" w:rsidRDefault="00BA5FD5" w:rsidP="00BA5FD5">
      <w:pPr>
        <w:tabs>
          <w:tab w:val="left" w:pos="7088"/>
        </w:tabs>
        <w:ind w:left="6946" w:hanging="283"/>
        <w:jc w:val="center"/>
        <w:rPr>
          <w:sz w:val="20"/>
        </w:rPr>
      </w:pPr>
    </w:p>
    <w:p w:rsidR="00BA5FD5" w:rsidRPr="002D0119" w:rsidRDefault="00BA5FD5" w:rsidP="00BA5FD5">
      <w:pPr>
        <w:jc w:val="center"/>
        <w:rPr>
          <w:sz w:val="22"/>
        </w:rPr>
      </w:pPr>
      <w:r w:rsidRPr="002D0119">
        <w:rPr>
          <w:sz w:val="22"/>
        </w:rPr>
        <w:t>Протокол</w:t>
      </w:r>
    </w:p>
    <w:p w:rsidR="00BA5FD5" w:rsidRPr="002D0119" w:rsidRDefault="00BA5FD5" w:rsidP="00BA5FD5">
      <w:pPr>
        <w:jc w:val="center"/>
        <w:rPr>
          <w:sz w:val="22"/>
        </w:rPr>
      </w:pPr>
      <w:r w:rsidRPr="002D0119">
        <w:rPr>
          <w:sz w:val="22"/>
        </w:rPr>
        <w:t xml:space="preserve">жеребьевки по определению дат и времени выхода в эфир на бесплатной </w:t>
      </w:r>
      <w:r w:rsidR="00030622">
        <w:rPr>
          <w:sz w:val="22"/>
        </w:rPr>
        <w:t xml:space="preserve">(платной) </w:t>
      </w:r>
      <w:r w:rsidRPr="002D0119">
        <w:rPr>
          <w:sz w:val="22"/>
        </w:rPr>
        <w:t xml:space="preserve">основе предвыборных агитационных материалов зарегистрированных кандидатов, избирательных объединений, выдвинувших зарегистрированные краевые списки кандидатов, в депутаты Законодательного Собрания Краснодарского края </w:t>
      </w:r>
      <w:r w:rsidR="00D508F5">
        <w:rPr>
          <w:sz w:val="22"/>
        </w:rPr>
        <w:t>шес</w:t>
      </w:r>
      <w:r>
        <w:rPr>
          <w:sz w:val="22"/>
        </w:rPr>
        <w:t>того</w:t>
      </w:r>
      <w:r w:rsidRPr="002D0119">
        <w:rPr>
          <w:sz w:val="22"/>
        </w:rPr>
        <w:t xml:space="preserve"> созыва на каналах региональной государственной организации телерадиовещания </w:t>
      </w:r>
    </w:p>
    <w:p w:rsidR="00BA5FD5" w:rsidRPr="002D0119" w:rsidRDefault="00BA5FD5" w:rsidP="00BA5FD5">
      <w:pPr>
        <w:jc w:val="center"/>
        <w:rPr>
          <w:sz w:val="28"/>
        </w:rPr>
      </w:pPr>
      <w:r w:rsidRPr="002D0119">
        <w:rPr>
          <w:sz w:val="28"/>
        </w:rPr>
        <w:t xml:space="preserve">____________________________________________________________________________ </w:t>
      </w:r>
    </w:p>
    <w:p w:rsidR="00BA5FD5" w:rsidRPr="00C97F0D" w:rsidRDefault="00BA5FD5" w:rsidP="00BA5FD5">
      <w:pPr>
        <w:jc w:val="center"/>
        <w:rPr>
          <w:vertAlign w:val="superscript"/>
        </w:rPr>
      </w:pPr>
      <w:r w:rsidRPr="00C97F0D">
        <w:rPr>
          <w:vertAlign w:val="superscript"/>
        </w:rPr>
        <w:t>наименование организации телерадиовещания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20"/>
        <w:gridCol w:w="1980"/>
        <w:gridCol w:w="2520"/>
        <w:gridCol w:w="3060"/>
        <w:gridCol w:w="2980"/>
      </w:tblGrid>
      <w:tr w:rsidR="00BA5FD5" w:rsidRPr="002D0119" w:rsidTr="00B92B33">
        <w:tc>
          <w:tcPr>
            <w:tcW w:w="828" w:type="dxa"/>
          </w:tcPr>
          <w:p w:rsidR="00BA5FD5" w:rsidRPr="002D0119" w:rsidRDefault="00BA5FD5" w:rsidP="00B92B33">
            <w:pPr>
              <w:jc w:val="center"/>
              <w:rPr>
                <w:sz w:val="20"/>
              </w:rPr>
            </w:pPr>
            <w:r w:rsidRPr="002D0119">
              <w:rPr>
                <w:sz w:val="20"/>
              </w:rPr>
              <w:t>№</w:t>
            </w:r>
          </w:p>
          <w:p w:rsidR="00BA5FD5" w:rsidRPr="002D0119" w:rsidRDefault="00BA5FD5" w:rsidP="00B92B33">
            <w:pPr>
              <w:jc w:val="center"/>
              <w:rPr>
                <w:sz w:val="20"/>
              </w:rPr>
            </w:pPr>
            <w:proofErr w:type="spellStart"/>
            <w:proofErr w:type="gramStart"/>
            <w:r w:rsidRPr="002D0119">
              <w:rPr>
                <w:sz w:val="20"/>
              </w:rPr>
              <w:t>п</w:t>
            </w:r>
            <w:proofErr w:type="spellEnd"/>
            <w:proofErr w:type="gramEnd"/>
            <w:r w:rsidRPr="002D0119">
              <w:rPr>
                <w:sz w:val="20"/>
              </w:rPr>
              <w:t>/</w:t>
            </w:r>
            <w:proofErr w:type="spellStart"/>
            <w:r w:rsidRPr="002D0119">
              <w:rPr>
                <w:sz w:val="20"/>
              </w:rPr>
              <w:t>п</w:t>
            </w:r>
            <w:proofErr w:type="spellEnd"/>
          </w:p>
        </w:tc>
        <w:tc>
          <w:tcPr>
            <w:tcW w:w="3420" w:type="dxa"/>
          </w:tcPr>
          <w:p w:rsidR="00BA5FD5" w:rsidRPr="002D0119" w:rsidRDefault="00BA5FD5" w:rsidP="00B92B33">
            <w:pPr>
              <w:jc w:val="center"/>
              <w:rPr>
                <w:sz w:val="20"/>
              </w:rPr>
            </w:pPr>
            <w:r w:rsidRPr="002D0119">
              <w:rPr>
                <w:sz w:val="20"/>
              </w:rPr>
              <w:t>Фамилия, имя, отчество зарегистрированного кандидата</w:t>
            </w:r>
          </w:p>
          <w:p w:rsidR="00BA5FD5" w:rsidRPr="002D0119" w:rsidRDefault="00BA5FD5" w:rsidP="00B92B33">
            <w:pPr>
              <w:jc w:val="center"/>
              <w:rPr>
                <w:sz w:val="20"/>
              </w:rPr>
            </w:pPr>
          </w:p>
        </w:tc>
        <w:tc>
          <w:tcPr>
            <w:tcW w:w="1980" w:type="dxa"/>
          </w:tcPr>
          <w:p w:rsidR="00BA5FD5" w:rsidRPr="002D0119" w:rsidRDefault="00BA5FD5" w:rsidP="00B92B33">
            <w:pPr>
              <w:jc w:val="center"/>
              <w:rPr>
                <w:sz w:val="20"/>
              </w:rPr>
            </w:pPr>
            <w:r w:rsidRPr="002D0119">
              <w:rPr>
                <w:sz w:val="20"/>
              </w:rPr>
              <w:t>Дата и время выхода в эфир совместных агитационных мероприятий</w:t>
            </w:r>
          </w:p>
        </w:tc>
        <w:tc>
          <w:tcPr>
            <w:tcW w:w="2520" w:type="dxa"/>
          </w:tcPr>
          <w:p w:rsidR="00BA5FD5" w:rsidRPr="002D0119" w:rsidRDefault="00BA5FD5" w:rsidP="00B92B33">
            <w:pPr>
              <w:jc w:val="center"/>
              <w:rPr>
                <w:sz w:val="20"/>
              </w:rPr>
            </w:pPr>
            <w:r w:rsidRPr="002D0119">
              <w:rPr>
                <w:sz w:val="20"/>
              </w:rPr>
              <w:t>Дата и время выхода в эфир иных агитационных материалов</w:t>
            </w:r>
          </w:p>
        </w:tc>
        <w:tc>
          <w:tcPr>
            <w:tcW w:w="3060" w:type="dxa"/>
          </w:tcPr>
          <w:p w:rsidR="00BA5FD5" w:rsidRPr="002D0119" w:rsidRDefault="00BA5FD5" w:rsidP="00B92B33">
            <w:pPr>
              <w:jc w:val="center"/>
              <w:rPr>
                <w:sz w:val="20"/>
              </w:rPr>
            </w:pPr>
            <w:r w:rsidRPr="002D0119">
              <w:rPr>
                <w:sz w:val="20"/>
              </w:rPr>
              <w:t>Фамилия, инициалы зарегистрированного кандидата (его представителя), участвовавшего в жеребьевке (представителя из</w:t>
            </w:r>
            <w:r>
              <w:rPr>
                <w:sz w:val="20"/>
              </w:rPr>
              <w:t>бирательной комиссии</w:t>
            </w:r>
            <w:r w:rsidRPr="002D0119">
              <w:rPr>
                <w:sz w:val="20"/>
              </w:rPr>
              <w:t>)</w:t>
            </w:r>
          </w:p>
        </w:tc>
        <w:tc>
          <w:tcPr>
            <w:tcW w:w="2980" w:type="dxa"/>
          </w:tcPr>
          <w:p w:rsidR="00BA5FD5" w:rsidRPr="002D0119" w:rsidRDefault="00BA5FD5" w:rsidP="00B92B33">
            <w:pPr>
              <w:jc w:val="center"/>
              <w:rPr>
                <w:sz w:val="20"/>
              </w:rPr>
            </w:pPr>
            <w:r w:rsidRPr="002D0119">
              <w:rPr>
                <w:sz w:val="20"/>
              </w:rPr>
              <w:t>Подпись зарегистрированного кандидата  (его представителя), участвовавшего в жеребьевке (предст</w:t>
            </w:r>
            <w:r>
              <w:rPr>
                <w:sz w:val="20"/>
              </w:rPr>
              <w:t>авителя избирательной комиссии</w:t>
            </w:r>
            <w:r w:rsidRPr="002D0119">
              <w:rPr>
                <w:sz w:val="20"/>
              </w:rPr>
              <w:t>) и дата подписания</w:t>
            </w:r>
          </w:p>
        </w:tc>
      </w:tr>
      <w:tr w:rsidR="00BA5FD5" w:rsidRPr="002D0119" w:rsidTr="00B92B33">
        <w:tc>
          <w:tcPr>
            <w:tcW w:w="828" w:type="dxa"/>
          </w:tcPr>
          <w:p w:rsidR="00BA5FD5" w:rsidRPr="002D0119" w:rsidRDefault="00BA5FD5" w:rsidP="00B92B33">
            <w:pPr>
              <w:jc w:val="center"/>
            </w:pPr>
          </w:p>
        </w:tc>
        <w:tc>
          <w:tcPr>
            <w:tcW w:w="3420" w:type="dxa"/>
          </w:tcPr>
          <w:p w:rsidR="00BA5FD5" w:rsidRPr="002D0119" w:rsidRDefault="00BA5FD5" w:rsidP="00B92B33">
            <w:pPr>
              <w:jc w:val="center"/>
            </w:pPr>
          </w:p>
        </w:tc>
        <w:tc>
          <w:tcPr>
            <w:tcW w:w="1980" w:type="dxa"/>
          </w:tcPr>
          <w:p w:rsidR="00BA5FD5" w:rsidRPr="002D0119" w:rsidRDefault="00BA5FD5" w:rsidP="00B92B33">
            <w:pPr>
              <w:jc w:val="center"/>
            </w:pPr>
          </w:p>
        </w:tc>
        <w:tc>
          <w:tcPr>
            <w:tcW w:w="2520" w:type="dxa"/>
          </w:tcPr>
          <w:p w:rsidR="00BA5FD5" w:rsidRPr="002D0119" w:rsidRDefault="00BA5FD5" w:rsidP="00B92B33">
            <w:pPr>
              <w:jc w:val="center"/>
            </w:pPr>
          </w:p>
        </w:tc>
        <w:tc>
          <w:tcPr>
            <w:tcW w:w="3060" w:type="dxa"/>
          </w:tcPr>
          <w:p w:rsidR="00BA5FD5" w:rsidRPr="002D0119" w:rsidRDefault="00BA5FD5" w:rsidP="00B92B33">
            <w:pPr>
              <w:jc w:val="center"/>
            </w:pPr>
          </w:p>
        </w:tc>
        <w:tc>
          <w:tcPr>
            <w:tcW w:w="2980" w:type="dxa"/>
          </w:tcPr>
          <w:p w:rsidR="00BA5FD5" w:rsidRPr="002D0119" w:rsidRDefault="00BA5FD5" w:rsidP="00B92B33">
            <w:pPr>
              <w:jc w:val="center"/>
            </w:pPr>
          </w:p>
        </w:tc>
      </w:tr>
    </w:tbl>
    <w:p w:rsidR="00BA5FD5" w:rsidRPr="002D0119" w:rsidRDefault="00BA5FD5" w:rsidP="00BA5FD5">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20"/>
        <w:gridCol w:w="1980"/>
        <w:gridCol w:w="2520"/>
        <w:gridCol w:w="3060"/>
        <w:gridCol w:w="2980"/>
      </w:tblGrid>
      <w:tr w:rsidR="00BA5FD5" w:rsidRPr="002D0119" w:rsidTr="00B92B33">
        <w:tc>
          <w:tcPr>
            <w:tcW w:w="828" w:type="dxa"/>
          </w:tcPr>
          <w:p w:rsidR="00BA5FD5" w:rsidRPr="002D0119" w:rsidRDefault="00BA5FD5" w:rsidP="00B92B33">
            <w:pPr>
              <w:jc w:val="center"/>
              <w:rPr>
                <w:sz w:val="20"/>
              </w:rPr>
            </w:pPr>
            <w:r w:rsidRPr="002D0119">
              <w:rPr>
                <w:sz w:val="20"/>
              </w:rPr>
              <w:t>№</w:t>
            </w:r>
          </w:p>
          <w:p w:rsidR="00BA5FD5" w:rsidRPr="002D0119" w:rsidRDefault="00BA5FD5" w:rsidP="00B92B33">
            <w:pPr>
              <w:jc w:val="center"/>
              <w:rPr>
                <w:sz w:val="20"/>
              </w:rPr>
            </w:pPr>
            <w:proofErr w:type="spellStart"/>
            <w:proofErr w:type="gramStart"/>
            <w:r w:rsidRPr="002D0119">
              <w:rPr>
                <w:sz w:val="20"/>
              </w:rPr>
              <w:t>п</w:t>
            </w:r>
            <w:proofErr w:type="spellEnd"/>
            <w:proofErr w:type="gramEnd"/>
            <w:r w:rsidRPr="002D0119">
              <w:rPr>
                <w:sz w:val="20"/>
              </w:rPr>
              <w:t>/</w:t>
            </w:r>
            <w:proofErr w:type="spellStart"/>
            <w:r w:rsidRPr="002D0119">
              <w:rPr>
                <w:sz w:val="20"/>
              </w:rPr>
              <w:t>п</w:t>
            </w:r>
            <w:proofErr w:type="spellEnd"/>
          </w:p>
        </w:tc>
        <w:tc>
          <w:tcPr>
            <w:tcW w:w="3420" w:type="dxa"/>
          </w:tcPr>
          <w:p w:rsidR="00BA5FD5" w:rsidRPr="002D0119" w:rsidRDefault="00BA5FD5" w:rsidP="00B92B33">
            <w:pPr>
              <w:jc w:val="center"/>
              <w:rPr>
                <w:sz w:val="20"/>
              </w:rPr>
            </w:pPr>
            <w:r w:rsidRPr="002D0119">
              <w:rPr>
                <w:sz w:val="20"/>
              </w:rPr>
              <w:t>Наименование избирательного объединения, выдвинувшего зарегистрированный краевой список кандидатов</w:t>
            </w:r>
          </w:p>
          <w:p w:rsidR="00BA5FD5" w:rsidRPr="002D0119" w:rsidRDefault="00BA5FD5" w:rsidP="00B92B33">
            <w:pPr>
              <w:jc w:val="center"/>
              <w:rPr>
                <w:sz w:val="20"/>
              </w:rPr>
            </w:pPr>
          </w:p>
        </w:tc>
        <w:tc>
          <w:tcPr>
            <w:tcW w:w="1980" w:type="dxa"/>
          </w:tcPr>
          <w:p w:rsidR="00BA5FD5" w:rsidRPr="002D0119" w:rsidRDefault="00BA5FD5" w:rsidP="00B92B33">
            <w:pPr>
              <w:jc w:val="center"/>
              <w:rPr>
                <w:sz w:val="20"/>
              </w:rPr>
            </w:pPr>
            <w:r w:rsidRPr="002D0119">
              <w:rPr>
                <w:sz w:val="20"/>
              </w:rPr>
              <w:t>Дата и время выхода в эфир совместных агитационных мероприятий</w:t>
            </w:r>
          </w:p>
        </w:tc>
        <w:tc>
          <w:tcPr>
            <w:tcW w:w="2520" w:type="dxa"/>
          </w:tcPr>
          <w:p w:rsidR="00BA5FD5" w:rsidRPr="002D0119" w:rsidRDefault="00BA5FD5" w:rsidP="00B92B33">
            <w:pPr>
              <w:jc w:val="center"/>
              <w:rPr>
                <w:sz w:val="20"/>
              </w:rPr>
            </w:pPr>
            <w:r w:rsidRPr="002D0119">
              <w:rPr>
                <w:sz w:val="20"/>
              </w:rPr>
              <w:t>Дата и время выхода в эфир иных агитационных материалов</w:t>
            </w:r>
          </w:p>
        </w:tc>
        <w:tc>
          <w:tcPr>
            <w:tcW w:w="3060" w:type="dxa"/>
          </w:tcPr>
          <w:p w:rsidR="00BA5FD5" w:rsidRPr="002D0119" w:rsidRDefault="00BA5FD5" w:rsidP="00B92B33">
            <w:pPr>
              <w:jc w:val="center"/>
              <w:rPr>
                <w:sz w:val="20"/>
              </w:rPr>
            </w:pPr>
            <w:r w:rsidRPr="002D0119">
              <w:rPr>
                <w:sz w:val="20"/>
              </w:rPr>
              <w:t>Фамилия, инициалы представителя избирательного объединения, участвовавшего в жеребьевке (представителя избирательной комиссии</w:t>
            </w:r>
            <w:r>
              <w:rPr>
                <w:sz w:val="20"/>
              </w:rPr>
              <w:t>)</w:t>
            </w:r>
          </w:p>
        </w:tc>
        <w:tc>
          <w:tcPr>
            <w:tcW w:w="2980" w:type="dxa"/>
          </w:tcPr>
          <w:p w:rsidR="00BA5FD5" w:rsidRPr="002D0119" w:rsidRDefault="00BA5FD5" w:rsidP="00B92B33">
            <w:pPr>
              <w:jc w:val="center"/>
              <w:rPr>
                <w:sz w:val="20"/>
              </w:rPr>
            </w:pPr>
            <w:r w:rsidRPr="002D0119">
              <w:rPr>
                <w:sz w:val="20"/>
              </w:rPr>
              <w:t>Подпись представителя избирательного объединения, участвовавшего в жеребьевке (представителя избирательной ко</w:t>
            </w:r>
            <w:r>
              <w:rPr>
                <w:sz w:val="20"/>
              </w:rPr>
              <w:t>миссии</w:t>
            </w:r>
            <w:r w:rsidRPr="002D0119">
              <w:rPr>
                <w:sz w:val="20"/>
              </w:rPr>
              <w:t>) и дата подписания</w:t>
            </w:r>
          </w:p>
        </w:tc>
      </w:tr>
      <w:tr w:rsidR="00BA5FD5" w:rsidRPr="002D0119" w:rsidTr="00B92B33">
        <w:tc>
          <w:tcPr>
            <w:tcW w:w="828" w:type="dxa"/>
          </w:tcPr>
          <w:p w:rsidR="00BA5FD5" w:rsidRPr="002D0119" w:rsidRDefault="00BA5FD5" w:rsidP="00B92B33">
            <w:pPr>
              <w:jc w:val="center"/>
              <w:rPr>
                <w:sz w:val="20"/>
              </w:rPr>
            </w:pPr>
          </w:p>
        </w:tc>
        <w:tc>
          <w:tcPr>
            <w:tcW w:w="3420" w:type="dxa"/>
          </w:tcPr>
          <w:p w:rsidR="00BA5FD5" w:rsidRPr="002D0119" w:rsidRDefault="00BA5FD5" w:rsidP="00B92B33">
            <w:pPr>
              <w:jc w:val="center"/>
              <w:rPr>
                <w:sz w:val="20"/>
              </w:rPr>
            </w:pPr>
          </w:p>
        </w:tc>
        <w:tc>
          <w:tcPr>
            <w:tcW w:w="1980" w:type="dxa"/>
          </w:tcPr>
          <w:p w:rsidR="00BA5FD5" w:rsidRPr="002D0119" w:rsidRDefault="00BA5FD5" w:rsidP="00B92B33">
            <w:pPr>
              <w:jc w:val="center"/>
              <w:rPr>
                <w:sz w:val="20"/>
              </w:rPr>
            </w:pPr>
          </w:p>
          <w:p w:rsidR="00BA5FD5" w:rsidRPr="002D0119" w:rsidRDefault="00BA5FD5" w:rsidP="00B92B33">
            <w:pPr>
              <w:jc w:val="center"/>
              <w:rPr>
                <w:sz w:val="20"/>
              </w:rPr>
            </w:pPr>
          </w:p>
        </w:tc>
        <w:tc>
          <w:tcPr>
            <w:tcW w:w="2520" w:type="dxa"/>
          </w:tcPr>
          <w:p w:rsidR="00BA5FD5" w:rsidRPr="002D0119" w:rsidRDefault="00BA5FD5" w:rsidP="00B92B33">
            <w:pPr>
              <w:jc w:val="center"/>
              <w:rPr>
                <w:sz w:val="20"/>
              </w:rPr>
            </w:pPr>
          </w:p>
        </w:tc>
        <w:tc>
          <w:tcPr>
            <w:tcW w:w="3060" w:type="dxa"/>
          </w:tcPr>
          <w:p w:rsidR="00BA5FD5" w:rsidRPr="002D0119" w:rsidRDefault="00BA5FD5" w:rsidP="00B92B33">
            <w:pPr>
              <w:jc w:val="center"/>
              <w:rPr>
                <w:sz w:val="20"/>
              </w:rPr>
            </w:pPr>
          </w:p>
        </w:tc>
        <w:tc>
          <w:tcPr>
            <w:tcW w:w="2980" w:type="dxa"/>
          </w:tcPr>
          <w:p w:rsidR="00BA5FD5" w:rsidRPr="002D0119" w:rsidRDefault="00BA5FD5" w:rsidP="00B92B33">
            <w:pPr>
              <w:jc w:val="center"/>
              <w:rPr>
                <w:sz w:val="20"/>
              </w:rPr>
            </w:pPr>
          </w:p>
        </w:tc>
      </w:tr>
    </w:tbl>
    <w:p w:rsidR="00BA5FD5" w:rsidRPr="002D0119" w:rsidRDefault="00BA5FD5" w:rsidP="00BA5FD5">
      <w:pPr>
        <w:rPr>
          <w:sz w:val="20"/>
        </w:rPr>
      </w:pPr>
    </w:p>
    <w:p w:rsidR="00BA5FD5" w:rsidRPr="002D0119" w:rsidRDefault="00BA5FD5" w:rsidP="00BA5FD5">
      <w:pPr>
        <w:rPr>
          <w:sz w:val="20"/>
        </w:rPr>
      </w:pPr>
      <w:r w:rsidRPr="002D0119">
        <w:rPr>
          <w:sz w:val="20"/>
        </w:rPr>
        <w:t>Представитель организации телерадиовещания</w:t>
      </w:r>
    </w:p>
    <w:p w:rsidR="00BA5FD5" w:rsidRPr="002D0119" w:rsidRDefault="00BA5FD5" w:rsidP="00BA5FD5">
      <w:pPr>
        <w:rPr>
          <w:sz w:val="22"/>
        </w:rPr>
      </w:pPr>
      <w:r w:rsidRPr="002D0119">
        <w:rPr>
          <w:sz w:val="22"/>
        </w:rPr>
        <w:t>____________________     ____________________________               ______________</w:t>
      </w:r>
    </w:p>
    <w:p w:rsidR="00BA5FD5" w:rsidRPr="002D0119" w:rsidRDefault="00BA5FD5" w:rsidP="00BA5FD5">
      <w:pPr>
        <w:rPr>
          <w:sz w:val="20"/>
          <w:vertAlign w:val="superscript"/>
        </w:rPr>
      </w:pPr>
      <w:r w:rsidRPr="002D0119">
        <w:rPr>
          <w:sz w:val="20"/>
          <w:vertAlign w:val="superscript"/>
        </w:rPr>
        <w:tab/>
        <w:t>подпись</w:t>
      </w:r>
      <w:r w:rsidRPr="002D0119">
        <w:rPr>
          <w:sz w:val="20"/>
          <w:vertAlign w:val="superscript"/>
        </w:rPr>
        <w:tab/>
      </w:r>
      <w:r w:rsidRPr="002D0119">
        <w:rPr>
          <w:sz w:val="20"/>
          <w:vertAlign w:val="superscript"/>
        </w:rPr>
        <w:tab/>
      </w:r>
      <w:r w:rsidRPr="002D0119">
        <w:rPr>
          <w:sz w:val="20"/>
          <w:vertAlign w:val="superscript"/>
        </w:rPr>
        <w:tab/>
      </w:r>
      <w:r w:rsidRPr="002D0119">
        <w:rPr>
          <w:sz w:val="20"/>
          <w:vertAlign w:val="superscript"/>
        </w:rPr>
        <w:tab/>
        <w:t>инициалы, фамилия</w:t>
      </w:r>
      <w:r w:rsidRPr="002D0119">
        <w:rPr>
          <w:sz w:val="20"/>
          <w:vertAlign w:val="superscript"/>
        </w:rPr>
        <w:tab/>
      </w:r>
      <w:r w:rsidRPr="002D0119">
        <w:rPr>
          <w:sz w:val="20"/>
          <w:vertAlign w:val="superscript"/>
        </w:rPr>
        <w:tab/>
      </w:r>
      <w:r w:rsidRPr="002D0119">
        <w:rPr>
          <w:sz w:val="20"/>
          <w:vertAlign w:val="superscript"/>
        </w:rPr>
        <w:tab/>
      </w:r>
      <w:r w:rsidRPr="002D0119">
        <w:rPr>
          <w:sz w:val="20"/>
          <w:vertAlign w:val="superscript"/>
        </w:rPr>
        <w:tab/>
        <w:t>дата</w:t>
      </w:r>
    </w:p>
    <w:p w:rsidR="00BA5FD5" w:rsidRPr="002D0119" w:rsidRDefault="00BA5FD5" w:rsidP="00BA5FD5">
      <w:pPr>
        <w:rPr>
          <w:sz w:val="20"/>
        </w:rPr>
      </w:pPr>
      <w:r w:rsidRPr="002D0119">
        <w:rPr>
          <w:sz w:val="20"/>
        </w:rPr>
        <w:t>______________________     _______________________________               ________________</w:t>
      </w:r>
    </w:p>
    <w:p w:rsidR="00BA5FD5" w:rsidRPr="002D0119" w:rsidRDefault="00BA5FD5" w:rsidP="00BA5FD5">
      <w:pPr>
        <w:rPr>
          <w:sz w:val="20"/>
          <w:vertAlign w:val="superscript"/>
        </w:rPr>
      </w:pPr>
      <w:r w:rsidRPr="002D0119">
        <w:rPr>
          <w:sz w:val="20"/>
          <w:vertAlign w:val="superscript"/>
        </w:rPr>
        <w:tab/>
        <w:t>подпись</w:t>
      </w:r>
      <w:r w:rsidRPr="002D0119">
        <w:rPr>
          <w:sz w:val="20"/>
          <w:vertAlign w:val="superscript"/>
        </w:rPr>
        <w:tab/>
      </w:r>
      <w:r w:rsidRPr="002D0119">
        <w:rPr>
          <w:sz w:val="20"/>
          <w:vertAlign w:val="superscript"/>
        </w:rPr>
        <w:tab/>
      </w:r>
      <w:r w:rsidRPr="002D0119">
        <w:rPr>
          <w:sz w:val="20"/>
          <w:vertAlign w:val="superscript"/>
        </w:rPr>
        <w:tab/>
      </w:r>
      <w:r w:rsidRPr="002D0119">
        <w:rPr>
          <w:sz w:val="20"/>
          <w:vertAlign w:val="superscript"/>
        </w:rPr>
        <w:tab/>
        <w:t>инициалы, фамилия</w:t>
      </w:r>
      <w:r w:rsidRPr="002D0119">
        <w:rPr>
          <w:sz w:val="20"/>
          <w:vertAlign w:val="superscript"/>
        </w:rPr>
        <w:tab/>
      </w:r>
      <w:r w:rsidRPr="002D0119">
        <w:rPr>
          <w:sz w:val="20"/>
          <w:vertAlign w:val="superscript"/>
        </w:rPr>
        <w:tab/>
      </w:r>
      <w:r w:rsidRPr="002D0119">
        <w:rPr>
          <w:sz w:val="20"/>
          <w:vertAlign w:val="superscript"/>
        </w:rPr>
        <w:tab/>
      </w:r>
      <w:r w:rsidRPr="002D0119">
        <w:rPr>
          <w:sz w:val="20"/>
          <w:vertAlign w:val="superscript"/>
        </w:rPr>
        <w:tab/>
        <w:t>дата</w:t>
      </w:r>
    </w:p>
    <w:p w:rsidR="00BA5FD5" w:rsidRDefault="00BA5FD5" w:rsidP="00BA5FD5">
      <w:pPr>
        <w:rPr>
          <w:sz w:val="20"/>
        </w:rPr>
      </w:pPr>
      <w:r w:rsidRPr="002D0119">
        <w:rPr>
          <w:sz w:val="20"/>
        </w:rPr>
        <w:t xml:space="preserve">Член избирательной комиссии </w:t>
      </w:r>
      <w:r>
        <w:rPr>
          <w:sz w:val="20"/>
        </w:rPr>
        <w:t xml:space="preserve">_____________________________________ </w:t>
      </w:r>
      <w:r w:rsidRPr="002D0119">
        <w:rPr>
          <w:sz w:val="20"/>
        </w:rPr>
        <w:t xml:space="preserve">с правом решающего голоса </w:t>
      </w:r>
    </w:p>
    <w:p w:rsidR="00BA5FD5" w:rsidRPr="00C97F0D" w:rsidRDefault="00BA5FD5" w:rsidP="00BA5FD5">
      <w:pPr>
        <w:rPr>
          <w:sz w:val="20"/>
          <w:szCs w:val="20"/>
          <w:vertAlign w:val="superscript"/>
        </w:rPr>
      </w:pPr>
      <w:r>
        <w:rPr>
          <w:sz w:val="20"/>
        </w:rPr>
        <w:tab/>
      </w:r>
      <w:r>
        <w:rPr>
          <w:sz w:val="20"/>
        </w:rPr>
        <w:tab/>
      </w:r>
      <w:r>
        <w:rPr>
          <w:sz w:val="20"/>
        </w:rPr>
        <w:tab/>
      </w:r>
      <w:r>
        <w:rPr>
          <w:sz w:val="20"/>
        </w:rPr>
        <w:tab/>
        <w:t xml:space="preserve">      </w:t>
      </w:r>
      <w:r w:rsidRPr="00C97F0D">
        <w:rPr>
          <w:sz w:val="20"/>
          <w:szCs w:val="20"/>
          <w:vertAlign w:val="superscript"/>
        </w:rPr>
        <w:t>название избирательной комиссии</w:t>
      </w:r>
    </w:p>
    <w:p w:rsidR="00BA5FD5" w:rsidRPr="002D0119" w:rsidRDefault="00BA5FD5" w:rsidP="00BA5FD5">
      <w:pPr>
        <w:rPr>
          <w:sz w:val="22"/>
        </w:rPr>
      </w:pPr>
      <w:r w:rsidRPr="002D0119">
        <w:rPr>
          <w:sz w:val="22"/>
        </w:rPr>
        <w:t>____________________     ____________________________               ______________</w:t>
      </w:r>
    </w:p>
    <w:p w:rsidR="00BA5FD5" w:rsidRPr="002D0119" w:rsidRDefault="00BA5FD5" w:rsidP="00BA5FD5">
      <w:pPr>
        <w:rPr>
          <w:sz w:val="22"/>
          <w:vertAlign w:val="superscript"/>
        </w:rPr>
        <w:sectPr w:rsidR="00BA5FD5" w:rsidRPr="002D0119" w:rsidSect="009541D1">
          <w:footnotePr>
            <w:numFmt w:val="chicago"/>
          </w:footnotePr>
          <w:pgSz w:w="16840" w:h="11907" w:orient="landscape" w:code="9"/>
          <w:pgMar w:top="1418" w:right="1134" w:bottom="851" w:left="1134" w:header="680" w:footer="510" w:gutter="0"/>
          <w:cols w:space="708"/>
          <w:docGrid w:linePitch="360"/>
        </w:sectPr>
      </w:pPr>
      <w:r w:rsidRPr="002D0119">
        <w:rPr>
          <w:sz w:val="22"/>
          <w:vertAlign w:val="superscript"/>
        </w:rPr>
        <w:tab/>
        <w:t>подпись</w:t>
      </w:r>
      <w:r w:rsidRPr="002D0119">
        <w:rPr>
          <w:sz w:val="22"/>
          <w:vertAlign w:val="superscript"/>
        </w:rPr>
        <w:tab/>
      </w:r>
      <w:r w:rsidRPr="002D0119">
        <w:rPr>
          <w:sz w:val="22"/>
          <w:vertAlign w:val="superscript"/>
        </w:rPr>
        <w:tab/>
      </w:r>
      <w:r w:rsidRPr="002D0119">
        <w:rPr>
          <w:sz w:val="22"/>
          <w:vertAlign w:val="superscript"/>
        </w:rPr>
        <w:tab/>
      </w:r>
      <w:r w:rsidRPr="002D0119">
        <w:rPr>
          <w:sz w:val="22"/>
          <w:vertAlign w:val="superscript"/>
        </w:rPr>
        <w:tab/>
        <w:t>инициалы, фамилия</w:t>
      </w:r>
      <w:r w:rsidRPr="002D0119">
        <w:rPr>
          <w:sz w:val="22"/>
          <w:vertAlign w:val="superscript"/>
        </w:rPr>
        <w:tab/>
      </w:r>
      <w:r w:rsidRPr="002D0119">
        <w:rPr>
          <w:sz w:val="22"/>
          <w:vertAlign w:val="superscript"/>
        </w:rPr>
        <w:tab/>
      </w:r>
      <w:r w:rsidRPr="002D0119">
        <w:rPr>
          <w:sz w:val="22"/>
          <w:vertAlign w:val="superscript"/>
        </w:rPr>
        <w:tab/>
      </w:r>
      <w:r w:rsidRPr="002D0119">
        <w:rPr>
          <w:sz w:val="22"/>
          <w:vertAlign w:val="superscript"/>
        </w:rPr>
        <w:tab/>
        <w:t>дата</w:t>
      </w:r>
    </w:p>
    <w:p w:rsidR="00BA5FD5" w:rsidRPr="009B30F9" w:rsidRDefault="00BA5FD5" w:rsidP="00BA5FD5">
      <w:pPr>
        <w:pStyle w:val="aa"/>
        <w:spacing w:after="0"/>
        <w:ind w:left="5103"/>
        <w:jc w:val="center"/>
        <w:rPr>
          <w:sz w:val="26"/>
          <w:szCs w:val="26"/>
        </w:rPr>
      </w:pPr>
      <w:r w:rsidRPr="009B30F9">
        <w:rPr>
          <w:sz w:val="26"/>
          <w:szCs w:val="26"/>
        </w:rPr>
        <w:lastRenderedPageBreak/>
        <w:t>Приложение № 2</w:t>
      </w:r>
    </w:p>
    <w:p w:rsidR="00BA5FD5" w:rsidRPr="009B30F9" w:rsidRDefault="00BA5FD5" w:rsidP="00BA5FD5">
      <w:pPr>
        <w:pStyle w:val="aa"/>
        <w:spacing w:after="0"/>
        <w:ind w:left="5103"/>
        <w:jc w:val="center"/>
        <w:rPr>
          <w:sz w:val="26"/>
          <w:szCs w:val="26"/>
        </w:rPr>
      </w:pPr>
      <w:r w:rsidRPr="009B30F9">
        <w:rPr>
          <w:sz w:val="26"/>
          <w:szCs w:val="26"/>
        </w:rPr>
        <w:t xml:space="preserve">к постановлению </w:t>
      </w:r>
      <w:proofErr w:type="gramStart"/>
      <w:r w:rsidRPr="009B30F9">
        <w:rPr>
          <w:sz w:val="26"/>
          <w:szCs w:val="26"/>
        </w:rPr>
        <w:t>избирательной</w:t>
      </w:r>
      <w:proofErr w:type="gramEnd"/>
    </w:p>
    <w:p w:rsidR="00BA5FD5" w:rsidRPr="009B30F9" w:rsidRDefault="00BA5FD5" w:rsidP="00BA5FD5">
      <w:pPr>
        <w:pStyle w:val="aa"/>
        <w:spacing w:after="0"/>
        <w:ind w:left="5103"/>
        <w:jc w:val="center"/>
        <w:rPr>
          <w:sz w:val="26"/>
          <w:szCs w:val="26"/>
        </w:rPr>
      </w:pPr>
      <w:r w:rsidRPr="009B30F9">
        <w:rPr>
          <w:sz w:val="26"/>
          <w:szCs w:val="26"/>
        </w:rPr>
        <w:t>комиссии Краснодарского края</w:t>
      </w:r>
    </w:p>
    <w:p w:rsidR="00BA5FD5" w:rsidRPr="009B30F9" w:rsidRDefault="00654499" w:rsidP="00BA5FD5">
      <w:pPr>
        <w:ind w:left="5103"/>
        <w:jc w:val="center"/>
        <w:rPr>
          <w:sz w:val="26"/>
          <w:szCs w:val="26"/>
        </w:rPr>
      </w:pPr>
      <w:r w:rsidRPr="009B30F9">
        <w:rPr>
          <w:sz w:val="26"/>
          <w:szCs w:val="26"/>
        </w:rPr>
        <w:t xml:space="preserve">от </w:t>
      </w:r>
      <w:r w:rsidR="009541D1">
        <w:rPr>
          <w:sz w:val="26"/>
          <w:szCs w:val="26"/>
        </w:rPr>
        <w:t>19 июля</w:t>
      </w:r>
      <w:r w:rsidRPr="009B30F9">
        <w:rPr>
          <w:sz w:val="26"/>
          <w:szCs w:val="26"/>
        </w:rPr>
        <w:t xml:space="preserve"> 2017 г</w:t>
      </w:r>
      <w:r w:rsidR="009541D1">
        <w:rPr>
          <w:sz w:val="26"/>
          <w:szCs w:val="26"/>
        </w:rPr>
        <w:t>.</w:t>
      </w:r>
      <w:r w:rsidRPr="009B30F9">
        <w:rPr>
          <w:sz w:val="26"/>
          <w:szCs w:val="26"/>
        </w:rPr>
        <w:t xml:space="preserve"> № </w:t>
      </w:r>
      <w:r w:rsidR="009541D1">
        <w:rPr>
          <w:sz w:val="26"/>
          <w:szCs w:val="26"/>
        </w:rPr>
        <w:t>19/315-6</w:t>
      </w:r>
    </w:p>
    <w:p w:rsidR="00BA5FD5" w:rsidRPr="009B30F9" w:rsidRDefault="00BA5FD5" w:rsidP="00BA5FD5">
      <w:pPr>
        <w:ind w:left="4680"/>
        <w:jc w:val="center"/>
        <w:rPr>
          <w:sz w:val="26"/>
          <w:szCs w:val="26"/>
        </w:rPr>
      </w:pPr>
    </w:p>
    <w:p w:rsidR="00BA5FD5" w:rsidRPr="009B30F9" w:rsidRDefault="00BA5FD5" w:rsidP="00BA5FD5">
      <w:pPr>
        <w:pStyle w:val="a5"/>
        <w:tabs>
          <w:tab w:val="clear" w:pos="4677"/>
          <w:tab w:val="center" w:pos="-142"/>
          <w:tab w:val="left" w:pos="6660"/>
          <w:tab w:val="left" w:pos="7230"/>
        </w:tabs>
        <w:jc w:val="center"/>
        <w:rPr>
          <w:sz w:val="26"/>
          <w:szCs w:val="26"/>
        </w:rPr>
      </w:pPr>
    </w:p>
    <w:p w:rsidR="00BA5FD5" w:rsidRPr="009B30F9" w:rsidRDefault="00BA5FD5" w:rsidP="00BA5FD5">
      <w:pPr>
        <w:jc w:val="center"/>
        <w:rPr>
          <w:sz w:val="26"/>
          <w:szCs w:val="26"/>
        </w:rPr>
      </w:pPr>
      <w:r w:rsidRPr="009B30F9">
        <w:rPr>
          <w:sz w:val="26"/>
          <w:szCs w:val="26"/>
        </w:rPr>
        <w:t xml:space="preserve">Перечень </w:t>
      </w:r>
    </w:p>
    <w:p w:rsidR="00BA5FD5" w:rsidRPr="009B30F9" w:rsidRDefault="00BA5FD5" w:rsidP="00BA5FD5">
      <w:pPr>
        <w:jc w:val="center"/>
        <w:rPr>
          <w:sz w:val="26"/>
          <w:szCs w:val="26"/>
        </w:rPr>
      </w:pPr>
      <w:r w:rsidRPr="009B30F9">
        <w:rPr>
          <w:sz w:val="26"/>
          <w:szCs w:val="26"/>
        </w:rPr>
        <w:t xml:space="preserve">окружных избирательных комиссий, </w:t>
      </w:r>
    </w:p>
    <w:p w:rsidR="00BA5FD5" w:rsidRPr="009B30F9" w:rsidRDefault="00BA5FD5" w:rsidP="00BA5FD5">
      <w:pPr>
        <w:jc w:val="center"/>
        <w:rPr>
          <w:sz w:val="26"/>
          <w:szCs w:val="26"/>
        </w:rPr>
      </w:pPr>
      <w:proofErr w:type="gramStart"/>
      <w:r w:rsidRPr="009B30F9">
        <w:rPr>
          <w:sz w:val="26"/>
          <w:szCs w:val="26"/>
        </w:rPr>
        <w:t>проводящих жеребьевки по распределению бесплатного эфирного времени, предоставляемого безвозмездно зарегистрированным кандидатам, избирательным объединениям, выдвинувшим зарегистрированные краевые списки кандидатов, региональными государственными организациями телерадиовещания, подпадающими под действие пункта 2 части 6 статьи 38 Закона Краснодарского края «О выборах депутатов Законодательного Собрания Краснодарского края»</w:t>
      </w:r>
      <w:proofErr w:type="gramEnd"/>
    </w:p>
    <w:p w:rsidR="00BA5FD5" w:rsidRPr="00991BA0" w:rsidRDefault="00BA5FD5" w:rsidP="00BA5FD5">
      <w:pPr>
        <w:jc w:val="center"/>
        <w:rPr>
          <w:sz w:val="28"/>
          <w:szCs w:val="28"/>
        </w:rPr>
      </w:pPr>
    </w:p>
    <w:tbl>
      <w:tblPr>
        <w:tblW w:w="5380" w:type="pct"/>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7"/>
        <w:gridCol w:w="3286"/>
        <w:gridCol w:w="2133"/>
        <w:gridCol w:w="2302"/>
        <w:gridCol w:w="2018"/>
      </w:tblGrid>
      <w:tr w:rsidR="00BA5FD5" w:rsidRPr="00B64DAE" w:rsidTr="009541D1">
        <w:trPr>
          <w:trHeight w:val="1035"/>
          <w:tblHeader/>
        </w:trPr>
        <w:tc>
          <w:tcPr>
            <w:tcW w:w="270" w:type="pct"/>
          </w:tcPr>
          <w:p w:rsidR="00BA5FD5" w:rsidRPr="00B64DAE" w:rsidRDefault="00BA5FD5" w:rsidP="00B92B33">
            <w:pPr>
              <w:jc w:val="center"/>
              <w:rPr>
                <w:bCs/>
                <w:iCs/>
                <w:sz w:val="23"/>
                <w:szCs w:val="23"/>
              </w:rPr>
            </w:pPr>
            <w:r w:rsidRPr="00B64DAE">
              <w:rPr>
                <w:iCs/>
                <w:sz w:val="23"/>
                <w:szCs w:val="23"/>
              </w:rPr>
              <w:t>№</w:t>
            </w:r>
          </w:p>
          <w:p w:rsidR="00BA5FD5" w:rsidRPr="00B64DAE" w:rsidRDefault="00BA5FD5" w:rsidP="00B92B33">
            <w:pPr>
              <w:jc w:val="center"/>
              <w:rPr>
                <w:bCs/>
                <w:iCs/>
                <w:sz w:val="23"/>
                <w:szCs w:val="23"/>
              </w:rPr>
            </w:pPr>
            <w:proofErr w:type="spellStart"/>
            <w:proofErr w:type="gramStart"/>
            <w:r w:rsidRPr="00B64DAE">
              <w:rPr>
                <w:iCs/>
                <w:sz w:val="23"/>
                <w:szCs w:val="23"/>
              </w:rPr>
              <w:t>п</w:t>
            </w:r>
            <w:proofErr w:type="spellEnd"/>
            <w:proofErr w:type="gramEnd"/>
            <w:r w:rsidRPr="00B64DAE">
              <w:rPr>
                <w:iCs/>
                <w:sz w:val="23"/>
                <w:szCs w:val="23"/>
              </w:rPr>
              <w:t>/</w:t>
            </w:r>
            <w:proofErr w:type="spellStart"/>
            <w:r w:rsidRPr="00B64DAE">
              <w:rPr>
                <w:iCs/>
                <w:sz w:val="23"/>
                <w:szCs w:val="23"/>
              </w:rPr>
              <w:t>п</w:t>
            </w:r>
            <w:proofErr w:type="spellEnd"/>
          </w:p>
        </w:tc>
        <w:tc>
          <w:tcPr>
            <w:tcW w:w="1596" w:type="pct"/>
            <w:shd w:val="clear" w:color="auto" w:fill="auto"/>
          </w:tcPr>
          <w:p w:rsidR="00BA5FD5" w:rsidRDefault="00BA5FD5" w:rsidP="00B92B33">
            <w:pPr>
              <w:tabs>
                <w:tab w:val="left" w:pos="2722"/>
              </w:tabs>
              <w:jc w:val="center"/>
              <w:rPr>
                <w:iCs/>
                <w:sz w:val="23"/>
                <w:szCs w:val="23"/>
              </w:rPr>
            </w:pPr>
            <w:r w:rsidRPr="00B64DAE">
              <w:rPr>
                <w:iCs/>
                <w:sz w:val="23"/>
                <w:szCs w:val="23"/>
              </w:rPr>
              <w:t xml:space="preserve">Название </w:t>
            </w:r>
            <w:proofErr w:type="gramStart"/>
            <w:r w:rsidRPr="00B64DAE">
              <w:rPr>
                <w:iCs/>
                <w:sz w:val="23"/>
                <w:szCs w:val="23"/>
              </w:rPr>
              <w:t>окружной</w:t>
            </w:r>
            <w:proofErr w:type="gramEnd"/>
          </w:p>
          <w:p w:rsidR="00BA5FD5" w:rsidRPr="00B64DAE" w:rsidRDefault="00BA5FD5" w:rsidP="00B92B33">
            <w:pPr>
              <w:tabs>
                <w:tab w:val="left" w:pos="2722"/>
              </w:tabs>
              <w:jc w:val="center"/>
              <w:rPr>
                <w:iCs/>
                <w:sz w:val="23"/>
                <w:szCs w:val="23"/>
              </w:rPr>
            </w:pPr>
            <w:r w:rsidRPr="00B64DAE">
              <w:rPr>
                <w:iCs/>
                <w:sz w:val="23"/>
                <w:szCs w:val="23"/>
              </w:rPr>
              <w:t xml:space="preserve">избирательной комиссии (ОИК), </w:t>
            </w:r>
          </w:p>
          <w:p w:rsidR="00BA5FD5" w:rsidRDefault="00BA5FD5" w:rsidP="00B92B33">
            <w:pPr>
              <w:tabs>
                <w:tab w:val="left" w:pos="2722"/>
              </w:tabs>
              <w:jc w:val="center"/>
              <w:rPr>
                <w:iCs/>
                <w:sz w:val="23"/>
                <w:szCs w:val="23"/>
              </w:rPr>
            </w:pPr>
            <w:r w:rsidRPr="00B64DAE">
              <w:rPr>
                <w:iCs/>
                <w:sz w:val="23"/>
                <w:szCs w:val="23"/>
              </w:rPr>
              <w:t>место нахождения</w:t>
            </w:r>
          </w:p>
          <w:p w:rsidR="00BA5FD5" w:rsidRPr="00B64DAE" w:rsidRDefault="00BA5FD5" w:rsidP="00B92B33">
            <w:pPr>
              <w:tabs>
                <w:tab w:val="left" w:pos="2722"/>
              </w:tabs>
              <w:jc w:val="center"/>
              <w:rPr>
                <w:sz w:val="23"/>
                <w:szCs w:val="23"/>
              </w:rPr>
            </w:pPr>
          </w:p>
        </w:tc>
        <w:tc>
          <w:tcPr>
            <w:tcW w:w="1036" w:type="pct"/>
          </w:tcPr>
          <w:p w:rsidR="00BA5FD5" w:rsidRDefault="00BA5FD5" w:rsidP="00B92B33">
            <w:pPr>
              <w:ind w:left="-109" w:right="-108"/>
              <w:jc w:val="center"/>
              <w:rPr>
                <w:iCs/>
                <w:sz w:val="23"/>
                <w:szCs w:val="23"/>
              </w:rPr>
            </w:pPr>
            <w:r>
              <w:rPr>
                <w:iCs/>
                <w:sz w:val="23"/>
                <w:szCs w:val="23"/>
              </w:rPr>
              <w:t>Наименование</w:t>
            </w:r>
          </w:p>
          <w:p w:rsidR="00BA5FD5" w:rsidRDefault="009A11E7" w:rsidP="00B92B33">
            <w:pPr>
              <w:ind w:left="-109" w:right="-108"/>
              <w:jc w:val="center"/>
              <w:rPr>
                <w:iCs/>
                <w:sz w:val="23"/>
                <w:szCs w:val="23"/>
              </w:rPr>
            </w:pPr>
            <w:r>
              <w:rPr>
                <w:iCs/>
                <w:sz w:val="23"/>
                <w:szCs w:val="23"/>
              </w:rPr>
              <w:t>о</w:t>
            </w:r>
            <w:r w:rsidR="00BA5FD5" w:rsidRPr="00B64DAE">
              <w:rPr>
                <w:iCs/>
                <w:sz w:val="23"/>
                <w:szCs w:val="23"/>
              </w:rPr>
              <w:t>рганиза</w:t>
            </w:r>
            <w:r w:rsidR="00BA5FD5">
              <w:rPr>
                <w:iCs/>
                <w:sz w:val="23"/>
                <w:szCs w:val="23"/>
              </w:rPr>
              <w:t>ции</w:t>
            </w:r>
          </w:p>
          <w:p w:rsidR="00BA5FD5" w:rsidRPr="00B64DAE" w:rsidRDefault="00BA5FD5" w:rsidP="00B92B33">
            <w:pPr>
              <w:ind w:left="-109" w:right="-108"/>
              <w:jc w:val="center"/>
              <w:rPr>
                <w:sz w:val="23"/>
                <w:szCs w:val="23"/>
              </w:rPr>
            </w:pPr>
            <w:r w:rsidRPr="00B64DAE">
              <w:rPr>
                <w:iCs/>
                <w:sz w:val="23"/>
                <w:szCs w:val="23"/>
              </w:rPr>
              <w:t>телерадиовещания</w:t>
            </w:r>
          </w:p>
        </w:tc>
        <w:tc>
          <w:tcPr>
            <w:tcW w:w="1118" w:type="pct"/>
          </w:tcPr>
          <w:p w:rsidR="00BA5FD5" w:rsidRPr="00B64DAE" w:rsidRDefault="00BA5FD5" w:rsidP="00B92B33">
            <w:pPr>
              <w:ind w:left="-108" w:right="-108"/>
              <w:jc w:val="center"/>
              <w:rPr>
                <w:iCs/>
                <w:sz w:val="23"/>
                <w:szCs w:val="23"/>
              </w:rPr>
            </w:pPr>
            <w:r w:rsidRPr="00B64DAE">
              <w:rPr>
                <w:iCs/>
                <w:sz w:val="23"/>
                <w:szCs w:val="23"/>
              </w:rPr>
              <w:t xml:space="preserve">Название </w:t>
            </w:r>
          </w:p>
          <w:p w:rsidR="00BA5FD5" w:rsidRDefault="00BA5FD5" w:rsidP="00B92B33">
            <w:pPr>
              <w:ind w:left="-108" w:right="-108"/>
              <w:jc w:val="center"/>
              <w:rPr>
                <w:iCs/>
                <w:sz w:val="23"/>
                <w:szCs w:val="23"/>
              </w:rPr>
            </w:pPr>
            <w:r>
              <w:rPr>
                <w:iCs/>
                <w:sz w:val="23"/>
                <w:szCs w:val="23"/>
              </w:rPr>
              <w:t xml:space="preserve">средства </w:t>
            </w:r>
            <w:proofErr w:type="gramStart"/>
            <w:r>
              <w:rPr>
                <w:iCs/>
                <w:sz w:val="23"/>
                <w:szCs w:val="23"/>
              </w:rPr>
              <w:t>массовой</w:t>
            </w:r>
            <w:proofErr w:type="gramEnd"/>
          </w:p>
          <w:p w:rsidR="00BA5FD5" w:rsidRPr="00B64DAE" w:rsidRDefault="00BA5FD5" w:rsidP="00B92B33">
            <w:pPr>
              <w:ind w:left="-108" w:right="-108"/>
              <w:jc w:val="center"/>
              <w:rPr>
                <w:sz w:val="23"/>
                <w:szCs w:val="23"/>
              </w:rPr>
            </w:pPr>
            <w:r w:rsidRPr="00B64DAE">
              <w:rPr>
                <w:iCs/>
                <w:sz w:val="23"/>
                <w:szCs w:val="23"/>
              </w:rPr>
              <w:t>информации</w:t>
            </w:r>
          </w:p>
        </w:tc>
        <w:tc>
          <w:tcPr>
            <w:tcW w:w="981" w:type="pct"/>
          </w:tcPr>
          <w:p w:rsidR="00BA5FD5" w:rsidRDefault="00BA5FD5" w:rsidP="00B92B33">
            <w:pPr>
              <w:ind w:left="-108" w:right="-108"/>
              <w:jc w:val="center"/>
              <w:rPr>
                <w:iCs/>
                <w:sz w:val="23"/>
                <w:szCs w:val="23"/>
              </w:rPr>
            </w:pPr>
            <w:r w:rsidRPr="00B64DAE">
              <w:rPr>
                <w:iCs/>
                <w:sz w:val="23"/>
                <w:szCs w:val="23"/>
              </w:rPr>
              <w:t>Юридический адрес</w:t>
            </w:r>
            <w:r>
              <w:rPr>
                <w:iCs/>
                <w:sz w:val="23"/>
                <w:szCs w:val="23"/>
              </w:rPr>
              <w:t xml:space="preserve"> организации</w:t>
            </w:r>
          </w:p>
          <w:p w:rsidR="00BA5FD5" w:rsidRPr="00B64DAE" w:rsidRDefault="00BA5FD5" w:rsidP="00B92B33">
            <w:pPr>
              <w:ind w:left="-108" w:right="-108"/>
              <w:jc w:val="center"/>
              <w:rPr>
                <w:sz w:val="23"/>
                <w:szCs w:val="23"/>
              </w:rPr>
            </w:pPr>
            <w:r w:rsidRPr="00B64DAE">
              <w:rPr>
                <w:iCs/>
                <w:sz w:val="23"/>
                <w:szCs w:val="23"/>
              </w:rPr>
              <w:t>телерадиовещания</w:t>
            </w:r>
          </w:p>
        </w:tc>
      </w:tr>
      <w:tr w:rsidR="005C54FB" w:rsidRPr="00B64DAE" w:rsidTr="000E27F4">
        <w:trPr>
          <w:trHeight w:val="3174"/>
        </w:trPr>
        <w:tc>
          <w:tcPr>
            <w:tcW w:w="270" w:type="pct"/>
          </w:tcPr>
          <w:p w:rsidR="005C54FB" w:rsidRPr="00B64DAE" w:rsidRDefault="00987BAC" w:rsidP="00B92B33">
            <w:pPr>
              <w:rPr>
                <w:bCs/>
                <w:iCs/>
                <w:sz w:val="23"/>
                <w:szCs w:val="23"/>
              </w:rPr>
            </w:pPr>
            <w:r>
              <w:rPr>
                <w:iCs/>
                <w:sz w:val="23"/>
                <w:szCs w:val="23"/>
              </w:rPr>
              <w:t>1</w:t>
            </w:r>
            <w:r w:rsidR="005C54FB" w:rsidRPr="00B64DAE">
              <w:rPr>
                <w:iCs/>
                <w:sz w:val="23"/>
                <w:szCs w:val="23"/>
              </w:rPr>
              <w:t>.</w:t>
            </w:r>
          </w:p>
          <w:p w:rsidR="005C54FB" w:rsidRPr="00B64DAE" w:rsidRDefault="005C54FB" w:rsidP="00B92B33">
            <w:pPr>
              <w:rPr>
                <w:bCs/>
                <w:iCs/>
                <w:sz w:val="23"/>
                <w:szCs w:val="23"/>
              </w:rPr>
            </w:pPr>
          </w:p>
        </w:tc>
        <w:tc>
          <w:tcPr>
            <w:tcW w:w="1596" w:type="pct"/>
            <w:shd w:val="clear" w:color="auto" w:fill="auto"/>
          </w:tcPr>
          <w:p w:rsidR="005C54FB" w:rsidRPr="00E67221" w:rsidRDefault="005C54FB" w:rsidP="00B92B33">
            <w:pPr>
              <w:tabs>
                <w:tab w:val="left" w:pos="2722"/>
              </w:tabs>
              <w:jc w:val="center"/>
              <w:rPr>
                <w:iCs/>
                <w:sz w:val="23"/>
                <w:szCs w:val="23"/>
              </w:rPr>
            </w:pPr>
            <w:r w:rsidRPr="00E67221">
              <w:rPr>
                <w:iCs/>
                <w:sz w:val="23"/>
                <w:szCs w:val="23"/>
              </w:rPr>
              <w:t xml:space="preserve">Избирательная комиссия муниципального образования </w:t>
            </w:r>
            <w:proofErr w:type="gramStart"/>
            <w:r w:rsidRPr="00E67221">
              <w:rPr>
                <w:iCs/>
                <w:sz w:val="23"/>
                <w:szCs w:val="23"/>
              </w:rPr>
              <w:t>г</w:t>
            </w:r>
            <w:proofErr w:type="gramEnd"/>
            <w:r w:rsidRPr="00E67221">
              <w:rPr>
                <w:iCs/>
                <w:sz w:val="23"/>
                <w:szCs w:val="23"/>
              </w:rPr>
              <w:t>. Краснодар</w:t>
            </w:r>
          </w:p>
          <w:p w:rsidR="005C54FB" w:rsidRPr="00E67221" w:rsidRDefault="005C54FB" w:rsidP="00B92B33">
            <w:pPr>
              <w:tabs>
                <w:tab w:val="left" w:pos="2722"/>
              </w:tabs>
              <w:jc w:val="center"/>
              <w:rPr>
                <w:iCs/>
                <w:sz w:val="23"/>
                <w:szCs w:val="23"/>
              </w:rPr>
            </w:pPr>
            <w:proofErr w:type="gramStart"/>
            <w:r w:rsidRPr="00E67221">
              <w:rPr>
                <w:iCs/>
                <w:sz w:val="23"/>
                <w:szCs w:val="23"/>
              </w:rPr>
              <w:t xml:space="preserve">(Западный </w:t>
            </w:r>
            <w:r w:rsidR="00EA0CBA" w:rsidRPr="00E67221">
              <w:rPr>
                <w:iCs/>
                <w:sz w:val="23"/>
                <w:szCs w:val="23"/>
              </w:rPr>
              <w:t xml:space="preserve">одномандатный </w:t>
            </w:r>
            <w:r w:rsidRPr="00E67221">
              <w:rPr>
                <w:iCs/>
                <w:sz w:val="23"/>
                <w:szCs w:val="23"/>
              </w:rPr>
              <w:t>избирательный округ №1,</w:t>
            </w:r>
            <w:proofErr w:type="gramEnd"/>
          </w:p>
          <w:p w:rsidR="003A0C7A" w:rsidRPr="00E67221" w:rsidRDefault="00EA0CBA" w:rsidP="003A0C7A">
            <w:pPr>
              <w:ind w:left="-82" w:right="-108" w:firstLine="82"/>
              <w:jc w:val="center"/>
              <w:rPr>
                <w:iCs/>
                <w:sz w:val="23"/>
                <w:szCs w:val="23"/>
              </w:rPr>
            </w:pPr>
            <w:r w:rsidRPr="00E67221">
              <w:rPr>
                <w:iCs/>
                <w:sz w:val="23"/>
                <w:szCs w:val="23"/>
              </w:rPr>
              <w:t>Екатеринодарский одномандатный избирательный округ №2</w:t>
            </w:r>
            <w:r w:rsidR="005C54FB" w:rsidRPr="00E67221">
              <w:rPr>
                <w:iCs/>
                <w:sz w:val="23"/>
                <w:szCs w:val="23"/>
              </w:rPr>
              <w:t>,</w:t>
            </w:r>
            <w:r w:rsidRPr="00E67221">
              <w:rPr>
                <w:iCs/>
                <w:sz w:val="23"/>
                <w:szCs w:val="23"/>
              </w:rPr>
              <w:t xml:space="preserve"> </w:t>
            </w:r>
          </w:p>
          <w:p w:rsidR="003A0C7A" w:rsidRPr="00E67221" w:rsidRDefault="00EA0CBA" w:rsidP="003A0C7A">
            <w:pPr>
              <w:ind w:left="-82" w:right="-108" w:firstLine="82"/>
              <w:jc w:val="center"/>
              <w:rPr>
                <w:iCs/>
                <w:sz w:val="23"/>
                <w:szCs w:val="23"/>
              </w:rPr>
            </w:pPr>
            <w:r w:rsidRPr="00E67221">
              <w:rPr>
                <w:iCs/>
                <w:sz w:val="23"/>
                <w:szCs w:val="23"/>
              </w:rPr>
              <w:t xml:space="preserve">Карасунский одномандатный избирательный округ №3, </w:t>
            </w:r>
            <w:r w:rsidR="003A0C7A" w:rsidRPr="00E67221">
              <w:rPr>
                <w:iCs/>
                <w:sz w:val="23"/>
                <w:szCs w:val="23"/>
              </w:rPr>
              <w:t xml:space="preserve">Прикубанский одномандатный избирательный округ №4, </w:t>
            </w:r>
          </w:p>
          <w:p w:rsidR="005C54FB" w:rsidRPr="00E67221" w:rsidRDefault="003A0C7A" w:rsidP="00EA0CBA">
            <w:pPr>
              <w:ind w:left="-82" w:right="-108" w:firstLine="82"/>
              <w:jc w:val="center"/>
              <w:rPr>
                <w:iCs/>
                <w:sz w:val="23"/>
                <w:szCs w:val="23"/>
              </w:rPr>
            </w:pPr>
            <w:r w:rsidRPr="00E67221">
              <w:rPr>
                <w:iCs/>
                <w:sz w:val="23"/>
                <w:szCs w:val="23"/>
              </w:rPr>
              <w:t>Калининский одномандатный избирательный округ №5,</w:t>
            </w:r>
          </w:p>
          <w:p w:rsidR="005C54FB" w:rsidRPr="00E67221" w:rsidRDefault="005C54FB" w:rsidP="00B92B33">
            <w:pPr>
              <w:tabs>
                <w:tab w:val="left" w:pos="2722"/>
              </w:tabs>
              <w:jc w:val="center"/>
              <w:rPr>
                <w:iCs/>
                <w:sz w:val="23"/>
                <w:szCs w:val="23"/>
              </w:rPr>
            </w:pPr>
            <w:r w:rsidRPr="00E67221">
              <w:rPr>
                <w:iCs/>
                <w:sz w:val="23"/>
                <w:szCs w:val="23"/>
              </w:rPr>
              <w:t xml:space="preserve">Центральный </w:t>
            </w:r>
            <w:r w:rsidR="003A0C7A" w:rsidRPr="00E67221">
              <w:rPr>
                <w:iCs/>
                <w:sz w:val="23"/>
                <w:szCs w:val="23"/>
              </w:rPr>
              <w:t xml:space="preserve">одномандатный </w:t>
            </w:r>
            <w:r w:rsidRPr="00E67221">
              <w:rPr>
                <w:iCs/>
                <w:sz w:val="23"/>
                <w:szCs w:val="23"/>
              </w:rPr>
              <w:t>избирательный округ № 6)</w:t>
            </w:r>
          </w:p>
          <w:p w:rsidR="005C54FB" w:rsidRPr="00E67221" w:rsidRDefault="005C54FB" w:rsidP="00B92B33">
            <w:pPr>
              <w:tabs>
                <w:tab w:val="left" w:pos="2722"/>
              </w:tabs>
              <w:jc w:val="center"/>
              <w:rPr>
                <w:iCs/>
                <w:sz w:val="23"/>
                <w:szCs w:val="23"/>
              </w:rPr>
            </w:pPr>
            <w:proofErr w:type="gramStart"/>
            <w:r w:rsidRPr="00E67221">
              <w:rPr>
                <w:iCs/>
                <w:sz w:val="23"/>
                <w:szCs w:val="23"/>
              </w:rPr>
              <w:t>г. Краснодар, ул. Гаражная, 34/ул. Одесская, 1</w:t>
            </w:r>
            <w:r w:rsidR="009F3DEB" w:rsidRPr="00E67221">
              <w:rPr>
                <w:iCs/>
                <w:sz w:val="23"/>
                <w:szCs w:val="23"/>
              </w:rPr>
              <w:t xml:space="preserve">, </w:t>
            </w:r>
            <w:r w:rsidRPr="00E67221">
              <w:rPr>
                <w:iCs/>
                <w:sz w:val="23"/>
                <w:szCs w:val="23"/>
              </w:rPr>
              <w:t>помещение ИКМО г. Краснодар</w:t>
            </w:r>
            <w:proofErr w:type="gramEnd"/>
          </w:p>
        </w:tc>
        <w:tc>
          <w:tcPr>
            <w:tcW w:w="1036" w:type="pct"/>
          </w:tcPr>
          <w:p w:rsidR="009F3DEB" w:rsidRDefault="009F3DEB" w:rsidP="002E6FC8">
            <w:pPr>
              <w:ind w:left="-109" w:right="-108"/>
              <w:jc w:val="center"/>
              <w:rPr>
                <w:iCs/>
                <w:sz w:val="23"/>
                <w:szCs w:val="23"/>
              </w:rPr>
            </w:pPr>
          </w:p>
          <w:p w:rsidR="005B1999" w:rsidRDefault="005B1999" w:rsidP="002E6FC8">
            <w:pPr>
              <w:ind w:left="-109" w:right="-108"/>
              <w:jc w:val="center"/>
              <w:rPr>
                <w:iCs/>
                <w:sz w:val="23"/>
                <w:szCs w:val="23"/>
              </w:rPr>
            </w:pPr>
          </w:p>
          <w:p w:rsidR="005C54FB" w:rsidRDefault="005C54FB" w:rsidP="002E6FC8">
            <w:pPr>
              <w:ind w:left="-109" w:right="-108"/>
              <w:jc w:val="center"/>
              <w:rPr>
                <w:iCs/>
                <w:sz w:val="23"/>
                <w:szCs w:val="23"/>
              </w:rPr>
            </w:pPr>
            <w:r>
              <w:rPr>
                <w:iCs/>
                <w:sz w:val="23"/>
                <w:szCs w:val="23"/>
              </w:rPr>
              <w:t xml:space="preserve"> </w:t>
            </w:r>
            <w:r w:rsidR="00C92B2D">
              <w:rPr>
                <w:iCs/>
                <w:sz w:val="23"/>
                <w:szCs w:val="23"/>
              </w:rPr>
              <w:t>АО «Телерадиокомпания «Фотон»</w:t>
            </w:r>
          </w:p>
          <w:p w:rsidR="005B1999" w:rsidRDefault="005B1999" w:rsidP="002E6FC8">
            <w:pPr>
              <w:ind w:left="-109" w:right="-108"/>
              <w:jc w:val="center"/>
              <w:rPr>
                <w:iCs/>
                <w:sz w:val="23"/>
                <w:szCs w:val="23"/>
              </w:rPr>
            </w:pPr>
          </w:p>
          <w:p w:rsidR="005B1999" w:rsidRDefault="005B1999" w:rsidP="002E6FC8">
            <w:pPr>
              <w:ind w:left="-109" w:right="-108"/>
              <w:jc w:val="center"/>
              <w:rPr>
                <w:iCs/>
                <w:sz w:val="23"/>
                <w:szCs w:val="23"/>
              </w:rPr>
            </w:pPr>
          </w:p>
          <w:p w:rsidR="005B1999" w:rsidRDefault="005B1999" w:rsidP="002E6FC8">
            <w:pPr>
              <w:ind w:left="-109" w:right="-108"/>
              <w:jc w:val="center"/>
              <w:rPr>
                <w:iCs/>
                <w:sz w:val="23"/>
                <w:szCs w:val="23"/>
              </w:rPr>
            </w:pPr>
          </w:p>
          <w:p w:rsidR="005B1999" w:rsidRPr="00B64DAE" w:rsidRDefault="005B1999" w:rsidP="002E6FC8">
            <w:pPr>
              <w:ind w:left="-109" w:right="-108"/>
              <w:jc w:val="center"/>
              <w:rPr>
                <w:bCs/>
                <w:iCs/>
                <w:sz w:val="23"/>
                <w:szCs w:val="23"/>
              </w:rPr>
            </w:pPr>
            <w:r>
              <w:rPr>
                <w:iCs/>
                <w:sz w:val="23"/>
                <w:szCs w:val="23"/>
              </w:rPr>
              <w:t>ООО «Муниципальная телерадиокомпания «Краснодар»</w:t>
            </w:r>
          </w:p>
        </w:tc>
        <w:tc>
          <w:tcPr>
            <w:tcW w:w="1118" w:type="pct"/>
          </w:tcPr>
          <w:p w:rsidR="009F3DEB" w:rsidRDefault="009F3DEB" w:rsidP="00B92B33">
            <w:pPr>
              <w:ind w:left="-108" w:right="-108"/>
              <w:jc w:val="center"/>
              <w:rPr>
                <w:iCs/>
                <w:sz w:val="23"/>
                <w:szCs w:val="23"/>
              </w:rPr>
            </w:pPr>
          </w:p>
          <w:p w:rsidR="005B1999" w:rsidRDefault="005B1999" w:rsidP="00B92B33">
            <w:pPr>
              <w:ind w:left="-108" w:right="-108"/>
              <w:jc w:val="center"/>
              <w:rPr>
                <w:iCs/>
                <w:sz w:val="23"/>
                <w:szCs w:val="23"/>
              </w:rPr>
            </w:pPr>
          </w:p>
          <w:p w:rsidR="005C54FB" w:rsidRPr="00B64DAE" w:rsidRDefault="005C54FB" w:rsidP="00B92B33">
            <w:pPr>
              <w:ind w:left="-108" w:right="-108"/>
              <w:jc w:val="center"/>
              <w:rPr>
                <w:iCs/>
                <w:sz w:val="23"/>
                <w:szCs w:val="23"/>
              </w:rPr>
            </w:pPr>
            <w:r>
              <w:rPr>
                <w:iCs/>
                <w:sz w:val="23"/>
                <w:szCs w:val="23"/>
              </w:rPr>
              <w:t>Телеканал</w:t>
            </w:r>
            <w:r w:rsidRPr="00B64DAE">
              <w:rPr>
                <w:iCs/>
                <w:sz w:val="23"/>
                <w:szCs w:val="23"/>
              </w:rPr>
              <w:t xml:space="preserve"> </w:t>
            </w:r>
          </w:p>
          <w:p w:rsidR="005C54FB" w:rsidRDefault="005C54FB" w:rsidP="00B92B33">
            <w:pPr>
              <w:ind w:left="-108" w:right="-108"/>
              <w:jc w:val="center"/>
              <w:rPr>
                <w:iCs/>
                <w:sz w:val="23"/>
                <w:szCs w:val="23"/>
              </w:rPr>
            </w:pPr>
            <w:r w:rsidRPr="00B64DAE">
              <w:rPr>
                <w:iCs/>
                <w:sz w:val="23"/>
                <w:szCs w:val="23"/>
              </w:rPr>
              <w:t>«8 канал «Фотон»</w:t>
            </w: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r>
              <w:rPr>
                <w:iCs/>
                <w:sz w:val="23"/>
                <w:szCs w:val="23"/>
              </w:rPr>
              <w:t xml:space="preserve">Телеканал </w:t>
            </w:r>
          </w:p>
          <w:p w:rsidR="005B1999" w:rsidRPr="00B64DAE" w:rsidRDefault="005B1999" w:rsidP="00B92B33">
            <w:pPr>
              <w:ind w:left="-108" w:right="-108"/>
              <w:jc w:val="center"/>
              <w:rPr>
                <w:bCs/>
                <w:iCs/>
                <w:sz w:val="23"/>
                <w:szCs w:val="23"/>
              </w:rPr>
            </w:pPr>
            <w:r>
              <w:rPr>
                <w:iCs/>
                <w:sz w:val="23"/>
                <w:szCs w:val="23"/>
              </w:rPr>
              <w:t>«Муниципальная телерадиокомпания «Краснодар»</w:t>
            </w:r>
          </w:p>
        </w:tc>
        <w:tc>
          <w:tcPr>
            <w:tcW w:w="981" w:type="pct"/>
          </w:tcPr>
          <w:p w:rsidR="009F3DEB" w:rsidRDefault="009F3DEB" w:rsidP="00B92B33">
            <w:pPr>
              <w:ind w:left="-108" w:right="-108"/>
              <w:jc w:val="center"/>
              <w:rPr>
                <w:iCs/>
                <w:sz w:val="23"/>
                <w:szCs w:val="23"/>
              </w:rPr>
            </w:pPr>
          </w:p>
          <w:p w:rsidR="005B1999" w:rsidRDefault="005B1999" w:rsidP="00B92B33">
            <w:pPr>
              <w:ind w:left="-108" w:right="-108"/>
              <w:jc w:val="center"/>
              <w:rPr>
                <w:iCs/>
                <w:sz w:val="23"/>
                <w:szCs w:val="23"/>
              </w:rPr>
            </w:pPr>
          </w:p>
          <w:p w:rsidR="005C54FB" w:rsidRPr="00B64DAE" w:rsidRDefault="005C54FB" w:rsidP="00B92B33">
            <w:pPr>
              <w:ind w:left="-108" w:right="-108"/>
              <w:jc w:val="center"/>
              <w:rPr>
                <w:iCs/>
                <w:sz w:val="23"/>
                <w:szCs w:val="23"/>
              </w:rPr>
            </w:pPr>
            <w:r w:rsidRPr="00B64DAE">
              <w:rPr>
                <w:iCs/>
                <w:sz w:val="23"/>
                <w:szCs w:val="23"/>
              </w:rPr>
              <w:t xml:space="preserve">350020, </w:t>
            </w:r>
          </w:p>
          <w:p w:rsidR="005C54FB" w:rsidRPr="00B64DAE" w:rsidRDefault="005C54FB" w:rsidP="00B92B33">
            <w:pPr>
              <w:ind w:left="-108" w:right="-108"/>
              <w:jc w:val="center"/>
              <w:rPr>
                <w:iCs/>
                <w:sz w:val="23"/>
                <w:szCs w:val="23"/>
              </w:rPr>
            </w:pPr>
            <w:r w:rsidRPr="00B64DAE">
              <w:rPr>
                <w:iCs/>
                <w:sz w:val="23"/>
                <w:szCs w:val="23"/>
              </w:rPr>
              <w:t xml:space="preserve">г. Краснодар, </w:t>
            </w:r>
          </w:p>
          <w:p w:rsidR="005C54FB" w:rsidRDefault="005C54FB" w:rsidP="00B92B33">
            <w:pPr>
              <w:ind w:left="-108" w:right="-108"/>
              <w:jc w:val="center"/>
              <w:rPr>
                <w:iCs/>
                <w:sz w:val="23"/>
                <w:szCs w:val="23"/>
              </w:rPr>
            </w:pPr>
            <w:r w:rsidRPr="00B64DAE">
              <w:rPr>
                <w:iCs/>
                <w:sz w:val="23"/>
                <w:szCs w:val="23"/>
              </w:rPr>
              <w:t>ул. Красная, д. 133</w:t>
            </w: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p>
          <w:p w:rsidR="005B1999" w:rsidRDefault="005B1999" w:rsidP="00B92B33">
            <w:pPr>
              <w:ind w:left="-108" w:right="-108"/>
              <w:jc w:val="center"/>
              <w:rPr>
                <w:iCs/>
                <w:sz w:val="23"/>
                <w:szCs w:val="23"/>
              </w:rPr>
            </w:pPr>
            <w:r>
              <w:rPr>
                <w:iCs/>
                <w:sz w:val="23"/>
                <w:szCs w:val="23"/>
              </w:rPr>
              <w:t xml:space="preserve">350020, </w:t>
            </w:r>
          </w:p>
          <w:p w:rsidR="005B1999" w:rsidRDefault="005B1999" w:rsidP="00B92B33">
            <w:pPr>
              <w:ind w:left="-108" w:right="-108"/>
              <w:jc w:val="center"/>
              <w:rPr>
                <w:iCs/>
                <w:sz w:val="23"/>
                <w:szCs w:val="23"/>
              </w:rPr>
            </w:pPr>
            <w:r>
              <w:rPr>
                <w:iCs/>
                <w:sz w:val="23"/>
                <w:szCs w:val="23"/>
              </w:rPr>
              <w:t xml:space="preserve">г. Краснодар, </w:t>
            </w:r>
          </w:p>
          <w:p w:rsidR="005B1999" w:rsidRPr="00B64DAE" w:rsidRDefault="005B1999" w:rsidP="00B92B33">
            <w:pPr>
              <w:ind w:left="-108" w:right="-108"/>
              <w:jc w:val="center"/>
              <w:rPr>
                <w:bCs/>
                <w:iCs/>
                <w:sz w:val="23"/>
                <w:szCs w:val="23"/>
              </w:rPr>
            </w:pPr>
            <w:r>
              <w:rPr>
                <w:iCs/>
                <w:sz w:val="23"/>
                <w:szCs w:val="23"/>
              </w:rPr>
              <w:t>ул. Северная, д. 279</w:t>
            </w:r>
          </w:p>
        </w:tc>
      </w:tr>
      <w:tr w:rsidR="000E27F4" w:rsidRPr="00B64DAE" w:rsidTr="000E27F4">
        <w:trPr>
          <w:trHeight w:val="3029"/>
        </w:trPr>
        <w:tc>
          <w:tcPr>
            <w:tcW w:w="270" w:type="pct"/>
          </w:tcPr>
          <w:p w:rsidR="000E27F4" w:rsidRPr="00B64DAE" w:rsidRDefault="000E27F4" w:rsidP="00B92B33">
            <w:pPr>
              <w:rPr>
                <w:bCs/>
                <w:iCs/>
                <w:sz w:val="23"/>
                <w:szCs w:val="23"/>
              </w:rPr>
            </w:pPr>
            <w:r>
              <w:rPr>
                <w:iCs/>
                <w:sz w:val="23"/>
                <w:szCs w:val="23"/>
              </w:rPr>
              <w:t>2</w:t>
            </w:r>
            <w:r w:rsidRPr="00B64DAE">
              <w:rPr>
                <w:iCs/>
                <w:sz w:val="23"/>
                <w:szCs w:val="23"/>
              </w:rPr>
              <w:t>.</w:t>
            </w:r>
          </w:p>
        </w:tc>
        <w:tc>
          <w:tcPr>
            <w:tcW w:w="1596" w:type="pct"/>
            <w:shd w:val="clear" w:color="auto" w:fill="auto"/>
          </w:tcPr>
          <w:p w:rsidR="000E27F4" w:rsidRPr="00E67221" w:rsidRDefault="000E27F4" w:rsidP="00B92B33">
            <w:pPr>
              <w:tabs>
                <w:tab w:val="left" w:pos="2722"/>
              </w:tabs>
              <w:jc w:val="center"/>
              <w:rPr>
                <w:iCs/>
                <w:sz w:val="23"/>
                <w:szCs w:val="23"/>
              </w:rPr>
            </w:pPr>
            <w:r w:rsidRPr="00E67221">
              <w:rPr>
                <w:iCs/>
                <w:sz w:val="23"/>
                <w:szCs w:val="23"/>
              </w:rPr>
              <w:t xml:space="preserve">Избирательная комиссия муниципального образования </w:t>
            </w:r>
            <w:proofErr w:type="gramStart"/>
            <w:r w:rsidRPr="00E67221">
              <w:rPr>
                <w:iCs/>
                <w:sz w:val="23"/>
                <w:szCs w:val="23"/>
              </w:rPr>
              <w:t>г</w:t>
            </w:r>
            <w:proofErr w:type="gramEnd"/>
            <w:r w:rsidRPr="00E67221">
              <w:rPr>
                <w:iCs/>
                <w:sz w:val="23"/>
                <w:szCs w:val="23"/>
              </w:rPr>
              <w:t xml:space="preserve">. Сочи </w:t>
            </w:r>
          </w:p>
          <w:p w:rsidR="000E27F4" w:rsidRPr="00E67221" w:rsidRDefault="000E27F4" w:rsidP="00B92B33">
            <w:pPr>
              <w:tabs>
                <w:tab w:val="left" w:pos="2722"/>
              </w:tabs>
              <w:jc w:val="center"/>
              <w:rPr>
                <w:iCs/>
                <w:sz w:val="23"/>
                <w:szCs w:val="23"/>
              </w:rPr>
            </w:pPr>
            <w:r w:rsidRPr="00E67221">
              <w:rPr>
                <w:iCs/>
                <w:sz w:val="23"/>
                <w:szCs w:val="23"/>
              </w:rPr>
              <w:t xml:space="preserve"> </w:t>
            </w:r>
            <w:proofErr w:type="gramStart"/>
            <w:r w:rsidRPr="00E67221">
              <w:rPr>
                <w:iCs/>
                <w:sz w:val="23"/>
                <w:szCs w:val="23"/>
              </w:rPr>
              <w:t>(Морской одномандатный избирательный округ № 33,</w:t>
            </w:r>
            <w:proofErr w:type="gramEnd"/>
          </w:p>
          <w:p w:rsidR="000E27F4" w:rsidRPr="00E67221" w:rsidRDefault="000E27F4" w:rsidP="00C92B2D">
            <w:pPr>
              <w:tabs>
                <w:tab w:val="left" w:pos="2722"/>
              </w:tabs>
              <w:jc w:val="center"/>
              <w:rPr>
                <w:iCs/>
                <w:sz w:val="23"/>
                <w:szCs w:val="23"/>
              </w:rPr>
            </w:pPr>
            <w:r w:rsidRPr="00E67221">
              <w:rPr>
                <w:iCs/>
                <w:sz w:val="23"/>
                <w:szCs w:val="23"/>
              </w:rPr>
              <w:t>Сочинский одномандатный избирательный округ № 34,</w:t>
            </w:r>
          </w:p>
          <w:p w:rsidR="000E27F4" w:rsidRPr="00E67221" w:rsidRDefault="000E27F4" w:rsidP="00B92B33">
            <w:pPr>
              <w:tabs>
                <w:tab w:val="left" w:pos="2722"/>
              </w:tabs>
              <w:jc w:val="center"/>
              <w:rPr>
                <w:iCs/>
                <w:sz w:val="23"/>
                <w:szCs w:val="23"/>
              </w:rPr>
            </w:pPr>
            <w:proofErr w:type="gramStart"/>
            <w:r w:rsidRPr="00E67221">
              <w:rPr>
                <w:iCs/>
                <w:sz w:val="23"/>
                <w:szCs w:val="23"/>
              </w:rPr>
              <w:t>Курортный одномандатный избирательный округ № 35)</w:t>
            </w:r>
            <w:proofErr w:type="gramEnd"/>
          </w:p>
          <w:p w:rsidR="000E27F4" w:rsidRPr="00E67221" w:rsidRDefault="000E27F4" w:rsidP="00B92B33">
            <w:pPr>
              <w:tabs>
                <w:tab w:val="left" w:pos="2722"/>
              </w:tabs>
              <w:jc w:val="center"/>
              <w:rPr>
                <w:iCs/>
                <w:sz w:val="23"/>
                <w:szCs w:val="23"/>
              </w:rPr>
            </w:pPr>
            <w:r w:rsidRPr="00E67221">
              <w:rPr>
                <w:iCs/>
                <w:sz w:val="23"/>
                <w:szCs w:val="23"/>
              </w:rPr>
              <w:t xml:space="preserve">г. Сочи, ул. </w:t>
            </w:r>
            <w:proofErr w:type="gramStart"/>
            <w:r w:rsidRPr="00E67221">
              <w:rPr>
                <w:iCs/>
                <w:sz w:val="23"/>
                <w:szCs w:val="23"/>
              </w:rPr>
              <w:t>Парковая</w:t>
            </w:r>
            <w:proofErr w:type="gramEnd"/>
            <w:r w:rsidRPr="00E67221">
              <w:rPr>
                <w:iCs/>
                <w:sz w:val="23"/>
                <w:szCs w:val="23"/>
              </w:rPr>
              <w:t>, 32/11,</w:t>
            </w:r>
          </w:p>
          <w:p w:rsidR="000E27F4" w:rsidRPr="00E67221" w:rsidRDefault="000E27F4" w:rsidP="00B92B33">
            <w:pPr>
              <w:pStyle w:val="aa"/>
              <w:jc w:val="center"/>
              <w:rPr>
                <w:bCs/>
                <w:iCs/>
                <w:sz w:val="23"/>
                <w:szCs w:val="23"/>
              </w:rPr>
            </w:pPr>
            <w:r w:rsidRPr="00E67221">
              <w:rPr>
                <w:bCs/>
                <w:iCs/>
                <w:sz w:val="23"/>
                <w:szCs w:val="23"/>
              </w:rPr>
              <w:t>здание ИКМО г. Сочи</w:t>
            </w:r>
          </w:p>
        </w:tc>
        <w:tc>
          <w:tcPr>
            <w:tcW w:w="1036" w:type="pct"/>
          </w:tcPr>
          <w:p w:rsidR="000E27F4" w:rsidRDefault="000E27F4" w:rsidP="00B92B33">
            <w:pPr>
              <w:ind w:left="-109" w:right="-108"/>
              <w:jc w:val="center"/>
              <w:rPr>
                <w:iCs/>
                <w:sz w:val="23"/>
                <w:szCs w:val="23"/>
              </w:rPr>
            </w:pPr>
          </w:p>
          <w:p w:rsidR="000E27F4" w:rsidRDefault="000E27F4" w:rsidP="00B92B33">
            <w:pPr>
              <w:ind w:left="-109" w:right="-108"/>
              <w:jc w:val="center"/>
              <w:rPr>
                <w:iCs/>
                <w:sz w:val="23"/>
                <w:szCs w:val="23"/>
              </w:rPr>
            </w:pPr>
          </w:p>
          <w:p w:rsidR="000E27F4" w:rsidRDefault="000E27F4" w:rsidP="00B92B33">
            <w:pPr>
              <w:ind w:left="-109" w:right="-108"/>
              <w:jc w:val="center"/>
              <w:rPr>
                <w:iCs/>
                <w:sz w:val="23"/>
                <w:szCs w:val="23"/>
              </w:rPr>
            </w:pPr>
          </w:p>
          <w:p w:rsidR="000E27F4" w:rsidRPr="00B64DAE" w:rsidRDefault="000E27F4" w:rsidP="00B92B33">
            <w:pPr>
              <w:ind w:left="-109" w:right="-108"/>
              <w:jc w:val="center"/>
              <w:rPr>
                <w:bCs/>
                <w:iCs/>
                <w:sz w:val="23"/>
                <w:szCs w:val="23"/>
              </w:rPr>
            </w:pPr>
            <w:r w:rsidRPr="00B64DAE">
              <w:rPr>
                <w:iCs/>
                <w:sz w:val="23"/>
                <w:szCs w:val="23"/>
              </w:rPr>
              <w:t>ОАО «ЭФКАТЕ»</w:t>
            </w:r>
          </w:p>
          <w:p w:rsidR="000E27F4" w:rsidRPr="00B64DAE" w:rsidRDefault="000E27F4" w:rsidP="00B92B33">
            <w:pPr>
              <w:ind w:left="-109" w:right="-108"/>
              <w:jc w:val="center"/>
              <w:rPr>
                <w:bCs/>
                <w:iCs/>
                <w:sz w:val="23"/>
                <w:szCs w:val="23"/>
              </w:rPr>
            </w:pPr>
          </w:p>
        </w:tc>
        <w:tc>
          <w:tcPr>
            <w:tcW w:w="1118" w:type="pct"/>
          </w:tcPr>
          <w:p w:rsidR="000E27F4" w:rsidRDefault="000E27F4" w:rsidP="00B92B33">
            <w:pPr>
              <w:ind w:left="-108" w:right="-108"/>
              <w:jc w:val="center"/>
              <w:rPr>
                <w:iCs/>
                <w:sz w:val="23"/>
                <w:szCs w:val="23"/>
              </w:rPr>
            </w:pPr>
          </w:p>
          <w:p w:rsidR="000E27F4" w:rsidRDefault="000E27F4" w:rsidP="00B92B33">
            <w:pPr>
              <w:ind w:left="-108" w:right="-108"/>
              <w:jc w:val="center"/>
              <w:rPr>
                <w:iCs/>
                <w:sz w:val="23"/>
                <w:szCs w:val="23"/>
              </w:rPr>
            </w:pPr>
          </w:p>
          <w:p w:rsidR="000E27F4" w:rsidRDefault="000E27F4" w:rsidP="00B92B33">
            <w:pPr>
              <w:ind w:left="-108" w:right="-108"/>
              <w:jc w:val="center"/>
              <w:rPr>
                <w:iCs/>
                <w:sz w:val="23"/>
                <w:szCs w:val="23"/>
              </w:rPr>
            </w:pPr>
          </w:p>
          <w:p w:rsidR="000E27F4" w:rsidRPr="00B64DAE" w:rsidRDefault="000E27F4" w:rsidP="00B92B33">
            <w:pPr>
              <w:ind w:left="-108" w:right="-108"/>
              <w:jc w:val="center"/>
              <w:rPr>
                <w:bCs/>
                <w:iCs/>
                <w:sz w:val="23"/>
                <w:szCs w:val="23"/>
              </w:rPr>
            </w:pPr>
            <w:r>
              <w:rPr>
                <w:iCs/>
                <w:sz w:val="23"/>
                <w:szCs w:val="23"/>
              </w:rPr>
              <w:t>Телеканал</w:t>
            </w:r>
            <w:r w:rsidRPr="00B64DAE">
              <w:rPr>
                <w:iCs/>
                <w:sz w:val="23"/>
                <w:szCs w:val="23"/>
              </w:rPr>
              <w:t xml:space="preserve"> «ЭФКАТЕ» </w:t>
            </w:r>
          </w:p>
          <w:p w:rsidR="000E27F4" w:rsidRPr="00B64DAE" w:rsidRDefault="000E27F4" w:rsidP="00B92B33">
            <w:pPr>
              <w:ind w:left="-108" w:right="-108"/>
              <w:jc w:val="center"/>
              <w:rPr>
                <w:bCs/>
                <w:iCs/>
                <w:sz w:val="23"/>
                <w:szCs w:val="23"/>
              </w:rPr>
            </w:pPr>
          </w:p>
        </w:tc>
        <w:tc>
          <w:tcPr>
            <w:tcW w:w="981" w:type="pct"/>
          </w:tcPr>
          <w:p w:rsidR="000E27F4" w:rsidRDefault="000E27F4" w:rsidP="00B92B33">
            <w:pPr>
              <w:ind w:left="-108" w:right="-108"/>
              <w:jc w:val="center"/>
              <w:rPr>
                <w:iCs/>
                <w:sz w:val="23"/>
                <w:szCs w:val="23"/>
              </w:rPr>
            </w:pPr>
          </w:p>
          <w:p w:rsidR="000E27F4" w:rsidRDefault="000E27F4" w:rsidP="00B92B33">
            <w:pPr>
              <w:ind w:left="-108" w:right="-108"/>
              <w:jc w:val="center"/>
              <w:rPr>
                <w:iCs/>
                <w:sz w:val="23"/>
                <w:szCs w:val="23"/>
              </w:rPr>
            </w:pPr>
          </w:p>
          <w:p w:rsidR="000E27F4" w:rsidRDefault="000E27F4" w:rsidP="00B92B33">
            <w:pPr>
              <w:ind w:left="-108" w:right="-108"/>
              <w:jc w:val="center"/>
              <w:rPr>
                <w:iCs/>
                <w:sz w:val="23"/>
                <w:szCs w:val="23"/>
              </w:rPr>
            </w:pPr>
          </w:p>
          <w:p w:rsidR="000E27F4" w:rsidRPr="00B64DAE" w:rsidRDefault="000E27F4" w:rsidP="00B92B33">
            <w:pPr>
              <w:ind w:left="-108" w:right="-108"/>
              <w:jc w:val="center"/>
              <w:rPr>
                <w:bCs/>
                <w:iCs/>
                <w:sz w:val="23"/>
                <w:szCs w:val="23"/>
              </w:rPr>
            </w:pPr>
            <w:r w:rsidRPr="00B64DAE">
              <w:rPr>
                <w:iCs/>
                <w:sz w:val="23"/>
                <w:szCs w:val="23"/>
              </w:rPr>
              <w:t>354000</w:t>
            </w:r>
            <w:r>
              <w:rPr>
                <w:iCs/>
                <w:sz w:val="23"/>
                <w:szCs w:val="23"/>
              </w:rPr>
              <w:t>,</w:t>
            </w:r>
            <w:r>
              <w:rPr>
                <w:bCs/>
                <w:iCs/>
                <w:sz w:val="23"/>
                <w:szCs w:val="23"/>
              </w:rPr>
              <w:t xml:space="preserve"> </w:t>
            </w:r>
            <w:r w:rsidRPr="00B64DAE">
              <w:rPr>
                <w:iCs/>
                <w:sz w:val="23"/>
                <w:szCs w:val="23"/>
              </w:rPr>
              <w:t xml:space="preserve">г. Сочи, </w:t>
            </w:r>
            <w:r>
              <w:rPr>
                <w:iCs/>
                <w:sz w:val="23"/>
                <w:szCs w:val="23"/>
              </w:rPr>
              <w:br/>
            </w:r>
            <w:r w:rsidRPr="00B64DAE">
              <w:rPr>
                <w:iCs/>
                <w:sz w:val="23"/>
                <w:szCs w:val="23"/>
              </w:rPr>
              <w:t>ул.</w:t>
            </w:r>
            <w:r>
              <w:rPr>
                <w:iCs/>
                <w:sz w:val="23"/>
                <w:szCs w:val="23"/>
              </w:rPr>
              <w:t xml:space="preserve"> </w:t>
            </w:r>
            <w:proofErr w:type="gramStart"/>
            <w:r w:rsidRPr="00B64DAE">
              <w:rPr>
                <w:iCs/>
                <w:sz w:val="23"/>
                <w:szCs w:val="23"/>
              </w:rPr>
              <w:t>Театральная</w:t>
            </w:r>
            <w:proofErr w:type="gramEnd"/>
            <w:r w:rsidRPr="00B64DAE">
              <w:rPr>
                <w:iCs/>
                <w:sz w:val="23"/>
                <w:szCs w:val="23"/>
              </w:rPr>
              <w:t>,</w:t>
            </w:r>
          </w:p>
          <w:p w:rsidR="000E27F4" w:rsidRPr="00B64DAE" w:rsidRDefault="000E27F4" w:rsidP="00B92B33">
            <w:pPr>
              <w:ind w:left="-108" w:right="-108"/>
              <w:jc w:val="center"/>
              <w:rPr>
                <w:bCs/>
                <w:iCs/>
                <w:sz w:val="23"/>
                <w:szCs w:val="23"/>
              </w:rPr>
            </w:pPr>
            <w:r>
              <w:rPr>
                <w:iCs/>
                <w:sz w:val="23"/>
                <w:szCs w:val="23"/>
              </w:rPr>
              <w:t>д. 11</w:t>
            </w:r>
            <w:r w:rsidRPr="00B64DAE">
              <w:rPr>
                <w:iCs/>
                <w:sz w:val="23"/>
                <w:szCs w:val="23"/>
              </w:rPr>
              <w:t>а</w:t>
            </w:r>
          </w:p>
        </w:tc>
      </w:tr>
      <w:tr w:rsidR="0019684F" w:rsidRPr="00B64DAE" w:rsidTr="000E27F4">
        <w:trPr>
          <w:trHeight w:val="1035"/>
        </w:trPr>
        <w:tc>
          <w:tcPr>
            <w:tcW w:w="270" w:type="pct"/>
          </w:tcPr>
          <w:p w:rsidR="0019684F" w:rsidRPr="00B64DAE" w:rsidRDefault="008D1819" w:rsidP="00B92B33">
            <w:pPr>
              <w:rPr>
                <w:iCs/>
                <w:sz w:val="23"/>
                <w:szCs w:val="23"/>
              </w:rPr>
            </w:pPr>
            <w:r>
              <w:rPr>
                <w:iCs/>
                <w:sz w:val="23"/>
                <w:szCs w:val="23"/>
              </w:rPr>
              <w:lastRenderedPageBreak/>
              <w:t>3.</w:t>
            </w:r>
          </w:p>
        </w:tc>
        <w:tc>
          <w:tcPr>
            <w:tcW w:w="1596" w:type="pct"/>
            <w:shd w:val="clear" w:color="auto" w:fill="auto"/>
          </w:tcPr>
          <w:p w:rsidR="0019684F" w:rsidRPr="001872B4" w:rsidRDefault="00E67221" w:rsidP="0019684F">
            <w:pPr>
              <w:tabs>
                <w:tab w:val="left" w:pos="2722"/>
              </w:tabs>
              <w:jc w:val="center"/>
              <w:rPr>
                <w:iCs/>
                <w:sz w:val="23"/>
                <w:szCs w:val="23"/>
              </w:rPr>
            </w:pPr>
            <w:r w:rsidRPr="001872B4">
              <w:rPr>
                <w:iCs/>
                <w:sz w:val="23"/>
                <w:szCs w:val="23"/>
              </w:rPr>
              <w:t>ОИК Степно</w:t>
            </w:r>
            <w:r w:rsidR="0019684F" w:rsidRPr="001872B4">
              <w:rPr>
                <w:iCs/>
                <w:sz w:val="23"/>
                <w:szCs w:val="23"/>
              </w:rPr>
              <w:t xml:space="preserve">го </w:t>
            </w:r>
            <w:r w:rsidRPr="001872B4">
              <w:rPr>
                <w:iCs/>
                <w:sz w:val="23"/>
                <w:szCs w:val="23"/>
              </w:rPr>
              <w:t xml:space="preserve">одномандатного </w:t>
            </w:r>
            <w:r w:rsidR="0019684F" w:rsidRPr="001872B4">
              <w:rPr>
                <w:iCs/>
                <w:sz w:val="23"/>
                <w:szCs w:val="23"/>
              </w:rPr>
              <w:t>избирательного округа</w:t>
            </w:r>
          </w:p>
          <w:p w:rsidR="0019684F" w:rsidRPr="00583667" w:rsidRDefault="00DC7CDD" w:rsidP="0019684F">
            <w:pPr>
              <w:tabs>
                <w:tab w:val="left" w:pos="2722"/>
              </w:tabs>
              <w:jc w:val="center"/>
              <w:rPr>
                <w:iCs/>
                <w:color w:val="FF0000"/>
                <w:sz w:val="23"/>
                <w:szCs w:val="23"/>
              </w:rPr>
            </w:pPr>
            <w:r w:rsidRPr="001872B4">
              <w:rPr>
                <w:iCs/>
                <w:sz w:val="23"/>
                <w:szCs w:val="23"/>
              </w:rPr>
              <w:t>№ 18</w:t>
            </w:r>
            <w:r w:rsidR="0019684F" w:rsidRPr="001872B4">
              <w:rPr>
                <w:iCs/>
                <w:sz w:val="23"/>
                <w:szCs w:val="23"/>
              </w:rPr>
              <w:t>, с</w:t>
            </w:r>
            <w:r w:rsidR="001872B4" w:rsidRPr="001872B4">
              <w:rPr>
                <w:iCs/>
                <w:sz w:val="23"/>
                <w:szCs w:val="23"/>
              </w:rPr>
              <w:t xml:space="preserve">т. Староминская, </w:t>
            </w:r>
            <w:r w:rsidR="001872B4" w:rsidRPr="001872B4">
              <w:rPr>
                <w:iCs/>
                <w:sz w:val="23"/>
                <w:szCs w:val="23"/>
              </w:rPr>
              <w:br/>
              <w:t>ул. Красная, 15</w:t>
            </w:r>
            <w:r w:rsidR="0019684F" w:rsidRPr="001872B4">
              <w:rPr>
                <w:iCs/>
                <w:sz w:val="23"/>
                <w:szCs w:val="23"/>
              </w:rPr>
              <w:t xml:space="preserve">, </w:t>
            </w:r>
            <w:r w:rsidR="001872B4" w:rsidRPr="001872B4">
              <w:rPr>
                <w:iCs/>
                <w:sz w:val="23"/>
                <w:szCs w:val="23"/>
              </w:rPr>
              <w:br/>
            </w:r>
            <w:r w:rsidR="0019684F" w:rsidRPr="00115B6A">
              <w:rPr>
                <w:iCs/>
                <w:sz w:val="23"/>
                <w:szCs w:val="23"/>
              </w:rPr>
              <w:t>здание администрации мун</w:t>
            </w:r>
            <w:r w:rsidR="001872B4" w:rsidRPr="00115B6A">
              <w:rPr>
                <w:iCs/>
                <w:sz w:val="23"/>
                <w:szCs w:val="23"/>
              </w:rPr>
              <w:t>иципального образования Старомин</w:t>
            </w:r>
            <w:r w:rsidR="0019684F" w:rsidRPr="00115B6A">
              <w:rPr>
                <w:iCs/>
                <w:sz w:val="23"/>
                <w:szCs w:val="23"/>
              </w:rPr>
              <w:t>ский район</w:t>
            </w:r>
          </w:p>
        </w:tc>
        <w:tc>
          <w:tcPr>
            <w:tcW w:w="1036" w:type="pct"/>
          </w:tcPr>
          <w:p w:rsidR="0019684F" w:rsidRPr="00B64DAE" w:rsidRDefault="0019684F" w:rsidP="0019684F">
            <w:pPr>
              <w:ind w:left="-109" w:right="-108"/>
              <w:jc w:val="center"/>
              <w:rPr>
                <w:bCs/>
                <w:iCs/>
                <w:sz w:val="23"/>
                <w:szCs w:val="23"/>
              </w:rPr>
            </w:pPr>
            <w:r>
              <w:rPr>
                <w:iCs/>
                <w:sz w:val="23"/>
                <w:szCs w:val="23"/>
              </w:rPr>
              <w:t>ООО</w:t>
            </w:r>
            <w:r w:rsidRPr="00B64DAE">
              <w:rPr>
                <w:iCs/>
                <w:sz w:val="23"/>
                <w:szCs w:val="23"/>
              </w:rPr>
              <w:t xml:space="preserve"> «Белоглинский информационный центр «Родная земля» </w:t>
            </w:r>
          </w:p>
        </w:tc>
        <w:tc>
          <w:tcPr>
            <w:tcW w:w="1118" w:type="pct"/>
          </w:tcPr>
          <w:p w:rsidR="001433EA" w:rsidRDefault="001433EA" w:rsidP="0019684F">
            <w:pPr>
              <w:ind w:left="-108" w:right="-108"/>
              <w:jc w:val="center"/>
              <w:rPr>
                <w:iCs/>
                <w:sz w:val="23"/>
                <w:szCs w:val="23"/>
              </w:rPr>
            </w:pPr>
            <w:r>
              <w:rPr>
                <w:iCs/>
                <w:sz w:val="23"/>
                <w:szCs w:val="23"/>
              </w:rPr>
              <w:t>Телеканал</w:t>
            </w:r>
          </w:p>
          <w:p w:rsidR="0019684F" w:rsidRPr="00B64DAE" w:rsidRDefault="0019684F" w:rsidP="0019684F">
            <w:pPr>
              <w:ind w:left="-108" w:right="-108"/>
              <w:jc w:val="center"/>
              <w:rPr>
                <w:iCs/>
                <w:sz w:val="23"/>
                <w:szCs w:val="23"/>
              </w:rPr>
            </w:pPr>
            <w:r w:rsidRPr="00B64DAE">
              <w:rPr>
                <w:iCs/>
                <w:sz w:val="23"/>
                <w:szCs w:val="23"/>
              </w:rPr>
              <w:t xml:space="preserve"> «Родная земля»</w:t>
            </w:r>
          </w:p>
          <w:p w:rsidR="0019684F" w:rsidRPr="00B64DAE" w:rsidRDefault="0019684F" w:rsidP="0019684F">
            <w:pPr>
              <w:ind w:left="-108" w:right="-108"/>
              <w:jc w:val="center"/>
              <w:rPr>
                <w:bCs/>
                <w:iCs/>
                <w:sz w:val="23"/>
                <w:szCs w:val="23"/>
              </w:rPr>
            </w:pPr>
          </w:p>
        </w:tc>
        <w:tc>
          <w:tcPr>
            <w:tcW w:w="981" w:type="pct"/>
          </w:tcPr>
          <w:p w:rsidR="0019684F" w:rsidRPr="00B64DAE" w:rsidRDefault="0019684F" w:rsidP="0019684F">
            <w:pPr>
              <w:ind w:left="-108" w:right="-108"/>
              <w:jc w:val="center"/>
              <w:rPr>
                <w:bCs/>
                <w:iCs/>
                <w:sz w:val="23"/>
                <w:szCs w:val="23"/>
              </w:rPr>
            </w:pPr>
            <w:r w:rsidRPr="00B64DAE">
              <w:rPr>
                <w:iCs/>
                <w:sz w:val="23"/>
                <w:szCs w:val="23"/>
              </w:rPr>
              <w:t>353040</w:t>
            </w:r>
          </w:p>
          <w:p w:rsidR="0019684F" w:rsidRPr="00B64DAE" w:rsidRDefault="0019684F" w:rsidP="0019684F">
            <w:pPr>
              <w:ind w:left="-108" w:right="-108"/>
              <w:jc w:val="center"/>
              <w:rPr>
                <w:iCs/>
                <w:sz w:val="23"/>
                <w:szCs w:val="23"/>
              </w:rPr>
            </w:pPr>
            <w:proofErr w:type="gramStart"/>
            <w:r w:rsidRPr="00B64DAE">
              <w:rPr>
                <w:iCs/>
                <w:sz w:val="23"/>
                <w:szCs w:val="23"/>
              </w:rPr>
              <w:t>с</w:t>
            </w:r>
            <w:proofErr w:type="gramEnd"/>
            <w:r w:rsidRPr="00B64DAE">
              <w:rPr>
                <w:iCs/>
                <w:sz w:val="23"/>
                <w:szCs w:val="23"/>
              </w:rPr>
              <w:t xml:space="preserve">. Белая Глина </w:t>
            </w:r>
          </w:p>
          <w:p w:rsidR="0019684F" w:rsidRPr="00B64DAE" w:rsidRDefault="0019684F" w:rsidP="0019684F">
            <w:pPr>
              <w:ind w:left="-108" w:right="-108"/>
              <w:jc w:val="center"/>
              <w:rPr>
                <w:bCs/>
                <w:iCs/>
                <w:sz w:val="23"/>
                <w:szCs w:val="23"/>
              </w:rPr>
            </w:pPr>
            <w:r w:rsidRPr="00B64DAE">
              <w:rPr>
                <w:iCs/>
                <w:sz w:val="23"/>
                <w:szCs w:val="23"/>
              </w:rPr>
              <w:t>ул. Красная,</w:t>
            </w:r>
          </w:p>
          <w:p w:rsidR="0019684F" w:rsidRPr="00B64DAE" w:rsidRDefault="0019684F" w:rsidP="0019684F">
            <w:pPr>
              <w:ind w:left="-108" w:right="-108"/>
              <w:jc w:val="center"/>
              <w:rPr>
                <w:iCs/>
                <w:sz w:val="23"/>
                <w:szCs w:val="23"/>
              </w:rPr>
            </w:pPr>
            <w:r w:rsidRPr="00B64DAE">
              <w:rPr>
                <w:iCs/>
                <w:sz w:val="23"/>
                <w:szCs w:val="23"/>
              </w:rPr>
              <w:t>д. 135</w:t>
            </w:r>
          </w:p>
          <w:p w:rsidR="0019684F" w:rsidRPr="00B64DAE" w:rsidRDefault="0019684F" w:rsidP="0019684F">
            <w:pPr>
              <w:ind w:left="-108" w:right="-108"/>
              <w:jc w:val="center"/>
              <w:rPr>
                <w:bCs/>
                <w:iCs/>
                <w:sz w:val="23"/>
                <w:szCs w:val="23"/>
              </w:rPr>
            </w:pPr>
          </w:p>
        </w:tc>
      </w:tr>
      <w:tr w:rsidR="00F55494" w:rsidRPr="00B64DAE" w:rsidTr="000E27F4">
        <w:trPr>
          <w:trHeight w:val="2138"/>
        </w:trPr>
        <w:tc>
          <w:tcPr>
            <w:tcW w:w="270" w:type="pct"/>
          </w:tcPr>
          <w:p w:rsidR="00F55494" w:rsidRPr="00B64DAE" w:rsidRDefault="00F55494" w:rsidP="00B92B33">
            <w:pPr>
              <w:rPr>
                <w:iCs/>
                <w:sz w:val="23"/>
                <w:szCs w:val="23"/>
              </w:rPr>
            </w:pPr>
            <w:r>
              <w:rPr>
                <w:iCs/>
                <w:sz w:val="23"/>
                <w:szCs w:val="23"/>
              </w:rPr>
              <w:t>4.</w:t>
            </w:r>
          </w:p>
        </w:tc>
        <w:tc>
          <w:tcPr>
            <w:tcW w:w="1596" w:type="pct"/>
            <w:shd w:val="clear" w:color="auto" w:fill="auto"/>
          </w:tcPr>
          <w:p w:rsidR="00F55494" w:rsidRPr="00F55494" w:rsidRDefault="00F55494" w:rsidP="001433EA">
            <w:pPr>
              <w:tabs>
                <w:tab w:val="left" w:pos="2722"/>
              </w:tabs>
              <w:jc w:val="center"/>
              <w:rPr>
                <w:iCs/>
                <w:sz w:val="23"/>
                <w:szCs w:val="23"/>
              </w:rPr>
            </w:pPr>
            <w:r w:rsidRPr="00F55494">
              <w:rPr>
                <w:iCs/>
                <w:sz w:val="23"/>
                <w:szCs w:val="23"/>
              </w:rPr>
              <w:t>ОИК Кубанского одномандатного избирательного округа № 9,</w:t>
            </w:r>
          </w:p>
          <w:p w:rsidR="00F55494" w:rsidRPr="00F55494" w:rsidRDefault="00F55494" w:rsidP="001433EA">
            <w:pPr>
              <w:tabs>
                <w:tab w:val="left" w:pos="2722"/>
              </w:tabs>
              <w:jc w:val="center"/>
              <w:rPr>
                <w:iCs/>
                <w:sz w:val="23"/>
                <w:szCs w:val="23"/>
              </w:rPr>
            </w:pPr>
            <w:r w:rsidRPr="00F55494">
              <w:rPr>
                <w:iCs/>
                <w:sz w:val="23"/>
                <w:szCs w:val="23"/>
              </w:rPr>
              <w:t xml:space="preserve">г. Гулькевичи, </w:t>
            </w:r>
          </w:p>
          <w:p w:rsidR="00F55494" w:rsidRPr="00F55494" w:rsidRDefault="00F55494" w:rsidP="001433EA">
            <w:pPr>
              <w:tabs>
                <w:tab w:val="left" w:pos="2722"/>
              </w:tabs>
              <w:jc w:val="center"/>
              <w:rPr>
                <w:iCs/>
                <w:sz w:val="23"/>
                <w:szCs w:val="23"/>
              </w:rPr>
            </w:pPr>
            <w:r w:rsidRPr="00F55494">
              <w:rPr>
                <w:iCs/>
                <w:sz w:val="23"/>
                <w:szCs w:val="23"/>
              </w:rPr>
              <w:t>ул. Советская, 14,</w:t>
            </w:r>
          </w:p>
          <w:p w:rsidR="00F55494" w:rsidRPr="00F55494" w:rsidRDefault="00F55494" w:rsidP="001433EA">
            <w:pPr>
              <w:tabs>
                <w:tab w:val="left" w:pos="2722"/>
              </w:tabs>
              <w:jc w:val="center"/>
              <w:rPr>
                <w:bCs/>
                <w:iCs/>
                <w:sz w:val="23"/>
                <w:szCs w:val="23"/>
              </w:rPr>
            </w:pPr>
            <w:r w:rsidRPr="00F55494">
              <w:rPr>
                <w:bCs/>
                <w:iCs/>
                <w:sz w:val="23"/>
                <w:szCs w:val="23"/>
              </w:rPr>
              <w:t>здание администрации муниципального образования Гулькевичский район</w:t>
            </w:r>
          </w:p>
        </w:tc>
        <w:tc>
          <w:tcPr>
            <w:tcW w:w="1036" w:type="pct"/>
          </w:tcPr>
          <w:p w:rsidR="00F55494" w:rsidRDefault="00F55494" w:rsidP="001433EA">
            <w:pPr>
              <w:ind w:left="-109" w:right="-108"/>
              <w:jc w:val="center"/>
              <w:rPr>
                <w:iCs/>
                <w:sz w:val="23"/>
                <w:szCs w:val="23"/>
              </w:rPr>
            </w:pPr>
          </w:p>
          <w:p w:rsidR="00F55494" w:rsidRDefault="00F55494" w:rsidP="001433EA">
            <w:pPr>
              <w:ind w:left="-109" w:right="-108"/>
              <w:jc w:val="center"/>
              <w:rPr>
                <w:iCs/>
                <w:sz w:val="23"/>
                <w:szCs w:val="23"/>
              </w:rPr>
            </w:pPr>
          </w:p>
          <w:p w:rsidR="00F55494" w:rsidRPr="00B64DAE" w:rsidRDefault="00F55494" w:rsidP="001433EA">
            <w:pPr>
              <w:ind w:left="-109" w:right="-108"/>
              <w:jc w:val="center"/>
              <w:rPr>
                <w:bCs/>
                <w:iCs/>
                <w:sz w:val="23"/>
                <w:szCs w:val="23"/>
              </w:rPr>
            </w:pPr>
            <w:r w:rsidRPr="00B64DAE">
              <w:rPr>
                <w:iCs/>
                <w:sz w:val="23"/>
                <w:szCs w:val="23"/>
              </w:rPr>
              <w:t xml:space="preserve">ООО </w:t>
            </w:r>
            <w:r>
              <w:rPr>
                <w:iCs/>
                <w:sz w:val="23"/>
                <w:szCs w:val="23"/>
              </w:rPr>
              <w:t xml:space="preserve">«Телекомпания </w:t>
            </w:r>
            <w:r w:rsidRPr="00B64DAE">
              <w:rPr>
                <w:iCs/>
                <w:sz w:val="23"/>
                <w:szCs w:val="23"/>
              </w:rPr>
              <w:t>«Полис»</w:t>
            </w:r>
          </w:p>
          <w:p w:rsidR="00F55494" w:rsidRPr="00B64DAE" w:rsidRDefault="00F55494" w:rsidP="001433EA">
            <w:pPr>
              <w:ind w:left="-109" w:right="-108"/>
              <w:jc w:val="center"/>
              <w:rPr>
                <w:bCs/>
                <w:iCs/>
                <w:sz w:val="23"/>
                <w:szCs w:val="23"/>
              </w:rPr>
            </w:pPr>
          </w:p>
        </w:tc>
        <w:tc>
          <w:tcPr>
            <w:tcW w:w="1118" w:type="pct"/>
          </w:tcPr>
          <w:p w:rsidR="00F55494" w:rsidRDefault="00F55494" w:rsidP="001433EA">
            <w:pPr>
              <w:ind w:left="-108" w:right="-108"/>
              <w:jc w:val="center"/>
              <w:rPr>
                <w:iCs/>
                <w:sz w:val="23"/>
                <w:szCs w:val="23"/>
              </w:rPr>
            </w:pPr>
          </w:p>
          <w:p w:rsidR="00F55494" w:rsidRDefault="00F55494" w:rsidP="001433EA">
            <w:pPr>
              <w:ind w:left="-108" w:right="-108"/>
              <w:jc w:val="center"/>
              <w:rPr>
                <w:iCs/>
                <w:sz w:val="23"/>
                <w:szCs w:val="23"/>
              </w:rPr>
            </w:pPr>
            <w:r>
              <w:rPr>
                <w:iCs/>
                <w:sz w:val="23"/>
                <w:szCs w:val="23"/>
              </w:rPr>
              <w:t>Телеканал</w:t>
            </w:r>
          </w:p>
          <w:p w:rsidR="00F55494" w:rsidRDefault="00F55494" w:rsidP="001433EA">
            <w:pPr>
              <w:ind w:left="-108" w:right="-108"/>
              <w:jc w:val="center"/>
              <w:rPr>
                <w:iCs/>
                <w:sz w:val="23"/>
                <w:szCs w:val="23"/>
              </w:rPr>
            </w:pPr>
            <w:r w:rsidRPr="00B64DAE">
              <w:rPr>
                <w:iCs/>
                <w:sz w:val="23"/>
                <w:szCs w:val="23"/>
              </w:rPr>
              <w:t>«Полис»</w:t>
            </w:r>
            <w:r>
              <w:rPr>
                <w:iCs/>
                <w:sz w:val="23"/>
                <w:szCs w:val="23"/>
              </w:rPr>
              <w:t>,</w:t>
            </w:r>
          </w:p>
          <w:p w:rsidR="00F55494" w:rsidRDefault="00F55494" w:rsidP="001433EA">
            <w:pPr>
              <w:ind w:left="-108" w:right="-108"/>
              <w:jc w:val="center"/>
              <w:rPr>
                <w:iCs/>
                <w:sz w:val="23"/>
                <w:szCs w:val="23"/>
              </w:rPr>
            </w:pPr>
          </w:p>
          <w:p w:rsidR="00F55494" w:rsidRDefault="00F55494" w:rsidP="001433EA">
            <w:pPr>
              <w:ind w:left="-108" w:right="-108"/>
              <w:jc w:val="center"/>
              <w:rPr>
                <w:iCs/>
                <w:sz w:val="23"/>
                <w:szCs w:val="23"/>
              </w:rPr>
            </w:pPr>
            <w:r>
              <w:rPr>
                <w:iCs/>
                <w:sz w:val="23"/>
                <w:szCs w:val="23"/>
              </w:rPr>
              <w:t>Радиоканал</w:t>
            </w:r>
          </w:p>
          <w:p w:rsidR="00F55494" w:rsidRPr="00B64DAE" w:rsidRDefault="00F55494" w:rsidP="001433EA">
            <w:pPr>
              <w:ind w:left="-108" w:right="-108"/>
              <w:jc w:val="center"/>
              <w:rPr>
                <w:iCs/>
                <w:sz w:val="23"/>
                <w:szCs w:val="23"/>
              </w:rPr>
            </w:pPr>
            <w:r>
              <w:rPr>
                <w:iCs/>
                <w:sz w:val="23"/>
                <w:szCs w:val="23"/>
              </w:rPr>
              <w:t>«Радио – на все СТО»</w:t>
            </w:r>
          </w:p>
          <w:p w:rsidR="00F55494" w:rsidRPr="00B64DAE" w:rsidRDefault="00F55494" w:rsidP="001433EA">
            <w:pPr>
              <w:ind w:left="-108" w:right="-108"/>
              <w:jc w:val="center"/>
              <w:rPr>
                <w:bCs/>
                <w:iCs/>
                <w:sz w:val="23"/>
                <w:szCs w:val="23"/>
              </w:rPr>
            </w:pPr>
          </w:p>
        </w:tc>
        <w:tc>
          <w:tcPr>
            <w:tcW w:w="981" w:type="pct"/>
          </w:tcPr>
          <w:p w:rsidR="00F55494" w:rsidRDefault="00F55494" w:rsidP="001433EA">
            <w:pPr>
              <w:ind w:left="-108" w:right="-108"/>
              <w:jc w:val="center"/>
              <w:rPr>
                <w:iCs/>
                <w:sz w:val="23"/>
                <w:szCs w:val="23"/>
              </w:rPr>
            </w:pPr>
          </w:p>
          <w:p w:rsidR="00F55494" w:rsidRDefault="00F55494" w:rsidP="001433EA">
            <w:pPr>
              <w:ind w:left="-108" w:right="-108"/>
              <w:jc w:val="center"/>
              <w:rPr>
                <w:iCs/>
                <w:sz w:val="23"/>
                <w:szCs w:val="23"/>
              </w:rPr>
            </w:pPr>
          </w:p>
          <w:p w:rsidR="00F55494" w:rsidRPr="00B64DAE" w:rsidRDefault="00F55494" w:rsidP="001433EA">
            <w:pPr>
              <w:ind w:left="-108" w:right="-108"/>
              <w:jc w:val="center"/>
              <w:rPr>
                <w:iCs/>
                <w:sz w:val="23"/>
                <w:szCs w:val="23"/>
              </w:rPr>
            </w:pPr>
            <w:r w:rsidRPr="00B64DAE">
              <w:rPr>
                <w:iCs/>
                <w:sz w:val="23"/>
                <w:szCs w:val="23"/>
              </w:rPr>
              <w:t xml:space="preserve">352190 </w:t>
            </w:r>
          </w:p>
          <w:p w:rsidR="00F55494" w:rsidRPr="00B64DAE" w:rsidRDefault="00F55494" w:rsidP="001433EA">
            <w:pPr>
              <w:ind w:left="-108" w:right="-108"/>
              <w:jc w:val="center"/>
              <w:rPr>
                <w:iCs/>
                <w:sz w:val="23"/>
                <w:szCs w:val="23"/>
              </w:rPr>
            </w:pPr>
            <w:r w:rsidRPr="00B64DAE">
              <w:rPr>
                <w:iCs/>
                <w:sz w:val="23"/>
                <w:szCs w:val="23"/>
              </w:rPr>
              <w:t xml:space="preserve">г. Гулькевичи, </w:t>
            </w:r>
          </w:p>
          <w:p w:rsidR="00F55494" w:rsidRDefault="00F55494" w:rsidP="001433EA">
            <w:pPr>
              <w:ind w:left="-108" w:right="-108"/>
              <w:jc w:val="center"/>
              <w:rPr>
                <w:iCs/>
                <w:sz w:val="23"/>
                <w:szCs w:val="23"/>
              </w:rPr>
            </w:pPr>
            <w:r w:rsidRPr="00B64DAE">
              <w:rPr>
                <w:iCs/>
                <w:sz w:val="23"/>
                <w:szCs w:val="23"/>
              </w:rPr>
              <w:t xml:space="preserve">ул. Комсомольская, </w:t>
            </w:r>
          </w:p>
          <w:p w:rsidR="00F55494" w:rsidRPr="00F55494" w:rsidRDefault="00F55494" w:rsidP="001433EA">
            <w:pPr>
              <w:ind w:left="-108" w:right="-108"/>
              <w:jc w:val="center"/>
              <w:rPr>
                <w:iCs/>
                <w:sz w:val="23"/>
                <w:szCs w:val="23"/>
              </w:rPr>
            </w:pPr>
            <w:r w:rsidRPr="00B64DAE">
              <w:rPr>
                <w:iCs/>
                <w:sz w:val="23"/>
                <w:szCs w:val="23"/>
              </w:rPr>
              <w:t>д. 80</w:t>
            </w:r>
          </w:p>
        </w:tc>
      </w:tr>
      <w:tr w:rsidR="00BA5FD5" w:rsidRPr="00B64DAE" w:rsidTr="000E27F4">
        <w:trPr>
          <w:trHeight w:val="1035"/>
        </w:trPr>
        <w:tc>
          <w:tcPr>
            <w:tcW w:w="270" w:type="pct"/>
          </w:tcPr>
          <w:p w:rsidR="00BA5FD5" w:rsidRPr="00B64DAE" w:rsidRDefault="00B94D4E" w:rsidP="00B92B33">
            <w:pPr>
              <w:rPr>
                <w:bCs/>
                <w:iCs/>
                <w:sz w:val="23"/>
                <w:szCs w:val="23"/>
              </w:rPr>
            </w:pPr>
            <w:r>
              <w:rPr>
                <w:iCs/>
                <w:sz w:val="23"/>
                <w:szCs w:val="23"/>
              </w:rPr>
              <w:t>5</w:t>
            </w:r>
            <w:r w:rsidR="00BA5FD5" w:rsidRPr="00B64DAE">
              <w:rPr>
                <w:iCs/>
                <w:sz w:val="23"/>
                <w:szCs w:val="23"/>
              </w:rPr>
              <w:t>.</w:t>
            </w:r>
          </w:p>
        </w:tc>
        <w:tc>
          <w:tcPr>
            <w:tcW w:w="1596" w:type="pct"/>
            <w:shd w:val="clear" w:color="auto" w:fill="auto"/>
          </w:tcPr>
          <w:p w:rsidR="004F64D6" w:rsidRPr="00BF7C29" w:rsidRDefault="00BA5FD5" w:rsidP="00B92B33">
            <w:pPr>
              <w:tabs>
                <w:tab w:val="left" w:pos="2722"/>
              </w:tabs>
              <w:jc w:val="center"/>
              <w:rPr>
                <w:iCs/>
                <w:sz w:val="23"/>
                <w:szCs w:val="23"/>
              </w:rPr>
            </w:pPr>
            <w:r w:rsidRPr="00BF7C29">
              <w:rPr>
                <w:iCs/>
                <w:sz w:val="23"/>
                <w:szCs w:val="23"/>
              </w:rPr>
              <w:t>ОИК Виноградного одноманда</w:t>
            </w:r>
            <w:r w:rsidR="004F64D6" w:rsidRPr="00BF7C29">
              <w:rPr>
                <w:iCs/>
                <w:sz w:val="23"/>
                <w:szCs w:val="23"/>
              </w:rPr>
              <w:t xml:space="preserve">тного избирательного округа </w:t>
            </w:r>
          </w:p>
          <w:p w:rsidR="00BA5FD5" w:rsidRPr="00BF7C29" w:rsidRDefault="004F64D6" w:rsidP="00B92B33">
            <w:pPr>
              <w:tabs>
                <w:tab w:val="left" w:pos="2722"/>
              </w:tabs>
              <w:jc w:val="center"/>
              <w:rPr>
                <w:iCs/>
                <w:sz w:val="23"/>
                <w:szCs w:val="23"/>
              </w:rPr>
            </w:pPr>
            <w:r w:rsidRPr="00BF7C29">
              <w:rPr>
                <w:iCs/>
                <w:sz w:val="23"/>
                <w:szCs w:val="23"/>
              </w:rPr>
              <w:t>№ 25</w:t>
            </w:r>
            <w:r w:rsidR="00BA5FD5" w:rsidRPr="00BF7C29">
              <w:rPr>
                <w:iCs/>
                <w:sz w:val="23"/>
                <w:szCs w:val="23"/>
              </w:rPr>
              <w:t>,</w:t>
            </w:r>
          </w:p>
          <w:p w:rsidR="00BA5FD5" w:rsidRPr="00BF7C29" w:rsidRDefault="00BA5FD5" w:rsidP="00B92B33">
            <w:pPr>
              <w:tabs>
                <w:tab w:val="left" w:pos="2722"/>
              </w:tabs>
              <w:jc w:val="center"/>
              <w:rPr>
                <w:iCs/>
                <w:sz w:val="23"/>
                <w:szCs w:val="23"/>
              </w:rPr>
            </w:pPr>
            <w:r w:rsidRPr="00BF7C29">
              <w:rPr>
                <w:iCs/>
                <w:sz w:val="23"/>
                <w:szCs w:val="23"/>
              </w:rPr>
              <w:t>г. Крымск,</w:t>
            </w:r>
          </w:p>
          <w:p w:rsidR="00BA5FD5" w:rsidRPr="00BF7C29" w:rsidRDefault="00BA5FD5" w:rsidP="00B92B33">
            <w:pPr>
              <w:tabs>
                <w:tab w:val="left" w:pos="2722"/>
              </w:tabs>
              <w:jc w:val="center"/>
              <w:rPr>
                <w:iCs/>
                <w:sz w:val="23"/>
                <w:szCs w:val="23"/>
              </w:rPr>
            </w:pPr>
            <w:r w:rsidRPr="00BF7C29">
              <w:rPr>
                <w:iCs/>
                <w:sz w:val="23"/>
                <w:szCs w:val="23"/>
              </w:rPr>
              <w:t>ул. Карла Либкнехта, 35,</w:t>
            </w:r>
          </w:p>
          <w:p w:rsidR="00BA5FD5" w:rsidRPr="00BF7C29" w:rsidRDefault="00BA5FD5" w:rsidP="00B92B33">
            <w:pPr>
              <w:tabs>
                <w:tab w:val="left" w:pos="2722"/>
              </w:tabs>
              <w:jc w:val="center"/>
              <w:rPr>
                <w:bCs/>
                <w:iCs/>
                <w:sz w:val="23"/>
                <w:szCs w:val="23"/>
              </w:rPr>
            </w:pPr>
            <w:r w:rsidRPr="00BF7C29">
              <w:rPr>
                <w:iCs/>
                <w:sz w:val="23"/>
                <w:szCs w:val="23"/>
              </w:rPr>
              <w:t>здание администрации муниципального образования Крымский район</w:t>
            </w:r>
          </w:p>
        </w:tc>
        <w:tc>
          <w:tcPr>
            <w:tcW w:w="1036" w:type="pct"/>
          </w:tcPr>
          <w:p w:rsidR="00BF7C29" w:rsidRDefault="00BF7C29" w:rsidP="00B92B33">
            <w:pPr>
              <w:ind w:left="-109" w:right="-108"/>
              <w:jc w:val="center"/>
              <w:rPr>
                <w:iCs/>
                <w:sz w:val="23"/>
                <w:szCs w:val="23"/>
              </w:rPr>
            </w:pPr>
          </w:p>
          <w:p w:rsidR="00BA5FD5" w:rsidRPr="00B64DAE" w:rsidRDefault="00BA5FD5" w:rsidP="00B92B33">
            <w:pPr>
              <w:ind w:left="-109" w:right="-108"/>
              <w:jc w:val="center"/>
              <w:rPr>
                <w:bCs/>
                <w:iCs/>
                <w:sz w:val="23"/>
                <w:szCs w:val="23"/>
              </w:rPr>
            </w:pPr>
            <w:r w:rsidRPr="00B64DAE">
              <w:rPr>
                <w:iCs/>
                <w:sz w:val="23"/>
                <w:szCs w:val="23"/>
              </w:rPr>
              <w:t>ООО «Телерадиокомпания «ТВ Крымский экран»</w:t>
            </w:r>
          </w:p>
        </w:tc>
        <w:tc>
          <w:tcPr>
            <w:tcW w:w="1118" w:type="pct"/>
          </w:tcPr>
          <w:p w:rsidR="00BF7C29" w:rsidRDefault="00BF7C29" w:rsidP="00B92B33">
            <w:pPr>
              <w:ind w:left="-108" w:right="-108"/>
              <w:jc w:val="center"/>
              <w:rPr>
                <w:sz w:val="23"/>
                <w:szCs w:val="23"/>
              </w:rPr>
            </w:pPr>
          </w:p>
          <w:p w:rsidR="00BA5FD5" w:rsidRDefault="00BA5FD5" w:rsidP="00B92B33">
            <w:pPr>
              <w:ind w:left="-108" w:right="-108"/>
              <w:jc w:val="center"/>
              <w:rPr>
                <w:sz w:val="23"/>
                <w:szCs w:val="23"/>
              </w:rPr>
            </w:pPr>
            <w:r w:rsidRPr="00B64DAE">
              <w:rPr>
                <w:sz w:val="23"/>
                <w:szCs w:val="23"/>
              </w:rPr>
              <w:t>Т</w:t>
            </w:r>
            <w:r w:rsidRPr="00B64DAE">
              <w:rPr>
                <w:iCs/>
                <w:sz w:val="23"/>
                <w:szCs w:val="23"/>
              </w:rPr>
              <w:t>елепрограмма</w:t>
            </w:r>
          </w:p>
          <w:p w:rsidR="00BA5FD5" w:rsidRPr="00B64DAE" w:rsidRDefault="00BA5FD5" w:rsidP="00B92B33">
            <w:pPr>
              <w:ind w:left="-108" w:right="-108"/>
              <w:jc w:val="center"/>
              <w:rPr>
                <w:bCs/>
                <w:iCs/>
                <w:sz w:val="23"/>
                <w:szCs w:val="23"/>
              </w:rPr>
            </w:pPr>
            <w:r w:rsidRPr="00B64DAE">
              <w:rPr>
                <w:sz w:val="23"/>
                <w:szCs w:val="23"/>
              </w:rPr>
              <w:t>«Телерадиокомпания «ТВ Крымский экран»</w:t>
            </w:r>
          </w:p>
        </w:tc>
        <w:tc>
          <w:tcPr>
            <w:tcW w:w="981" w:type="pct"/>
          </w:tcPr>
          <w:p w:rsidR="00BF7C29" w:rsidRDefault="00BF7C29" w:rsidP="00B92B33">
            <w:pPr>
              <w:ind w:left="-108" w:right="-108"/>
              <w:jc w:val="center"/>
              <w:rPr>
                <w:iCs/>
                <w:sz w:val="23"/>
                <w:szCs w:val="23"/>
              </w:rPr>
            </w:pPr>
          </w:p>
          <w:p w:rsidR="00BA5FD5" w:rsidRPr="00B64DAE" w:rsidRDefault="00BA5FD5" w:rsidP="00B92B33">
            <w:pPr>
              <w:ind w:left="-108" w:right="-108"/>
              <w:jc w:val="center"/>
              <w:rPr>
                <w:bCs/>
                <w:iCs/>
                <w:sz w:val="23"/>
                <w:szCs w:val="23"/>
              </w:rPr>
            </w:pPr>
            <w:r w:rsidRPr="00B64DAE">
              <w:rPr>
                <w:iCs/>
                <w:sz w:val="23"/>
                <w:szCs w:val="23"/>
              </w:rPr>
              <w:t>353380</w:t>
            </w:r>
          </w:p>
          <w:p w:rsidR="00BA5FD5" w:rsidRPr="00B64DAE" w:rsidRDefault="00BA5FD5" w:rsidP="00B92B33">
            <w:pPr>
              <w:ind w:left="-108" w:right="-108"/>
              <w:jc w:val="center"/>
              <w:rPr>
                <w:iCs/>
                <w:sz w:val="23"/>
                <w:szCs w:val="23"/>
              </w:rPr>
            </w:pPr>
            <w:r w:rsidRPr="00B64DAE">
              <w:rPr>
                <w:iCs/>
                <w:sz w:val="23"/>
                <w:szCs w:val="23"/>
              </w:rPr>
              <w:t xml:space="preserve">г. Крымск, </w:t>
            </w:r>
          </w:p>
          <w:p w:rsidR="00BA5FD5" w:rsidRPr="00B64DAE" w:rsidRDefault="00BA5FD5" w:rsidP="00B92B33">
            <w:pPr>
              <w:ind w:left="-108" w:right="-108"/>
              <w:jc w:val="center"/>
              <w:rPr>
                <w:bCs/>
                <w:iCs/>
                <w:sz w:val="23"/>
                <w:szCs w:val="23"/>
              </w:rPr>
            </w:pPr>
            <w:r w:rsidRPr="00B64DAE">
              <w:rPr>
                <w:iCs/>
                <w:sz w:val="23"/>
                <w:szCs w:val="23"/>
              </w:rPr>
              <w:t>ул. Ленина, д. 231</w:t>
            </w:r>
          </w:p>
        </w:tc>
      </w:tr>
      <w:tr w:rsidR="00BA5FD5" w:rsidRPr="00B64DAE" w:rsidTr="000E27F4">
        <w:trPr>
          <w:trHeight w:val="1035"/>
        </w:trPr>
        <w:tc>
          <w:tcPr>
            <w:tcW w:w="270" w:type="pct"/>
          </w:tcPr>
          <w:p w:rsidR="00BA5FD5" w:rsidRPr="00B64DAE" w:rsidRDefault="00BA5FD5" w:rsidP="00B92B33">
            <w:pPr>
              <w:rPr>
                <w:bCs/>
                <w:iCs/>
                <w:sz w:val="23"/>
                <w:szCs w:val="23"/>
              </w:rPr>
            </w:pPr>
            <w:r w:rsidRPr="00B64DAE">
              <w:rPr>
                <w:iCs/>
                <w:sz w:val="23"/>
                <w:szCs w:val="23"/>
              </w:rPr>
              <w:t>6.</w:t>
            </w:r>
          </w:p>
        </w:tc>
        <w:tc>
          <w:tcPr>
            <w:tcW w:w="1596" w:type="pct"/>
            <w:shd w:val="clear" w:color="auto" w:fill="auto"/>
          </w:tcPr>
          <w:p w:rsidR="00BA5FD5" w:rsidRPr="00BF7C29" w:rsidRDefault="00987BAC" w:rsidP="00B92B33">
            <w:pPr>
              <w:tabs>
                <w:tab w:val="left" w:pos="2722"/>
              </w:tabs>
              <w:jc w:val="center"/>
              <w:rPr>
                <w:iCs/>
                <w:sz w:val="23"/>
                <w:szCs w:val="23"/>
              </w:rPr>
            </w:pPr>
            <w:r w:rsidRPr="00BF7C29">
              <w:rPr>
                <w:iCs/>
                <w:sz w:val="23"/>
                <w:szCs w:val="23"/>
              </w:rPr>
              <w:t xml:space="preserve">ОИК </w:t>
            </w:r>
            <w:proofErr w:type="gramStart"/>
            <w:r w:rsidRPr="00BF7C29">
              <w:rPr>
                <w:iCs/>
                <w:sz w:val="23"/>
                <w:szCs w:val="23"/>
              </w:rPr>
              <w:t>Междуре</w:t>
            </w:r>
            <w:r w:rsidR="00BA5FD5" w:rsidRPr="00BF7C29">
              <w:rPr>
                <w:iCs/>
                <w:sz w:val="23"/>
                <w:szCs w:val="23"/>
              </w:rPr>
              <w:t>ч</w:t>
            </w:r>
            <w:r w:rsidRPr="00BF7C29">
              <w:rPr>
                <w:iCs/>
                <w:sz w:val="23"/>
                <w:szCs w:val="23"/>
              </w:rPr>
              <w:t>е</w:t>
            </w:r>
            <w:r w:rsidR="00BA5FD5" w:rsidRPr="00BF7C29">
              <w:rPr>
                <w:iCs/>
                <w:sz w:val="23"/>
                <w:szCs w:val="23"/>
              </w:rPr>
              <w:t>н</w:t>
            </w:r>
            <w:r w:rsidRPr="00BF7C29">
              <w:rPr>
                <w:iCs/>
                <w:sz w:val="23"/>
                <w:szCs w:val="23"/>
              </w:rPr>
              <w:t>ск</w:t>
            </w:r>
            <w:r w:rsidR="00BA5FD5" w:rsidRPr="00BF7C29">
              <w:rPr>
                <w:iCs/>
                <w:sz w:val="23"/>
                <w:szCs w:val="23"/>
              </w:rPr>
              <w:t>ого</w:t>
            </w:r>
            <w:proofErr w:type="gramEnd"/>
            <w:r w:rsidR="00BA5FD5" w:rsidRPr="00BF7C29">
              <w:rPr>
                <w:iCs/>
                <w:sz w:val="23"/>
                <w:szCs w:val="23"/>
              </w:rPr>
              <w:t xml:space="preserve"> одномандатного избирательного</w:t>
            </w:r>
          </w:p>
          <w:p w:rsidR="00BA5FD5" w:rsidRPr="00BF7C29" w:rsidRDefault="00987BAC" w:rsidP="00B92B33">
            <w:pPr>
              <w:tabs>
                <w:tab w:val="left" w:pos="2722"/>
              </w:tabs>
              <w:jc w:val="center"/>
              <w:rPr>
                <w:iCs/>
                <w:sz w:val="23"/>
                <w:szCs w:val="23"/>
              </w:rPr>
            </w:pPr>
            <w:r w:rsidRPr="00BF7C29">
              <w:rPr>
                <w:iCs/>
                <w:sz w:val="23"/>
                <w:szCs w:val="23"/>
              </w:rPr>
              <w:t>округа № 11</w:t>
            </w:r>
            <w:r w:rsidR="00BA5FD5" w:rsidRPr="00BF7C29">
              <w:rPr>
                <w:iCs/>
                <w:sz w:val="23"/>
                <w:szCs w:val="23"/>
              </w:rPr>
              <w:t>,</w:t>
            </w:r>
          </w:p>
          <w:p w:rsidR="00BA5FD5" w:rsidRPr="00BF7C29" w:rsidRDefault="00987BAC" w:rsidP="00B92B33">
            <w:pPr>
              <w:tabs>
                <w:tab w:val="left" w:pos="2722"/>
              </w:tabs>
              <w:jc w:val="center"/>
              <w:rPr>
                <w:iCs/>
                <w:sz w:val="23"/>
                <w:szCs w:val="23"/>
              </w:rPr>
            </w:pPr>
            <w:r w:rsidRPr="00BF7C29">
              <w:rPr>
                <w:iCs/>
                <w:sz w:val="23"/>
                <w:szCs w:val="23"/>
              </w:rPr>
              <w:t>г. Курганинск</w:t>
            </w:r>
            <w:r w:rsidR="00BA5FD5" w:rsidRPr="00BF7C29">
              <w:rPr>
                <w:iCs/>
                <w:sz w:val="23"/>
                <w:szCs w:val="23"/>
              </w:rPr>
              <w:t xml:space="preserve">, </w:t>
            </w:r>
          </w:p>
          <w:p w:rsidR="00BA5FD5" w:rsidRPr="00BF7C29" w:rsidRDefault="00987BAC" w:rsidP="00B92B33">
            <w:pPr>
              <w:tabs>
                <w:tab w:val="left" w:pos="2722"/>
              </w:tabs>
              <w:jc w:val="center"/>
              <w:rPr>
                <w:iCs/>
                <w:sz w:val="23"/>
                <w:szCs w:val="23"/>
              </w:rPr>
            </w:pPr>
            <w:r w:rsidRPr="00BF7C29">
              <w:rPr>
                <w:iCs/>
                <w:sz w:val="23"/>
                <w:szCs w:val="23"/>
              </w:rPr>
              <w:t>ул. Ленина, 2</w:t>
            </w:r>
            <w:r w:rsidR="00BA5FD5" w:rsidRPr="00BF7C29">
              <w:rPr>
                <w:iCs/>
                <w:sz w:val="23"/>
                <w:szCs w:val="23"/>
              </w:rPr>
              <w:t>7,</w:t>
            </w:r>
          </w:p>
          <w:p w:rsidR="00BA5FD5" w:rsidRPr="00BF7C29" w:rsidRDefault="00BA5FD5" w:rsidP="00B92B33">
            <w:pPr>
              <w:tabs>
                <w:tab w:val="left" w:pos="2722"/>
              </w:tabs>
              <w:jc w:val="center"/>
              <w:rPr>
                <w:bCs/>
                <w:iCs/>
                <w:sz w:val="23"/>
                <w:szCs w:val="23"/>
              </w:rPr>
            </w:pPr>
            <w:r w:rsidRPr="00BF7C29">
              <w:rPr>
                <w:bCs/>
                <w:iCs/>
                <w:sz w:val="23"/>
                <w:szCs w:val="23"/>
              </w:rPr>
              <w:t>здание администрации м</w:t>
            </w:r>
            <w:r w:rsidR="00987BAC" w:rsidRPr="00BF7C29">
              <w:rPr>
                <w:bCs/>
                <w:iCs/>
                <w:sz w:val="23"/>
                <w:szCs w:val="23"/>
              </w:rPr>
              <w:t>униципального образования Курганин</w:t>
            </w:r>
            <w:r w:rsidRPr="00BF7C29">
              <w:rPr>
                <w:bCs/>
                <w:iCs/>
                <w:sz w:val="23"/>
                <w:szCs w:val="23"/>
              </w:rPr>
              <w:t>ский район</w:t>
            </w:r>
          </w:p>
        </w:tc>
        <w:tc>
          <w:tcPr>
            <w:tcW w:w="1036" w:type="pct"/>
          </w:tcPr>
          <w:p w:rsidR="00BF7C29" w:rsidRDefault="00BF7C29" w:rsidP="00B92B33">
            <w:pPr>
              <w:ind w:left="-109" w:right="-108"/>
              <w:jc w:val="center"/>
              <w:rPr>
                <w:iCs/>
                <w:sz w:val="23"/>
                <w:szCs w:val="23"/>
              </w:rPr>
            </w:pPr>
          </w:p>
          <w:p w:rsidR="007F000A" w:rsidRDefault="007F000A" w:rsidP="00B92B33">
            <w:pPr>
              <w:ind w:left="-109" w:right="-108"/>
              <w:jc w:val="center"/>
              <w:rPr>
                <w:iCs/>
                <w:sz w:val="23"/>
                <w:szCs w:val="23"/>
              </w:rPr>
            </w:pPr>
          </w:p>
          <w:p w:rsidR="007F000A" w:rsidRDefault="007F000A" w:rsidP="00B92B33">
            <w:pPr>
              <w:ind w:left="-109" w:right="-108"/>
              <w:jc w:val="center"/>
              <w:rPr>
                <w:iCs/>
                <w:sz w:val="23"/>
                <w:szCs w:val="23"/>
              </w:rPr>
            </w:pPr>
          </w:p>
          <w:p w:rsidR="00BA5FD5" w:rsidRPr="00B64DAE" w:rsidRDefault="00BA5FD5" w:rsidP="00B92B33">
            <w:pPr>
              <w:ind w:left="-109" w:right="-108"/>
              <w:jc w:val="center"/>
              <w:rPr>
                <w:bCs/>
                <w:iCs/>
                <w:sz w:val="23"/>
                <w:szCs w:val="23"/>
              </w:rPr>
            </w:pPr>
            <w:r w:rsidRPr="00B64DAE">
              <w:rPr>
                <w:iCs/>
                <w:sz w:val="23"/>
                <w:szCs w:val="23"/>
              </w:rPr>
              <w:t>ООО «Телестудия «Метроном–3»</w:t>
            </w:r>
          </w:p>
          <w:p w:rsidR="00BA5FD5" w:rsidRPr="00B64DAE" w:rsidRDefault="00BA5FD5" w:rsidP="00B92B33">
            <w:pPr>
              <w:ind w:left="-109" w:right="-108"/>
              <w:jc w:val="center"/>
              <w:rPr>
                <w:bCs/>
                <w:iCs/>
                <w:sz w:val="23"/>
                <w:szCs w:val="23"/>
              </w:rPr>
            </w:pPr>
          </w:p>
        </w:tc>
        <w:tc>
          <w:tcPr>
            <w:tcW w:w="1118" w:type="pct"/>
          </w:tcPr>
          <w:p w:rsidR="00BF7C29" w:rsidRDefault="00BF7C29" w:rsidP="00B92B33">
            <w:pPr>
              <w:ind w:left="-108" w:right="-108"/>
              <w:jc w:val="center"/>
              <w:rPr>
                <w:iCs/>
                <w:sz w:val="23"/>
                <w:szCs w:val="23"/>
              </w:rPr>
            </w:pPr>
          </w:p>
          <w:p w:rsidR="00BA5FD5" w:rsidRDefault="00987BAC" w:rsidP="00B92B33">
            <w:pPr>
              <w:ind w:left="-108" w:right="-108"/>
              <w:jc w:val="center"/>
              <w:rPr>
                <w:iCs/>
                <w:sz w:val="23"/>
                <w:szCs w:val="23"/>
              </w:rPr>
            </w:pPr>
            <w:r>
              <w:rPr>
                <w:iCs/>
                <w:sz w:val="23"/>
                <w:szCs w:val="23"/>
              </w:rPr>
              <w:t>Телеканал</w:t>
            </w:r>
          </w:p>
          <w:p w:rsidR="00BA5FD5" w:rsidRPr="00B64DAE" w:rsidRDefault="00BA5FD5" w:rsidP="00B92B33">
            <w:pPr>
              <w:ind w:left="-108" w:right="-108"/>
              <w:jc w:val="center"/>
              <w:rPr>
                <w:iCs/>
                <w:sz w:val="23"/>
                <w:szCs w:val="23"/>
              </w:rPr>
            </w:pPr>
            <w:r w:rsidRPr="00B64DAE">
              <w:rPr>
                <w:iCs/>
                <w:sz w:val="23"/>
                <w:szCs w:val="23"/>
              </w:rPr>
              <w:t>«Телестудия «Метроном–3»</w:t>
            </w:r>
          </w:p>
          <w:p w:rsidR="00BA5FD5" w:rsidRPr="00B64DAE" w:rsidRDefault="00BA5FD5" w:rsidP="00B92B33">
            <w:pPr>
              <w:ind w:left="-108" w:right="-108"/>
              <w:jc w:val="center"/>
              <w:rPr>
                <w:iCs/>
                <w:sz w:val="23"/>
                <w:szCs w:val="23"/>
              </w:rPr>
            </w:pPr>
          </w:p>
          <w:p w:rsidR="00BA5FD5" w:rsidRDefault="00987BAC" w:rsidP="00B92B33">
            <w:pPr>
              <w:ind w:left="-108" w:right="-108"/>
              <w:jc w:val="center"/>
              <w:rPr>
                <w:iCs/>
                <w:sz w:val="23"/>
                <w:szCs w:val="23"/>
              </w:rPr>
            </w:pPr>
            <w:r>
              <w:rPr>
                <w:iCs/>
                <w:sz w:val="23"/>
                <w:szCs w:val="23"/>
              </w:rPr>
              <w:t>Радиоканал</w:t>
            </w:r>
          </w:p>
          <w:p w:rsidR="00BA5FD5" w:rsidRPr="00B64DAE" w:rsidRDefault="00BF7C29" w:rsidP="00B92B33">
            <w:pPr>
              <w:ind w:left="-108" w:right="-108"/>
              <w:jc w:val="center"/>
              <w:rPr>
                <w:iCs/>
                <w:sz w:val="23"/>
                <w:szCs w:val="23"/>
              </w:rPr>
            </w:pPr>
            <w:r>
              <w:rPr>
                <w:iCs/>
                <w:sz w:val="23"/>
                <w:szCs w:val="23"/>
              </w:rPr>
              <w:t xml:space="preserve">«Радиопрограмма </w:t>
            </w:r>
            <w:r w:rsidR="00BA5FD5" w:rsidRPr="00B64DAE">
              <w:rPr>
                <w:iCs/>
                <w:sz w:val="23"/>
                <w:szCs w:val="23"/>
              </w:rPr>
              <w:t>«Метроном-3»</w:t>
            </w:r>
          </w:p>
          <w:p w:rsidR="00BA5FD5" w:rsidRPr="00B64DAE" w:rsidRDefault="00BA5FD5" w:rsidP="00B92B33">
            <w:pPr>
              <w:ind w:left="-108" w:right="-108"/>
              <w:jc w:val="center"/>
              <w:rPr>
                <w:bCs/>
                <w:iCs/>
                <w:sz w:val="23"/>
                <w:szCs w:val="23"/>
              </w:rPr>
            </w:pPr>
          </w:p>
        </w:tc>
        <w:tc>
          <w:tcPr>
            <w:tcW w:w="981" w:type="pct"/>
          </w:tcPr>
          <w:p w:rsidR="007F000A" w:rsidRDefault="007F000A" w:rsidP="00B92B33">
            <w:pPr>
              <w:ind w:left="-108" w:right="-108"/>
              <w:jc w:val="center"/>
              <w:rPr>
                <w:iCs/>
                <w:sz w:val="23"/>
                <w:szCs w:val="23"/>
              </w:rPr>
            </w:pPr>
          </w:p>
          <w:p w:rsidR="007F000A" w:rsidRDefault="007F000A" w:rsidP="00B92B33">
            <w:pPr>
              <w:ind w:left="-108" w:right="-108"/>
              <w:jc w:val="center"/>
              <w:rPr>
                <w:iCs/>
                <w:sz w:val="23"/>
                <w:szCs w:val="23"/>
              </w:rPr>
            </w:pPr>
          </w:p>
          <w:p w:rsidR="007F000A" w:rsidRDefault="007F000A" w:rsidP="00B92B33">
            <w:pPr>
              <w:ind w:left="-108" w:right="-108"/>
              <w:jc w:val="center"/>
              <w:rPr>
                <w:iCs/>
                <w:sz w:val="23"/>
                <w:szCs w:val="23"/>
              </w:rPr>
            </w:pPr>
          </w:p>
          <w:p w:rsidR="00BA5FD5" w:rsidRPr="00B64DAE" w:rsidRDefault="00BA5FD5" w:rsidP="00B92B33">
            <w:pPr>
              <w:ind w:left="-108" w:right="-108"/>
              <w:jc w:val="center"/>
              <w:rPr>
                <w:iCs/>
                <w:sz w:val="23"/>
                <w:szCs w:val="23"/>
              </w:rPr>
            </w:pPr>
            <w:r w:rsidRPr="00B64DAE">
              <w:rPr>
                <w:iCs/>
                <w:sz w:val="23"/>
                <w:szCs w:val="23"/>
              </w:rPr>
              <w:t xml:space="preserve">352360 </w:t>
            </w:r>
          </w:p>
          <w:p w:rsidR="00BA5FD5" w:rsidRPr="00B64DAE" w:rsidRDefault="00BA5FD5" w:rsidP="00B92B33">
            <w:pPr>
              <w:ind w:left="-108" w:right="-108"/>
              <w:jc w:val="center"/>
              <w:rPr>
                <w:iCs/>
                <w:sz w:val="23"/>
                <w:szCs w:val="23"/>
              </w:rPr>
            </w:pPr>
            <w:r w:rsidRPr="00B64DAE">
              <w:rPr>
                <w:iCs/>
                <w:sz w:val="23"/>
                <w:szCs w:val="23"/>
              </w:rPr>
              <w:t>ст. Тбилисская,</w:t>
            </w:r>
          </w:p>
          <w:p w:rsidR="00BA5FD5" w:rsidRPr="00B64DAE" w:rsidRDefault="00BA5FD5" w:rsidP="00B92B33">
            <w:pPr>
              <w:ind w:left="-108" w:right="-108"/>
              <w:jc w:val="center"/>
              <w:rPr>
                <w:bCs/>
                <w:iCs/>
                <w:sz w:val="23"/>
                <w:szCs w:val="23"/>
              </w:rPr>
            </w:pPr>
            <w:r w:rsidRPr="00B64DAE">
              <w:rPr>
                <w:iCs/>
                <w:sz w:val="23"/>
                <w:szCs w:val="23"/>
              </w:rPr>
              <w:t xml:space="preserve"> ул. Казачья, д. 10</w:t>
            </w:r>
          </w:p>
        </w:tc>
      </w:tr>
      <w:tr w:rsidR="00987BAC" w:rsidRPr="00B64DAE" w:rsidTr="000E27F4">
        <w:trPr>
          <w:trHeight w:val="1035"/>
        </w:trPr>
        <w:tc>
          <w:tcPr>
            <w:tcW w:w="270" w:type="pct"/>
            <w:tcBorders>
              <w:top w:val="single" w:sz="8" w:space="0" w:color="auto"/>
              <w:left w:val="single" w:sz="8" w:space="0" w:color="auto"/>
              <w:bottom w:val="single" w:sz="8" w:space="0" w:color="auto"/>
              <w:right w:val="single" w:sz="8" w:space="0" w:color="auto"/>
            </w:tcBorders>
          </w:tcPr>
          <w:p w:rsidR="00987BAC" w:rsidRPr="00B64DAE" w:rsidRDefault="00B94D4E" w:rsidP="00987BAC">
            <w:pPr>
              <w:rPr>
                <w:iCs/>
                <w:sz w:val="23"/>
                <w:szCs w:val="23"/>
              </w:rPr>
            </w:pPr>
            <w:r>
              <w:rPr>
                <w:iCs/>
                <w:sz w:val="23"/>
                <w:szCs w:val="23"/>
              </w:rPr>
              <w:t>7.</w:t>
            </w:r>
          </w:p>
        </w:tc>
        <w:tc>
          <w:tcPr>
            <w:tcW w:w="1596" w:type="pct"/>
            <w:tcBorders>
              <w:top w:val="single" w:sz="8" w:space="0" w:color="auto"/>
              <w:left w:val="single" w:sz="8" w:space="0" w:color="auto"/>
              <w:bottom w:val="single" w:sz="8" w:space="0" w:color="auto"/>
              <w:right w:val="single" w:sz="8" w:space="0" w:color="auto"/>
            </w:tcBorders>
            <w:shd w:val="clear" w:color="auto" w:fill="auto"/>
          </w:tcPr>
          <w:p w:rsidR="0089104E" w:rsidRPr="00B94D4E" w:rsidRDefault="0089104E" w:rsidP="00987BAC">
            <w:pPr>
              <w:tabs>
                <w:tab w:val="left" w:pos="2722"/>
              </w:tabs>
              <w:jc w:val="center"/>
              <w:rPr>
                <w:iCs/>
                <w:sz w:val="23"/>
                <w:szCs w:val="23"/>
              </w:rPr>
            </w:pPr>
            <w:r w:rsidRPr="00B94D4E">
              <w:rPr>
                <w:iCs/>
                <w:sz w:val="23"/>
                <w:szCs w:val="23"/>
              </w:rPr>
              <w:t>ОИК Горн</w:t>
            </w:r>
            <w:r w:rsidR="00987BAC" w:rsidRPr="00B94D4E">
              <w:rPr>
                <w:iCs/>
                <w:sz w:val="23"/>
                <w:szCs w:val="23"/>
              </w:rPr>
              <w:t>ого одноманда</w:t>
            </w:r>
            <w:r w:rsidRPr="00B94D4E">
              <w:rPr>
                <w:iCs/>
                <w:sz w:val="23"/>
                <w:szCs w:val="23"/>
              </w:rPr>
              <w:t xml:space="preserve">тного избирательного округа </w:t>
            </w:r>
          </w:p>
          <w:p w:rsidR="00987BAC" w:rsidRPr="00B94D4E" w:rsidRDefault="0089104E" w:rsidP="00987BAC">
            <w:pPr>
              <w:tabs>
                <w:tab w:val="left" w:pos="2722"/>
              </w:tabs>
              <w:jc w:val="center"/>
              <w:rPr>
                <w:iCs/>
                <w:sz w:val="23"/>
                <w:szCs w:val="23"/>
              </w:rPr>
            </w:pPr>
            <w:r w:rsidRPr="00B94D4E">
              <w:rPr>
                <w:iCs/>
                <w:sz w:val="23"/>
                <w:szCs w:val="23"/>
              </w:rPr>
              <w:t>№ 32</w:t>
            </w:r>
            <w:r w:rsidR="00987BAC" w:rsidRPr="00B94D4E">
              <w:rPr>
                <w:iCs/>
                <w:sz w:val="23"/>
                <w:szCs w:val="23"/>
              </w:rPr>
              <w:t>,</w:t>
            </w:r>
          </w:p>
          <w:p w:rsidR="00987BAC" w:rsidRPr="00B94D4E" w:rsidRDefault="0089104E" w:rsidP="00987BAC">
            <w:pPr>
              <w:tabs>
                <w:tab w:val="left" w:pos="2722"/>
              </w:tabs>
              <w:jc w:val="center"/>
              <w:rPr>
                <w:iCs/>
                <w:sz w:val="23"/>
                <w:szCs w:val="23"/>
              </w:rPr>
            </w:pPr>
            <w:r w:rsidRPr="00B94D4E">
              <w:rPr>
                <w:iCs/>
                <w:sz w:val="23"/>
                <w:szCs w:val="23"/>
              </w:rPr>
              <w:t>г. Туапсе</w:t>
            </w:r>
            <w:r w:rsidR="00987BAC" w:rsidRPr="00B94D4E">
              <w:rPr>
                <w:iCs/>
                <w:sz w:val="23"/>
                <w:szCs w:val="23"/>
              </w:rPr>
              <w:t xml:space="preserve">, </w:t>
            </w:r>
          </w:p>
          <w:p w:rsidR="00987BAC" w:rsidRPr="00B94D4E" w:rsidRDefault="0089104E" w:rsidP="00987BAC">
            <w:pPr>
              <w:tabs>
                <w:tab w:val="left" w:pos="2722"/>
              </w:tabs>
              <w:jc w:val="center"/>
              <w:rPr>
                <w:iCs/>
                <w:sz w:val="23"/>
                <w:szCs w:val="23"/>
              </w:rPr>
            </w:pPr>
            <w:r w:rsidRPr="00B94D4E">
              <w:rPr>
                <w:iCs/>
                <w:sz w:val="23"/>
                <w:szCs w:val="23"/>
              </w:rPr>
              <w:t>ул. Свободы, 3</w:t>
            </w:r>
            <w:r w:rsidR="00987BAC" w:rsidRPr="00B94D4E">
              <w:rPr>
                <w:iCs/>
                <w:sz w:val="23"/>
                <w:szCs w:val="23"/>
              </w:rPr>
              <w:t xml:space="preserve">, </w:t>
            </w:r>
          </w:p>
          <w:p w:rsidR="00987BAC" w:rsidRPr="00B94D4E" w:rsidRDefault="00987BAC" w:rsidP="00987BAC">
            <w:pPr>
              <w:tabs>
                <w:tab w:val="left" w:pos="2722"/>
              </w:tabs>
              <w:jc w:val="center"/>
              <w:rPr>
                <w:iCs/>
                <w:sz w:val="23"/>
                <w:szCs w:val="23"/>
              </w:rPr>
            </w:pPr>
            <w:r w:rsidRPr="00B94D4E">
              <w:rPr>
                <w:iCs/>
                <w:sz w:val="23"/>
                <w:szCs w:val="23"/>
              </w:rPr>
              <w:t>здание администрации</w:t>
            </w:r>
          </w:p>
          <w:p w:rsidR="00987BAC" w:rsidRPr="00B94D4E" w:rsidRDefault="00987BAC" w:rsidP="00987BAC">
            <w:pPr>
              <w:tabs>
                <w:tab w:val="left" w:pos="2722"/>
              </w:tabs>
              <w:jc w:val="center"/>
              <w:rPr>
                <w:iCs/>
                <w:sz w:val="23"/>
                <w:szCs w:val="23"/>
              </w:rPr>
            </w:pPr>
            <w:r w:rsidRPr="00B94D4E">
              <w:rPr>
                <w:iCs/>
                <w:sz w:val="23"/>
                <w:szCs w:val="23"/>
              </w:rPr>
              <w:t>муниципального об</w:t>
            </w:r>
            <w:r w:rsidR="0089104E" w:rsidRPr="00B94D4E">
              <w:rPr>
                <w:iCs/>
                <w:sz w:val="23"/>
                <w:szCs w:val="23"/>
              </w:rPr>
              <w:t>разования Туапсинский район</w:t>
            </w:r>
          </w:p>
        </w:tc>
        <w:tc>
          <w:tcPr>
            <w:tcW w:w="1036" w:type="pct"/>
            <w:tcBorders>
              <w:top w:val="single" w:sz="8" w:space="0" w:color="auto"/>
              <w:left w:val="single" w:sz="8" w:space="0" w:color="auto"/>
              <w:bottom w:val="single" w:sz="8" w:space="0" w:color="auto"/>
              <w:right w:val="single" w:sz="8" w:space="0" w:color="auto"/>
            </w:tcBorders>
          </w:tcPr>
          <w:p w:rsidR="00B94D4E" w:rsidRDefault="00B94D4E" w:rsidP="00987BAC">
            <w:pPr>
              <w:ind w:left="-109" w:right="-108"/>
              <w:jc w:val="center"/>
              <w:rPr>
                <w:iCs/>
                <w:sz w:val="23"/>
                <w:szCs w:val="23"/>
              </w:rPr>
            </w:pPr>
          </w:p>
          <w:p w:rsidR="00987BAC" w:rsidRPr="00987BAC" w:rsidRDefault="0089104E" w:rsidP="00987BAC">
            <w:pPr>
              <w:ind w:left="-109" w:right="-108"/>
              <w:jc w:val="center"/>
              <w:rPr>
                <w:iCs/>
                <w:sz w:val="23"/>
                <w:szCs w:val="23"/>
              </w:rPr>
            </w:pPr>
            <w:r>
              <w:rPr>
                <w:iCs/>
                <w:sz w:val="23"/>
                <w:szCs w:val="23"/>
              </w:rPr>
              <w:t>ФГБОУ «Всероссийский центр «Орленок»</w:t>
            </w:r>
          </w:p>
          <w:p w:rsidR="00987BAC" w:rsidRPr="00987BAC" w:rsidRDefault="00987BAC" w:rsidP="00987BAC">
            <w:pPr>
              <w:ind w:left="-109" w:right="-108"/>
              <w:jc w:val="center"/>
              <w:rPr>
                <w:iCs/>
                <w:sz w:val="23"/>
                <w:szCs w:val="23"/>
              </w:rPr>
            </w:pPr>
          </w:p>
        </w:tc>
        <w:tc>
          <w:tcPr>
            <w:tcW w:w="1118" w:type="pct"/>
            <w:tcBorders>
              <w:top w:val="single" w:sz="8" w:space="0" w:color="auto"/>
              <w:left w:val="single" w:sz="8" w:space="0" w:color="auto"/>
              <w:bottom w:val="single" w:sz="8" w:space="0" w:color="auto"/>
              <w:right w:val="single" w:sz="8" w:space="0" w:color="auto"/>
            </w:tcBorders>
          </w:tcPr>
          <w:p w:rsidR="00B94D4E" w:rsidRDefault="00B94D4E" w:rsidP="00987BAC">
            <w:pPr>
              <w:ind w:left="-108" w:right="-108"/>
              <w:jc w:val="center"/>
              <w:rPr>
                <w:iCs/>
                <w:sz w:val="23"/>
                <w:szCs w:val="23"/>
              </w:rPr>
            </w:pPr>
          </w:p>
          <w:p w:rsidR="00987BAC" w:rsidRPr="00987BAC" w:rsidRDefault="0089104E" w:rsidP="00987BAC">
            <w:pPr>
              <w:ind w:left="-108" w:right="-108"/>
              <w:jc w:val="center"/>
              <w:rPr>
                <w:iCs/>
                <w:sz w:val="23"/>
                <w:szCs w:val="23"/>
              </w:rPr>
            </w:pPr>
            <w:r>
              <w:rPr>
                <w:iCs/>
                <w:sz w:val="23"/>
                <w:szCs w:val="23"/>
              </w:rPr>
              <w:t>Телеканал</w:t>
            </w:r>
          </w:p>
          <w:p w:rsidR="00987BAC" w:rsidRPr="00987BAC" w:rsidRDefault="0089104E" w:rsidP="00987BAC">
            <w:pPr>
              <w:ind w:left="-108" w:right="-108"/>
              <w:jc w:val="center"/>
              <w:rPr>
                <w:iCs/>
                <w:sz w:val="23"/>
                <w:szCs w:val="23"/>
              </w:rPr>
            </w:pPr>
            <w:r>
              <w:rPr>
                <w:iCs/>
                <w:sz w:val="23"/>
                <w:szCs w:val="23"/>
              </w:rPr>
              <w:t>«Орленок-Т</w:t>
            </w:r>
            <w:proofErr w:type="gramStart"/>
            <w:r>
              <w:rPr>
                <w:iCs/>
                <w:sz w:val="23"/>
                <w:szCs w:val="23"/>
                <w:lang w:val="en-US"/>
              </w:rPr>
              <w:t>V</w:t>
            </w:r>
            <w:proofErr w:type="gramEnd"/>
            <w:r w:rsidR="00987BAC" w:rsidRPr="00987BAC">
              <w:rPr>
                <w:iCs/>
                <w:sz w:val="23"/>
                <w:szCs w:val="23"/>
              </w:rPr>
              <w:t>»</w:t>
            </w:r>
          </w:p>
          <w:p w:rsidR="00987BAC" w:rsidRPr="00987BAC" w:rsidRDefault="00987BAC" w:rsidP="00987BAC">
            <w:pPr>
              <w:ind w:left="-108" w:right="-108"/>
              <w:jc w:val="center"/>
              <w:rPr>
                <w:iCs/>
                <w:sz w:val="23"/>
                <w:szCs w:val="23"/>
              </w:rPr>
            </w:pPr>
          </w:p>
        </w:tc>
        <w:tc>
          <w:tcPr>
            <w:tcW w:w="981" w:type="pct"/>
            <w:tcBorders>
              <w:top w:val="single" w:sz="8" w:space="0" w:color="auto"/>
              <w:left w:val="single" w:sz="8" w:space="0" w:color="auto"/>
              <w:bottom w:val="single" w:sz="8" w:space="0" w:color="auto"/>
              <w:right w:val="single" w:sz="8" w:space="0" w:color="auto"/>
            </w:tcBorders>
          </w:tcPr>
          <w:p w:rsidR="00987BAC" w:rsidRPr="00987BAC" w:rsidRDefault="0089104E" w:rsidP="00987BAC">
            <w:pPr>
              <w:ind w:left="-108" w:right="-108"/>
              <w:jc w:val="center"/>
              <w:rPr>
                <w:iCs/>
                <w:sz w:val="23"/>
                <w:szCs w:val="23"/>
              </w:rPr>
            </w:pPr>
            <w:r>
              <w:rPr>
                <w:iCs/>
                <w:sz w:val="23"/>
                <w:szCs w:val="23"/>
              </w:rPr>
              <w:t>35</w:t>
            </w:r>
            <w:r w:rsidRPr="0089104E">
              <w:rPr>
                <w:iCs/>
                <w:sz w:val="23"/>
                <w:szCs w:val="23"/>
              </w:rPr>
              <w:t>2842</w:t>
            </w:r>
            <w:r w:rsidR="00987BAC" w:rsidRPr="00987BAC">
              <w:rPr>
                <w:iCs/>
                <w:sz w:val="23"/>
                <w:szCs w:val="23"/>
              </w:rPr>
              <w:t>,</w:t>
            </w:r>
          </w:p>
          <w:p w:rsidR="00987BAC" w:rsidRDefault="003B0D54" w:rsidP="00987BAC">
            <w:pPr>
              <w:ind w:left="-108" w:right="-108"/>
              <w:jc w:val="center"/>
              <w:rPr>
                <w:iCs/>
                <w:sz w:val="23"/>
                <w:szCs w:val="23"/>
              </w:rPr>
            </w:pPr>
            <w:r>
              <w:rPr>
                <w:iCs/>
                <w:sz w:val="23"/>
                <w:szCs w:val="23"/>
              </w:rPr>
              <w:t>Туапсинский район,</w:t>
            </w:r>
          </w:p>
          <w:p w:rsidR="003B0D54" w:rsidRPr="0089104E" w:rsidRDefault="003B0D54" w:rsidP="00987BAC">
            <w:pPr>
              <w:ind w:left="-108" w:right="-108"/>
              <w:jc w:val="center"/>
              <w:rPr>
                <w:iCs/>
                <w:sz w:val="23"/>
                <w:szCs w:val="23"/>
              </w:rPr>
            </w:pPr>
            <w:proofErr w:type="spellStart"/>
            <w:r>
              <w:rPr>
                <w:iCs/>
                <w:sz w:val="23"/>
                <w:szCs w:val="23"/>
              </w:rPr>
              <w:t>пгт</w:t>
            </w:r>
            <w:proofErr w:type="spellEnd"/>
            <w:r>
              <w:rPr>
                <w:iCs/>
                <w:sz w:val="23"/>
                <w:szCs w:val="23"/>
              </w:rPr>
              <w:t>. Новомихайловский, ВДЦ «Орленок»</w:t>
            </w:r>
          </w:p>
        </w:tc>
      </w:tr>
    </w:tbl>
    <w:p w:rsidR="00BA5FD5" w:rsidRDefault="00BA5FD5" w:rsidP="00BA5FD5">
      <w:pPr>
        <w:ind w:right="-1564"/>
        <w:jc w:val="both"/>
      </w:pPr>
    </w:p>
    <w:p w:rsidR="00BA5FD5" w:rsidRPr="002D0119" w:rsidRDefault="00BA5FD5" w:rsidP="00BA5FD5">
      <w:pPr>
        <w:ind w:left="5400"/>
        <w:jc w:val="center"/>
        <w:rPr>
          <w:sz w:val="18"/>
        </w:rPr>
      </w:pPr>
    </w:p>
    <w:p w:rsidR="00583667" w:rsidRDefault="00583667">
      <w:pPr>
        <w:jc w:val="both"/>
      </w:pPr>
      <w:r>
        <w:br w:type="page"/>
      </w:r>
    </w:p>
    <w:p w:rsidR="00114B9E" w:rsidRPr="0094394A" w:rsidRDefault="00114B9E" w:rsidP="00114B9E">
      <w:pPr>
        <w:pStyle w:val="aa"/>
        <w:spacing w:after="0"/>
        <w:ind w:left="5103"/>
        <w:jc w:val="center"/>
        <w:rPr>
          <w:sz w:val="28"/>
          <w:szCs w:val="28"/>
        </w:rPr>
      </w:pPr>
      <w:r>
        <w:rPr>
          <w:sz w:val="28"/>
          <w:szCs w:val="28"/>
        </w:rPr>
        <w:lastRenderedPageBreak/>
        <w:t>Приложение № 3</w:t>
      </w:r>
    </w:p>
    <w:p w:rsidR="00114B9E" w:rsidRDefault="00114B9E" w:rsidP="00114B9E">
      <w:pPr>
        <w:pStyle w:val="aa"/>
        <w:spacing w:after="0"/>
        <w:ind w:left="5103"/>
        <w:jc w:val="center"/>
        <w:rPr>
          <w:sz w:val="28"/>
          <w:szCs w:val="28"/>
        </w:rPr>
      </w:pPr>
    </w:p>
    <w:p w:rsidR="00861AA1" w:rsidRPr="0094394A" w:rsidRDefault="00861AA1" w:rsidP="00114B9E">
      <w:pPr>
        <w:pStyle w:val="aa"/>
        <w:spacing w:after="0"/>
        <w:ind w:left="5103"/>
        <w:jc w:val="center"/>
        <w:rPr>
          <w:sz w:val="28"/>
          <w:szCs w:val="28"/>
        </w:rPr>
      </w:pPr>
      <w:r>
        <w:rPr>
          <w:sz w:val="28"/>
          <w:szCs w:val="28"/>
        </w:rPr>
        <w:t>УТВЕРЖДЕН</w:t>
      </w:r>
    </w:p>
    <w:p w:rsidR="00114B9E" w:rsidRPr="0094394A" w:rsidRDefault="00114B9E" w:rsidP="00114B9E">
      <w:pPr>
        <w:pStyle w:val="aa"/>
        <w:spacing w:after="0"/>
        <w:ind w:left="5103"/>
        <w:jc w:val="center"/>
        <w:rPr>
          <w:sz w:val="28"/>
          <w:szCs w:val="28"/>
        </w:rPr>
      </w:pPr>
      <w:r w:rsidRPr="0094394A">
        <w:rPr>
          <w:sz w:val="28"/>
          <w:szCs w:val="28"/>
        </w:rPr>
        <w:t>постановлени</w:t>
      </w:r>
      <w:r w:rsidR="00861AA1">
        <w:rPr>
          <w:sz w:val="28"/>
          <w:szCs w:val="28"/>
        </w:rPr>
        <w:t>ем</w:t>
      </w:r>
      <w:r w:rsidRPr="0094394A">
        <w:rPr>
          <w:sz w:val="28"/>
          <w:szCs w:val="28"/>
        </w:rPr>
        <w:t xml:space="preserve"> </w:t>
      </w:r>
      <w:proofErr w:type="gramStart"/>
      <w:r w:rsidRPr="0094394A">
        <w:rPr>
          <w:sz w:val="28"/>
          <w:szCs w:val="28"/>
        </w:rPr>
        <w:t>избирательной</w:t>
      </w:r>
      <w:proofErr w:type="gramEnd"/>
    </w:p>
    <w:p w:rsidR="00114B9E" w:rsidRPr="0094394A" w:rsidRDefault="00114B9E" w:rsidP="00114B9E">
      <w:pPr>
        <w:pStyle w:val="aa"/>
        <w:spacing w:after="0"/>
        <w:ind w:left="5103"/>
        <w:jc w:val="center"/>
        <w:rPr>
          <w:sz w:val="28"/>
          <w:szCs w:val="28"/>
        </w:rPr>
      </w:pPr>
      <w:r w:rsidRPr="0094394A">
        <w:rPr>
          <w:sz w:val="28"/>
          <w:szCs w:val="28"/>
        </w:rPr>
        <w:t>комиссии Краснодарского края</w:t>
      </w:r>
    </w:p>
    <w:p w:rsidR="00114B9E" w:rsidRPr="0094394A" w:rsidRDefault="00114B9E" w:rsidP="00114B9E">
      <w:pPr>
        <w:ind w:left="5103"/>
        <w:jc w:val="center"/>
        <w:rPr>
          <w:sz w:val="28"/>
          <w:szCs w:val="28"/>
        </w:rPr>
      </w:pPr>
      <w:r>
        <w:rPr>
          <w:sz w:val="28"/>
          <w:szCs w:val="28"/>
        </w:rPr>
        <w:t xml:space="preserve">от </w:t>
      </w:r>
      <w:r w:rsidR="00861AA1">
        <w:rPr>
          <w:sz w:val="28"/>
          <w:szCs w:val="28"/>
        </w:rPr>
        <w:t>19 июля</w:t>
      </w:r>
      <w:r>
        <w:rPr>
          <w:sz w:val="28"/>
          <w:szCs w:val="28"/>
        </w:rPr>
        <w:t xml:space="preserve"> 2017 г</w:t>
      </w:r>
      <w:r w:rsidR="0006612C">
        <w:rPr>
          <w:sz w:val="28"/>
          <w:szCs w:val="28"/>
        </w:rPr>
        <w:t>.</w:t>
      </w:r>
      <w:r>
        <w:rPr>
          <w:sz w:val="28"/>
          <w:szCs w:val="28"/>
        </w:rPr>
        <w:t xml:space="preserve"> № </w:t>
      </w:r>
      <w:r w:rsidR="00861AA1">
        <w:rPr>
          <w:sz w:val="28"/>
          <w:szCs w:val="28"/>
        </w:rPr>
        <w:t>19/315-6</w:t>
      </w:r>
    </w:p>
    <w:p w:rsidR="00114B9E" w:rsidRDefault="00114B9E" w:rsidP="00114B9E">
      <w:pPr>
        <w:pStyle w:val="a5"/>
        <w:tabs>
          <w:tab w:val="clear" w:pos="4677"/>
          <w:tab w:val="center" w:pos="-142"/>
          <w:tab w:val="left" w:pos="6660"/>
          <w:tab w:val="left" w:pos="7230"/>
        </w:tabs>
        <w:jc w:val="center"/>
        <w:rPr>
          <w:szCs w:val="28"/>
        </w:rPr>
      </w:pPr>
    </w:p>
    <w:p w:rsidR="00C12A34" w:rsidRDefault="00C12A34" w:rsidP="00114B9E">
      <w:pPr>
        <w:pStyle w:val="ConsPlusTitle"/>
        <w:widowControl/>
        <w:jc w:val="center"/>
      </w:pPr>
    </w:p>
    <w:p w:rsidR="00D26E0A" w:rsidRPr="00680BD4" w:rsidRDefault="00C12A34" w:rsidP="00114B9E">
      <w:pPr>
        <w:pStyle w:val="ConsPlusTitle"/>
        <w:widowControl/>
        <w:jc w:val="center"/>
      </w:pPr>
      <w:r w:rsidRPr="00680BD4">
        <w:t xml:space="preserve">Примерный порядок </w:t>
      </w:r>
    </w:p>
    <w:p w:rsidR="00680BD4" w:rsidRPr="00680BD4" w:rsidRDefault="00C12A34" w:rsidP="00680BD4">
      <w:pPr>
        <w:pStyle w:val="30"/>
        <w:spacing w:after="0"/>
        <w:jc w:val="center"/>
        <w:rPr>
          <w:b/>
          <w:bCs/>
          <w:sz w:val="28"/>
          <w:szCs w:val="28"/>
        </w:rPr>
      </w:pPr>
      <w:r w:rsidRPr="00680BD4">
        <w:rPr>
          <w:b/>
          <w:sz w:val="28"/>
          <w:szCs w:val="28"/>
        </w:rPr>
        <w:t xml:space="preserve">проведения на выборах </w:t>
      </w:r>
      <w:proofErr w:type="gramStart"/>
      <w:r w:rsidRPr="00680BD4">
        <w:rPr>
          <w:b/>
          <w:sz w:val="28"/>
          <w:szCs w:val="28"/>
        </w:rPr>
        <w:t>депутатов Законодательного Собрания Краснодарского края шестого созыва жеребьевок</w:t>
      </w:r>
      <w:proofErr w:type="gramEnd"/>
      <w:r w:rsidRPr="00680BD4">
        <w:rPr>
          <w:b/>
          <w:sz w:val="28"/>
          <w:szCs w:val="28"/>
        </w:rPr>
        <w:t xml:space="preserve"> по распределению между зарегистрированными кандидатами, избирательными объединениями, выдвинувшими зарегистрированные краевые списки кандидатов, печатной площади, предоставляемой безвозмездно и за плату, редакциями региональных государственных периодических печатных изданий</w:t>
      </w:r>
      <w:r w:rsidR="00680BD4">
        <w:rPr>
          <w:b/>
          <w:sz w:val="28"/>
          <w:szCs w:val="28"/>
        </w:rPr>
        <w:t xml:space="preserve"> </w:t>
      </w:r>
    </w:p>
    <w:p w:rsidR="00C12A34" w:rsidRPr="00680BD4" w:rsidRDefault="00C12A34" w:rsidP="00114B9E">
      <w:pPr>
        <w:pStyle w:val="ConsPlusTitle"/>
        <w:widowControl/>
        <w:jc w:val="center"/>
        <w:rPr>
          <w:bCs w:val="0"/>
        </w:rPr>
      </w:pPr>
    </w:p>
    <w:p w:rsidR="00114B9E" w:rsidRPr="00114B9E" w:rsidRDefault="00114B9E" w:rsidP="00114B9E">
      <w:pPr>
        <w:autoSpaceDE w:val="0"/>
        <w:autoSpaceDN w:val="0"/>
        <w:adjustRightInd w:val="0"/>
        <w:spacing w:line="360" w:lineRule="auto"/>
        <w:jc w:val="both"/>
        <w:rPr>
          <w:sz w:val="28"/>
          <w:szCs w:val="28"/>
        </w:rPr>
      </w:pPr>
    </w:p>
    <w:p w:rsidR="0079334E" w:rsidRDefault="00114B9E" w:rsidP="00A56C10">
      <w:pPr>
        <w:pStyle w:val="32"/>
        <w:ind w:firstLine="709"/>
      </w:pPr>
      <w:proofErr w:type="gramStart"/>
      <w:r w:rsidRPr="00114B9E">
        <w:rPr>
          <w:szCs w:val="28"/>
        </w:rPr>
        <w:t>Настоящим П</w:t>
      </w:r>
      <w:r w:rsidR="00D26E0A">
        <w:rPr>
          <w:szCs w:val="28"/>
        </w:rPr>
        <w:t>римерным п</w:t>
      </w:r>
      <w:r w:rsidRPr="00114B9E">
        <w:rPr>
          <w:szCs w:val="28"/>
        </w:rPr>
        <w:t>орядком ре</w:t>
      </w:r>
      <w:r w:rsidR="00D26E0A">
        <w:rPr>
          <w:szCs w:val="28"/>
        </w:rPr>
        <w:t>гулируется проведение жеребьевок</w:t>
      </w:r>
      <w:r w:rsidRPr="00114B9E">
        <w:rPr>
          <w:szCs w:val="28"/>
        </w:rPr>
        <w:t xml:space="preserve"> по распределению</w:t>
      </w:r>
      <w:r w:rsidR="00D26E0A">
        <w:rPr>
          <w:szCs w:val="28"/>
        </w:rPr>
        <w:t xml:space="preserve"> между </w:t>
      </w:r>
      <w:r w:rsidRPr="00114B9E">
        <w:rPr>
          <w:szCs w:val="28"/>
        </w:rPr>
        <w:t xml:space="preserve">зарегистрированными кандидатами, </w:t>
      </w:r>
      <w:r w:rsidR="00D26E0A">
        <w:rPr>
          <w:szCs w:val="28"/>
        </w:rPr>
        <w:t>избирательными объединениями, выдвинувшими зарегистрированные краевые списки кандидатов</w:t>
      </w:r>
      <w:r w:rsidRPr="00114B9E">
        <w:rPr>
          <w:szCs w:val="28"/>
        </w:rPr>
        <w:t>, бесплатной и платной печатной площади для публикации предвыборных агитационных материалов в региональных государственных периодических печатных изданиях в</w:t>
      </w:r>
      <w:r w:rsidR="009371C4">
        <w:rPr>
          <w:szCs w:val="28"/>
        </w:rPr>
        <w:t xml:space="preserve"> соответствии со статьей</w:t>
      </w:r>
      <w:r w:rsidR="009371C4" w:rsidRPr="002D0119">
        <w:t> </w:t>
      </w:r>
      <w:r w:rsidR="00A56C10">
        <w:rPr>
          <w:szCs w:val="28"/>
        </w:rPr>
        <w:t>43</w:t>
      </w:r>
      <w:r w:rsidR="00A56C10" w:rsidRPr="002D0119">
        <w:t xml:space="preserve"> Закона Краснодарского края </w:t>
      </w:r>
      <w:r w:rsidR="0079334E">
        <w:t>от 21</w:t>
      </w:r>
      <w:r w:rsidR="009371C4" w:rsidRPr="002D0119">
        <w:t> </w:t>
      </w:r>
      <w:r w:rsidR="0079334E">
        <w:t>августа 2007</w:t>
      </w:r>
      <w:r w:rsidR="009371C4" w:rsidRPr="002D0119">
        <w:t> </w:t>
      </w:r>
      <w:r w:rsidR="009371C4">
        <w:t>года №</w:t>
      </w:r>
      <w:r w:rsidR="009371C4" w:rsidRPr="002D0119">
        <w:t> </w:t>
      </w:r>
      <w:r w:rsidR="0079334E">
        <w:t xml:space="preserve">1315-КЗ </w:t>
      </w:r>
      <w:r w:rsidR="00A56C10" w:rsidRPr="002D0119">
        <w:t>«О выборах депутатов Законодательного Собрания Краснодарского края» (далее – Закон Краснодарского края) при</w:t>
      </w:r>
      <w:proofErr w:type="gramEnd"/>
      <w:r w:rsidR="00A56C10" w:rsidRPr="002D0119">
        <w:t xml:space="preserve"> проведении </w:t>
      </w:r>
      <w:proofErr w:type="gramStart"/>
      <w:r w:rsidR="00A56C10" w:rsidRPr="002D0119">
        <w:t xml:space="preserve">выборов депутатов Законодательного Собрания Краснодарского края </w:t>
      </w:r>
      <w:r w:rsidR="00A56C10">
        <w:t>шестого созыва</w:t>
      </w:r>
      <w:proofErr w:type="gramEnd"/>
      <w:r w:rsidR="0079334E">
        <w:t>.</w:t>
      </w:r>
    </w:p>
    <w:p w:rsidR="00A56C10" w:rsidRDefault="00A56C10" w:rsidP="00A56C10">
      <w:pPr>
        <w:spacing w:line="360" w:lineRule="auto"/>
        <w:ind w:firstLine="720"/>
        <w:jc w:val="both"/>
        <w:rPr>
          <w:sz w:val="28"/>
        </w:rPr>
      </w:pPr>
      <w:r w:rsidRPr="002D0119">
        <w:rPr>
          <w:sz w:val="28"/>
        </w:rPr>
        <w:t>Р</w:t>
      </w:r>
      <w:r w:rsidR="00CA3F8C">
        <w:rPr>
          <w:sz w:val="28"/>
        </w:rPr>
        <w:t>едакции региональных</w:t>
      </w:r>
      <w:r w:rsidRPr="002D0119">
        <w:rPr>
          <w:sz w:val="28"/>
        </w:rPr>
        <w:t xml:space="preserve"> </w:t>
      </w:r>
      <w:r w:rsidR="00CA3F8C">
        <w:rPr>
          <w:sz w:val="28"/>
        </w:rPr>
        <w:t>государственных</w:t>
      </w:r>
      <w:r>
        <w:rPr>
          <w:sz w:val="28"/>
        </w:rPr>
        <w:t xml:space="preserve"> </w:t>
      </w:r>
      <w:r w:rsidR="00CA3F8C">
        <w:rPr>
          <w:sz w:val="28"/>
        </w:rPr>
        <w:t>периодических печатных изданий</w:t>
      </w:r>
      <w:r w:rsidRPr="002D0119">
        <w:rPr>
          <w:sz w:val="28"/>
        </w:rPr>
        <w:t xml:space="preserve"> обязаны обеспечить равные условия для проведения аги</w:t>
      </w:r>
      <w:r>
        <w:rPr>
          <w:sz w:val="28"/>
        </w:rPr>
        <w:t xml:space="preserve">тации </w:t>
      </w:r>
      <w:r w:rsidR="004A583A" w:rsidRPr="002D0119">
        <w:rPr>
          <w:sz w:val="28"/>
        </w:rPr>
        <w:t>зарегистрированным кандидатам</w:t>
      </w:r>
      <w:r w:rsidR="004A583A">
        <w:rPr>
          <w:sz w:val="28"/>
        </w:rPr>
        <w:t xml:space="preserve">, </w:t>
      </w:r>
      <w:r w:rsidRPr="002D0119">
        <w:rPr>
          <w:sz w:val="28"/>
        </w:rPr>
        <w:t>избирательным объединениям</w:t>
      </w:r>
      <w:r w:rsidR="00CA3F8C">
        <w:rPr>
          <w:sz w:val="28"/>
        </w:rPr>
        <w:t>, выдвинувшим зарегистриров</w:t>
      </w:r>
      <w:r w:rsidR="004A583A">
        <w:rPr>
          <w:sz w:val="28"/>
        </w:rPr>
        <w:t>анные краевые списки кандидатов</w:t>
      </w:r>
      <w:r>
        <w:rPr>
          <w:sz w:val="28"/>
        </w:rPr>
        <w:t>.</w:t>
      </w:r>
    </w:p>
    <w:p w:rsidR="00A56C10" w:rsidRPr="002D0119" w:rsidRDefault="004A583A" w:rsidP="00A56C10">
      <w:pPr>
        <w:spacing w:line="360" w:lineRule="auto"/>
        <w:ind w:firstLine="720"/>
        <w:jc w:val="both"/>
        <w:rPr>
          <w:sz w:val="28"/>
        </w:rPr>
      </w:pPr>
      <w:r>
        <w:rPr>
          <w:sz w:val="28"/>
        </w:rPr>
        <w:t>Печатная площадь</w:t>
      </w:r>
      <w:r w:rsidR="00A56C10" w:rsidRPr="002D0119">
        <w:rPr>
          <w:sz w:val="28"/>
        </w:rPr>
        <w:t xml:space="preserve"> предоставляется избирательным объединениям</w:t>
      </w:r>
      <w:r>
        <w:rPr>
          <w:sz w:val="28"/>
        </w:rPr>
        <w:t>,</w:t>
      </w:r>
      <w:r w:rsidRPr="004A583A">
        <w:rPr>
          <w:sz w:val="28"/>
        </w:rPr>
        <w:t xml:space="preserve"> </w:t>
      </w:r>
      <w:r>
        <w:rPr>
          <w:sz w:val="28"/>
        </w:rPr>
        <w:t>выдвинувшим зарегистрированные краевые списки кандидатов,</w:t>
      </w:r>
      <w:r w:rsidR="00A56C10">
        <w:rPr>
          <w:sz w:val="28"/>
        </w:rPr>
        <w:t xml:space="preserve"> и</w:t>
      </w:r>
      <w:r w:rsidR="00A56C10" w:rsidRPr="002D0119">
        <w:rPr>
          <w:sz w:val="28"/>
        </w:rPr>
        <w:t xml:space="preserve"> зарегистрированным кандидатам бесплатно и за плату.</w:t>
      </w:r>
    </w:p>
    <w:p w:rsidR="00433FE1" w:rsidRDefault="00ED2DA8" w:rsidP="00025E32">
      <w:pPr>
        <w:spacing w:line="360" w:lineRule="auto"/>
        <w:ind w:firstLine="720"/>
        <w:jc w:val="both"/>
        <w:rPr>
          <w:sz w:val="28"/>
          <w:szCs w:val="28"/>
        </w:rPr>
      </w:pPr>
      <w:r>
        <w:rPr>
          <w:sz w:val="28"/>
        </w:rPr>
        <w:lastRenderedPageBreak/>
        <w:t>Редакции общероссийских государственных, негосударственных и м</w:t>
      </w:r>
      <w:r w:rsidRPr="002D0119">
        <w:rPr>
          <w:sz w:val="28"/>
        </w:rPr>
        <w:t>униципаль</w:t>
      </w:r>
      <w:r>
        <w:rPr>
          <w:sz w:val="28"/>
        </w:rPr>
        <w:t>ных</w:t>
      </w:r>
      <w:r w:rsidRPr="002D0119">
        <w:rPr>
          <w:sz w:val="28"/>
        </w:rPr>
        <w:t xml:space="preserve"> </w:t>
      </w:r>
      <w:r>
        <w:rPr>
          <w:sz w:val="28"/>
        </w:rPr>
        <w:t>периодических печатных изданий, опубликовавших не позднее чем через 30</w:t>
      </w:r>
      <w:r w:rsidR="009371C4" w:rsidRPr="002D0119">
        <w:rPr>
          <w:sz w:val="28"/>
        </w:rPr>
        <w:t> </w:t>
      </w:r>
      <w:r>
        <w:rPr>
          <w:sz w:val="28"/>
        </w:rPr>
        <w:t>дней со дня официального опубликования решения о назначении выборов сведения о размере и других условиях оплаты печатной площади,</w:t>
      </w:r>
      <w:r w:rsidRPr="002D0119">
        <w:rPr>
          <w:sz w:val="28"/>
        </w:rPr>
        <w:t xml:space="preserve"> вп</w:t>
      </w:r>
      <w:r>
        <w:rPr>
          <w:sz w:val="28"/>
        </w:rPr>
        <w:t>раве предоставлять печатную площадь</w:t>
      </w:r>
      <w:r w:rsidRPr="002D0119">
        <w:rPr>
          <w:sz w:val="28"/>
        </w:rPr>
        <w:t xml:space="preserve"> только за плату.</w:t>
      </w:r>
      <w:r w:rsidR="00025E32">
        <w:rPr>
          <w:sz w:val="28"/>
        </w:rPr>
        <w:t xml:space="preserve"> Жеребьевки в целях распределения платной печатной площади проводятся редакциями соответствующих </w:t>
      </w:r>
      <w:r w:rsidR="00025E32">
        <w:rPr>
          <w:sz w:val="28"/>
          <w:szCs w:val="28"/>
        </w:rPr>
        <w:t>периодических печатных изданий</w:t>
      </w:r>
      <w:r w:rsidR="00025E32" w:rsidRPr="00025E32">
        <w:rPr>
          <w:sz w:val="28"/>
          <w:szCs w:val="28"/>
        </w:rPr>
        <w:t xml:space="preserve"> </w:t>
      </w:r>
      <w:r w:rsidR="00025E32">
        <w:rPr>
          <w:sz w:val="28"/>
          <w:szCs w:val="28"/>
        </w:rPr>
        <w:t>в сроки, установленные частью</w:t>
      </w:r>
      <w:r w:rsidR="009371C4" w:rsidRPr="002D0119">
        <w:rPr>
          <w:sz w:val="28"/>
        </w:rPr>
        <w:t> </w:t>
      </w:r>
      <w:r w:rsidR="009371C4">
        <w:rPr>
          <w:sz w:val="28"/>
          <w:szCs w:val="28"/>
        </w:rPr>
        <w:t>5 статьи</w:t>
      </w:r>
      <w:r w:rsidR="009371C4" w:rsidRPr="002D0119">
        <w:rPr>
          <w:sz w:val="28"/>
        </w:rPr>
        <w:t> </w:t>
      </w:r>
      <w:r w:rsidR="00025E32">
        <w:rPr>
          <w:sz w:val="28"/>
          <w:szCs w:val="28"/>
        </w:rPr>
        <w:t>43 Закона Краснодарского края.</w:t>
      </w:r>
    </w:p>
    <w:p w:rsidR="00861AA1" w:rsidRPr="00025E32" w:rsidRDefault="00861AA1" w:rsidP="00861AA1">
      <w:pPr>
        <w:ind w:firstLine="720"/>
        <w:jc w:val="both"/>
        <w:rPr>
          <w:sz w:val="28"/>
        </w:rPr>
      </w:pPr>
    </w:p>
    <w:p w:rsidR="00861AA1" w:rsidRDefault="00114B9E" w:rsidP="00861AA1">
      <w:pPr>
        <w:pStyle w:val="22"/>
        <w:rPr>
          <w:bCs/>
          <w:szCs w:val="28"/>
        </w:rPr>
      </w:pPr>
      <w:r w:rsidRPr="006D35B4">
        <w:rPr>
          <w:bCs/>
          <w:szCs w:val="28"/>
        </w:rPr>
        <w:t>1. Распределение печатной площади, предоставляемой безвоз</w:t>
      </w:r>
      <w:r w:rsidR="00973483">
        <w:rPr>
          <w:bCs/>
          <w:szCs w:val="28"/>
        </w:rPr>
        <w:t xml:space="preserve">мездно </w:t>
      </w:r>
    </w:p>
    <w:p w:rsidR="00114B9E" w:rsidRDefault="002E0E86" w:rsidP="00861AA1">
      <w:pPr>
        <w:pStyle w:val="22"/>
        <w:rPr>
          <w:bCs/>
          <w:szCs w:val="28"/>
        </w:rPr>
      </w:pPr>
      <w:r>
        <w:rPr>
          <w:bCs/>
          <w:szCs w:val="28"/>
        </w:rPr>
        <w:t>в краев</w:t>
      </w:r>
      <w:r w:rsidR="00114B9E" w:rsidRPr="006D35B4">
        <w:rPr>
          <w:bCs/>
          <w:szCs w:val="28"/>
        </w:rPr>
        <w:t>ых государственных периодических печатных изданиях</w:t>
      </w:r>
    </w:p>
    <w:p w:rsidR="00861AA1" w:rsidRPr="006D35B4" w:rsidRDefault="00861AA1" w:rsidP="00861AA1">
      <w:pPr>
        <w:pStyle w:val="22"/>
        <w:rPr>
          <w:bCs/>
          <w:szCs w:val="28"/>
        </w:rPr>
      </w:pPr>
    </w:p>
    <w:p w:rsidR="007F57BE" w:rsidRDefault="007F1936" w:rsidP="00E33FD0">
      <w:pPr>
        <w:autoSpaceDE w:val="0"/>
        <w:autoSpaceDN w:val="0"/>
        <w:adjustRightInd w:val="0"/>
        <w:spacing w:line="360" w:lineRule="auto"/>
        <w:ind w:firstLine="709"/>
        <w:jc w:val="both"/>
        <w:rPr>
          <w:rFonts w:eastAsiaTheme="minorHAnsi"/>
          <w:sz w:val="28"/>
          <w:szCs w:val="28"/>
          <w:lang w:eastAsia="en-US"/>
        </w:rPr>
      </w:pPr>
      <w:r>
        <w:rPr>
          <w:sz w:val="28"/>
          <w:szCs w:val="28"/>
        </w:rPr>
        <w:t>1.1. </w:t>
      </w:r>
      <w:proofErr w:type="gramStart"/>
      <w:r>
        <w:rPr>
          <w:sz w:val="28"/>
          <w:szCs w:val="28"/>
        </w:rPr>
        <w:t>В соответствии с частью</w:t>
      </w:r>
      <w:r w:rsidRPr="00114B9E">
        <w:rPr>
          <w:sz w:val="28"/>
          <w:szCs w:val="28"/>
        </w:rPr>
        <w:t> </w:t>
      </w:r>
      <w:r w:rsidR="009371C4">
        <w:rPr>
          <w:sz w:val="28"/>
          <w:szCs w:val="28"/>
        </w:rPr>
        <w:t>2 статьи</w:t>
      </w:r>
      <w:r w:rsidR="009371C4" w:rsidRPr="002D0119">
        <w:rPr>
          <w:sz w:val="28"/>
        </w:rPr>
        <w:t> </w:t>
      </w:r>
      <w:r w:rsidR="00AD6022">
        <w:rPr>
          <w:sz w:val="28"/>
          <w:szCs w:val="28"/>
        </w:rPr>
        <w:t>43 З</w:t>
      </w:r>
      <w:r w:rsidR="00114B9E" w:rsidRPr="00114B9E">
        <w:rPr>
          <w:sz w:val="28"/>
          <w:szCs w:val="28"/>
        </w:rPr>
        <w:t xml:space="preserve">акона </w:t>
      </w:r>
      <w:r w:rsidR="00E33FD0">
        <w:rPr>
          <w:sz w:val="28"/>
          <w:szCs w:val="28"/>
        </w:rPr>
        <w:t>Краснодарского края</w:t>
      </w:r>
      <w:r w:rsidR="00114B9E" w:rsidRPr="00114B9E">
        <w:rPr>
          <w:bCs/>
          <w:sz w:val="28"/>
          <w:szCs w:val="28"/>
        </w:rPr>
        <w:t xml:space="preserve"> </w:t>
      </w:r>
      <w:r w:rsidR="00E33FD0">
        <w:rPr>
          <w:bCs/>
          <w:sz w:val="28"/>
          <w:szCs w:val="28"/>
        </w:rPr>
        <w:t>р</w:t>
      </w:r>
      <w:r w:rsidR="007F57BE" w:rsidRPr="007F57BE">
        <w:rPr>
          <w:rFonts w:eastAsiaTheme="minorHAnsi"/>
          <w:sz w:val="28"/>
          <w:szCs w:val="28"/>
          <w:lang w:eastAsia="en-US"/>
        </w:rPr>
        <w:t>едакции краевых государственных</w:t>
      </w:r>
      <w:r w:rsidR="00787A78">
        <w:rPr>
          <w:rFonts w:eastAsiaTheme="minorHAnsi"/>
          <w:sz w:val="28"/>
          <w:szCs w:val="28"/>
          <w:lang w:eastAsia="en-US"/>
        </w:rPr>
        <w:t xml:space="preserve"> периодических печатных изданий</w:t>
      </w:r>
      <w:r w:rsidR="007F57BE" w:rsidRPr="007F57BE">
        <w:rPr>
          <w:rFonts w:eastAsiaTheme="minorHAnsi"/>
          <w:sz w:val="28"/>
          <w:szCs w:val="28"/>
          <w:lang w:eastAsia="en-US"/>
        </w:rPr>
        <w:t>, выходящих не реже одного раза в неделю, обязаны выделять безвозмездно</w:t>
      </w:r>
      <w:r w:rsidR="00093AD2">
        <w:rPr>
          <w:rFonts w:eastAsiaTheme="minorHAnsi"/>
          <w:sz w:val="28"/>
          <w:szCs w:val="28"/>
          <w:lang w:eastAsia="en-US"/>
        </w:rPr>
        <w:t xml:space="preserve"> печатную площадь</w:t>
      </w:r>
      <w:r w:rsidR="007F57BE" w:rsidRPr="007F57BE">
        <w:rPr>
          <w:rFonts w:eastAsiaTheme="minorHAnsi"/>
          <w:sz w:val="28"/>
          <w:szCs w:val="28"/>
          <w:lang w:eastAsia="en-US"/>
        </w:rPr>
        <w:t xml:space="preserve">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w:t>
      </w:r>
      <w:r w:rsidR="00787A78">
        <w:rPr>
          <w:rFonts w:eastAsiaTheme="minorHAnsi"/>
          <w:sz w:val="28"/>
          <w:szCs w:val="28"/>
          <w:lang w:eastAsia="en-US"/>
        </w:rPr>
        <w:t>змер шрифта, а также соблюдение</w:t>
      </w:r>
      <w:r w:rsidR="007F57BE" w:rsidRPr="007F57BE">
        <w:rPr>
          <w:rFonts w:eastAsiaTheme="minorHAnsi"/>
          <w:sz w:val="28"/>
          <w:szCs w:val="28"/>
          <w:lang w:eastAsia="en-US"/>
        </w:rPr>
        <w:t xml:space="preserve"> иных условий, установленных </w:t>
      </w:r>
      <w:hyperlink w:anchor="sub_41" w:history="1">
        <w:r w:rsidR="007F57BE" w:rsidRPr="00093AD2">
          <w:rPr>
            <w:rFonts w:eastAsiaTheme="minorHAnsi"/>
            <w:sz w:val="28"/>
            <w:szCs w:val="28"/>
            <w:lang w:eastAsia="en-US"/>
          </w:rPr>
          <w:t>статьей 41</w:t>
        </w:r>
      </w:hyperlink>
      <w:r w:rsidR="00093AD2">
        <w:rPr>
          <w:rFonts w:eastAsiaTheme="minorHAnsi"/>
          <w:sz w:val="28"/>
          <w:szCs w:val="28"/>
          <w:lang w:eastAsia="en-US"/>
        </w:rPr>
        <w:t xml:space="preserve"> Закона Краснодарского края</w:t>
      </w:r>
      <w:r w:rsidR="007F57BE" w:rsidRPr="007F57BE">
        <w:rPr>
          <w:rFonts w:eastAsiaTheme="minorHAnsi"/>
          <w:sz w:val="28"/>
          <w:szCs w:val="28"/>
          <w:lang w:eastAsia="en-US"/>
        </w:rPr>
        <w:t>).</w:t>
      </w:r>
      <w:proofErr w:type="gramEnd"/>
    </w:p>
    <w:p w:rsidR="009371C4" w:rsidRPr="00DD2DF1" w:rsidRDefault="00DD2DF1" w:rsidP="00DD2DF1">
      <w:pPr>
        <w:autoSpaceDE w:val="0"/>
        <w:autoSpaceDN w:val="0"/>
        <w:adjustRightInd w:val="0"/>
        <w:spacing w:line="360" w:lineRule="auto"/>
        <w:ind w:firstLine="720"/>
        <w:jc w:val="both"/>
        <w:rPr>
          <w:rFonts w:eastAsiaTheme="minorHAnsi"/>
          <w:sz w:val="28"/>
          <w:szCs w:val="28"/>
          <w:lang w:eastAsia="en-US"/>
        </w:rPr>
      </w:pPr>
      <w:r>
        <w:rPr>
          <w:rFonts w:eastAsiaTheme="minorHAnsi"/>
          <w:sz w:val="28"/>
          <w:szCs w:val="28"/>
          <w:lang w:eastAsia="en-US"/>
        </w:rPr>
        <w:t>1.2.</w:t>
      </w:r>
      <w:r>
        <w:rPr>
          <w:sz w:val="28"/>
          <w:szCs w:val="28"/>
        </w:rPr>
        <w:t> </w:t>
      </w:r>
      <w:r w:rsidR="00146344" w:rsidRPr="00DD2DF1">
        <w:rPr>
          <w:rFonts w:eastAsiaTheme="minorHAnsi"/>
          <w:sz w:val="28"/>
          <w:szCs w:val="28"/>
          <w:lang w:eastAsia="en-US"/>
        </w:rPr>
        <w:t>Б</w:t>
      </w:r>
      <w:r w:rsidR="009371C4" w:rsidRPr="00DD2DF1">
        <w:rPr>
          <w:rFonts w:eastAsiaTheme="minorHAnsi"/>
          <w:sz w:val="28"/>
          <w:szCs w:val="28"/>
          <w:lang w:eastAsia="en-US"/>
        </w:rPr>
        <w:t xml:space="preserve">есплатная </w:t>
      </w:r>
      <w:r w:rsidR="00146344" w:rsidRPr="00DD2DF1">
        <w:rPr>
          <w:rFonts w:eastAsiaTheme="minorHAnsi"/>
          <w:sz w:val="28"/>
          <w:szCs w:val="28"/>
          <w:lang w:eastAsia="en-US"/>
        </w:rPr>
        <w:t>печатная площадь не предоставляе</w:t>
      </w:r>
      <w:r w:rsidR="009371C4" w:rsidRPr="00DD2DF1">
        <w:rPr>
          <w:rFonts w:eastAsiaTheme="minorHAnsi"/>
          <w:sz w:val="28"/>
          <w:szCs w:val="28"/>
          <w:lang w:eastAsia="en-US"/>
        </w:rPr>
        <w:t>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принявших участие в голосовании, и не был допущен к распределению депутатских мандатов.</w:t>
      </w:r>
    </w:p>
    <w:p w:rsidR="009371C4" w:rsidRPr="00C3661B" w:rsidRDefault="009371C4" w:rsidP="00DD2DF1">
      <w:pPr>
        <w:autoSpaceDE w:val="0"/>
        <w:autoSpaceDN w:val="0"/>
        <w:adjustRightInd w:val="0"/>
        <w:spacing w:line="360" w:lineRule="auto"/>
        <w:ind w:firstLine="720"/>
        <w:jc w:val="both"/>
        <w:rPr>
          <w:rFonts w:eastAsiaTheme="minorHAnsi"/>
          <w:sz w:val="28"/>
          <w:szCs w:val="28"/>
          <w:lang w:eastAsia="en-US"/>
        </w:rPr>
      </w:pPr>
      <w:r w:rsidRPr="00C3661B">
        <w:rPr>
          <w:rFonts w:eastAsiaTheme="minorHAnsi"/>
          <w:sz w:val="28"/>
          <w:szCs w:val="28"/>
          <w:lang w:eastAsia="en-US"/>
        </w:rPr>
        <w:t>В эт</w:t>
      </w:r>
      <w:r w:rsidR="00146344" w:rsidRPr="00C3661B">
        <w:rPr>
          <w:rFonts w:eastAsiaTheme="minorHAnsi"/>
          <w:sz w:val="28"/>
          <w:szCs w:val="28"/>
          <w:lang w:eastAsia="en-US"/>
        </w:rPr>
        <w:t>ом случае</w:t>
      </w:r>
      <w:r w:rsidRPr="00C3661B">
        <w:rPr>
          <w:rFonts w:eastAsiaTheme="minorHAnsi"/>
          <w:sz w:val="28"/>
          <w:szCs w:val="28"/>
          <w:lang w:eastAsia="en-US"/>
        </w:rPr>
        <w:t xml:space="preserve"> такое избирательное объединение, выдвинувшее зарегистрированный краевой список кандидатов, вправе из общего объем</w:t>
      </w:r>
      <w:r w:rsidR="00DD2DF1" w:rsidRPr="00C3661B">
        <w:rPr>
          <w:rFonts w:eastAsiaTheme="minorHAnsi"/>
          <w:sz w:val="28"/>
          <w:szCs w:val="28"/>
          <w:lang w:eastAsia="en-US"/>
        </w:rPr>
        <w:t xml:space="preserve">а </w:t>
      </w:r>
      <w:r w:rsidRPr="00C3661B">
        <w:rPr>
          <w:rFonts w:eastAsiaTheme="minorHAnsi"/>
          <w:sz w:val="28"/>
          <w:szCs w:val="28"/>
          <w:lang w:eastAsia="en-US"/>
        </w:rPr>
        <w:t>бесплатной печатной площади получить причитающуюся ему в соотве</w:t>
      </w:r>
      <w:r w:rsidR="00DD2DF1" w:rsidRPr="00C3661B">
        <w:rPr>
          <w:rFonts w:eastAsiaTheme="minorHAnsi"/>
          <w:sz w:val="28"/>
          <w:szCs w:val="28"/>
          <w:lang w:eastAsia="en-US"/>
        </w:rPr>
        <w:t xml:space="preserve">тствии с </w:t>
      </w:r>
      <w:hyperlink w:anchor="sub_43021" w:history="1">
        <w:r w:rsidR="00DD2DF1" w:rsidRPr="00C3661B">
          <w:rPr>
            <w:rFonts w:eastAsiaTheme="minorHAnsi"/>
            <w:sz w:val="28"/>
            <w:szCs w:val="28"/>
            <w:lang w:eastAsia="en-US"/>
          </w:rPr>
          <w:t>частью</w:t>
        </w:r>
        <w:r w:rsidR="00DD2DF1" w:rsidRPr="00C3661B">
          <w:rPr>
            <w:sz w:val="28"/>
            <w:szCs w:val="28"/>
          </w:rPr>
          <w:t> </w:t>
        </w:r>
        <w:r w:rsidR="00DD2DF1" w:rsidRPr="00C3661B">
          <w:rPr>
            <w:rFonts w:eastAsiaTheme="minorHAnsi"/>
            <w:sz w:val="28"/>
            <w:szCs w:val="28"/>
            <w:lang w:eastAsia="en-US"/>
          </w:rPr>
          <w:t>2.1 статьи</w:t>
        </w:r>
        <w:r w:rsidR="00DD2DF1" w:rsidRPr="00C3661B">
          <w:rPr>
            <w:sz w:val="28"/>
            <w:szCs w:val="28"/>
          </w:rPr>
          <w:t> </w:t>
        </w:r>
        <w:r w:rsidRPr="00C3661B">
          <w:rPr>
            <w:rFonts w:eastAsiaTheme="minorHAnsi"/>
            <w:sz w:val="28"/>
            <w:szCs w:val="28"/>
            <w:lang w:eastAsia="en-US"/>
          </w:rPr>
          <w:t>43</w:t>
        </w:r>
      </w:hyperlink>
      <w:r w:rsidRPr="00C3661B">
        <w:rPr>
          <w:rFonts w:eastAsiaTheme="minorHAnsi"/>
          <w:sz w:val="28"/>
          <w:szCs w:val="28"/>
          <w:lang w:eastAsia="en-US"/>
        </w:rPr>
        <w:t xml:space="preserve"> настоящего Закона </w:t>
      </w:r>
      <w:r w:rsidR="00DD2DF1" w:rsidRPr="00C3661B">
        <w:rPr>
          <w:rFonts w:eastAsiaTheme="minorHAnsi"/>
          <w:sz w:val="28"/>
          <w:szCs w:val="28"/>
          <w:lang w:eastAsia="en-US"/>
        </w:rPr>
        <w:t xml:space="preserve">Краснодарского края </w:t>
      </w:r>
      <w:r w:rsidRPr="00C3661B">
        <w:rPr>
          <w:rFonts w:eastAsiaTheme="minorHAnsi"/>
          <w:sz w:val="28"/>
          <w:szCs w:val="28"/>
          <w:lang w:eastAsia="en-US"/>
        </w:rPr>
        <w:t>долю или ее часть за плату.</w:t>
      </w:r>
    </w:p>
    <w:p w:rsidR="00EA2374" w:rsidRDefault="00EA2374" w:rsidP="00EA2374">
      <w:pPr>
        <w:autoSpaceDE w:val="0"/>
        <w:autoSpaceDN w:val="0"/>
        <w:adjustRightInd w:val="0"/>
        <w:spacing w:line="360" w:lineRule="auto"/>
        <w:ind w:firstLine="709"/>
        <w:jc w:val="both"/>
        <w:rPr>
          <w:sz w:val="28"/>
          <w:szCs w:val="28"/>
        </w:rPr>
      </w:pPr>
      <w:r>
        <w:rPr>
          <w:sz w:val="28"/>
          <w:szCs w:val="28"/>
        </w:rPr>
        <w:lastRenderedPageBreak/>
        <w:t>1.3</w:t>
      </w:r>
      <w:r w:rsidRPr="00114B9E">
        <w:rPr>
          <w:sz w:val="28"/>
          <w:szCs w:val="28"/>
        </w:rPr>
        <w:t>. </w:t>
      </w:r>
      <w:proofErr w:type="gramStart"/>
      <w:r w:rsidRPr="00114B9E">
        <w:rPr>
          <w:sz w:val="28"/>
          <w:szCs w:val="28"/>
        </w:rPr>
        <w:t>Согласн</w:t>
      </w:r>
      <w:r>
        <w:rPr>
          <w:sz w:val="28"/>
          <w:szCs w:val="28"/>
        </w:rPr>
        <w:t>о части</w:t>
      </w:r>
      <w:r w:rsidRPr="00114B9E">
        <w:rPr>
          <w:sz w:val="28"/>
          <w:szCs w:val="28"/>
        </w:rPr>
        <w:t> </w:t>
      </w:r>
      <w:r>
        <w:rPr>
          <w:sz w:val="28"/>
          <w:szCs w:val="28"/>
        </w:rPr>
        <w:t>3 статьи</w:t>
      </w:r>
      <w:r w:rsidRPr="00114B9E">
        <w:rPr>
          <w:sz w:val="28"/>
          <w:szCs w:val="28"/>
        </w:rPr>
        <w:t> </w:t>
      </w:r>
      <w:r>
        <w:rPr>
          <w:sz w:val="28"/>
          <w:szCs w:val="28"/>
        </w:rPr>
        <w:t>43 З</w:t>
      </w:r>
      <w:r w:rsidRPr="00114B9E">
        <w:rPr>
          <w:sz w:val="28"/>
          <w:szCs w:val="28"/>
        </w:rPr>
        <w:t xml:space="preserve">акона </w:t>
      </w:r>
      <w:r>
        <w:rPr>
          <w:sz w:val="28"/>
          <w:szCs w:val="28"/>
        </w:rPr>
        <w:t xml:space="preserve">Краснодарского края </w:t>
      </w:r>
      <w:r w:rsidRPr="00114B9E">
        <w:rPr>
          <w:sz w:val="28"/>
          <w:szCs w:val="28"/>
        </w:rPr>
        <w:t>общий еженедельный минимальный объем печатной площади, которую</w:t>
      </w:r>
      <w:r>
        <w:rPr>
          <w:sz w:val="28"/>
          <w:szCs w:val="28"/>
        </w:rPr>
        <w:t xml:space="preserve"> каждая из редакций краевого государственного периодического печатного издания</w:t>
      </w:r>
      <w:r w:rsidRPr="00114B9E">
        <w:rPr>
          <w:sz w:val="28"/>
          <w:szCs w:val="28"/>
        </w:rPr>
        <w:t xml:space="preserve"> </w:t>
      </w:r>
      <w:r w:rsidR="00B61E3C">
        <w:rPr>
          <w:sz w:val="28"/>
          <w:szCs w:val="28"/>
        </w:rPr>
        <w:t xml:space="preserve">безвозмездно </w:t>
      </w:r>
      <w:r w:rsidRPr="00114B9E">
        <w:rPr>
          <w:sz w:val="28"/>
          <w:szCs w:val="28"/>
        </w:rPr>
        <w:t>пр</w:t>
      </w:r>
      <w:r>
        <w:rPr>
          <w:sz w:val="28"/>
          <w:szCs w:val="28"/>
        </w:rPr>
        <w:t>едоставляет избирательным объединениям</w:t>
      </w:r>
      <w:r w:rsidRPr="00114B9E">
        <w:rPr>
          <w:sz w:val="28"/>
          <w:szCs w:val="28"/>
        </w:rPr>
        <w:t xml:space="preserve">, </w:t>
      </w:r>
      <w:r w:rsidRPr="007F57BE">
        <w:rPr>
          <w:rFonts w:eastAsiaTheme="minorHAnsi"/>
          <w:sz w:val="28"/>
          <w:szCs w:val="28"/>
          <w:lang w:eastAsia="en-US"/>
        </w:rPr>
        <w:t>выдвинувшим зарегистрированные краевые списки кандидатов</w:t>
      </w:r>
      <w:r>
        <w:rPr>
          <w:rFonts w:eastAsiaTheme="minorHAnsi"/>
          <w:sz w:val="28"/>
          <w:szCs w:val="28"/>
          <w:lang w:eastAsia="en-US"/>
        </w:rPr>
        <w:t>,</w:t>
      </w:r>
      <w:r w:rsidRPr="00114B9E">
        <w:rPr>
          <w:sz w:val="28"/>
          <w:szCs w:val="28"/>
        </w:rPr>
        <w:t xml:space="preserve"> должен составлять не менее 10 процентов от общего объема еженедельной печатной площади соответствующего издания в пределах периода, который начинается за 28 дней до дня голо</w:t>
      </w:r>
      <w:r>
        <w:rPr>
          <w:sz w:val="28"/>
          <w:szCs w:val="28"/>
        </w:rPr>
        <w:t xml:space="preserve">сования, то есть </w:t>
      </w:r>
      <w:r w:rsidR="008C6BB2">
        <w:rPr>
          <w:sz w:val="28"/>
          <w:szCs w:val="28"/>
        </w:rPr>
        <w:t>12</w:t>
      </w:r>
      <w:proofErr w:type="gramEnd"/>
      <w:r w:rsidR="00F96096" w:rsidRPr="00C3661B">
        <w:rPr>
          <w:sz w:val="28"/>
          <w:szCs w:val="28"/>
        </w:rPr>
        <w:t> </w:t>
      </w:r>
      <w:r w:rsidRPr="00C3661B">
        <w:rPr>
          <w:sz w:val="28"/>
          <w:szCs w:val="28"/>
        </w:rPr>
        <w:t>августа 2017</w:t>
      </w:r>
      <w:r w:rsidR="00F96096" w:rsidRPr="00C3661B">
        <w:rPr>
          <w:sz w:val="28"/>
          <w:szCs w:val="28"/>
        </w:rPr>
        <w:t> </w:t>
      </w:r>
      <w:r w:rsidRPr="00C3661B">
        <w:rPr>
          <w:sz w:val="28"/>
          <w:szCs w:val="28"/>
        </w:rPr>
        <w:t>года</w:t>
      </w:r>
      <w:r w:rsidRPr="00114B9E">
        <w:rPr>
          <w:sz w:val="28"/>
          <w:szCs w:val="28"/>
        </w:rPr>
        <w:t>, и прекращается в ноль часов по местному времени за сутки до дня голо</w:t>
      </w:r>
      <w:r>
        <w:rPr>
          <w:sz w:val="28"/>
          <w:szCs w:val="28"/>
        </w:rPr>
        <w:t xml:space="preserve">сования, то есть в ноль часов </w:t>
      </w:r>
      <w:r w:rsidRPr="00C3661B">
        <w:rPr>
          <w:sz w:val="28"/>
          <w:szCs w:val="28"/>
        </w:rPr>
        <w:t>9</w:t>
      </w:r>
      <w:r w:rsidR="00F96096" w:rsidRPr="00C3661B">
        <w:rPr>
          <w:sz w:val="28"/>
          <w:szCs w:val="28"/>
        </w:rPr>
        <w:t> </w:t>
      </w:r>
      <w:r w:rsidRPr="00C3661B">
        <w:rPr>
          <w:sz w:val="28"/>
          <w:szCs w:val="28"/>
        </w:rPr>
        <w:t>сентября 2017</w:t>
      </w:r>
      <w:r w:rsidR="00F96096" w:rsidRPr="00C3661B">
        <w:rPr>
          <w:sz w:val="28"/>
          <w:szCs w:val="28"/>
        </w:rPr>
        <w:t> </w:t>
      </w:r>
      <w:r w:rsidRPr="00C3661B">
        <w:rPr>
          <w:sz w:val="28"/>
          <w:szCs w:val="28"/>
        </w:rPr>
        <w:t>года</w:t>
      </w:r>
      <w:r w:rsidRPr="00114B9E">
        <w:rPr>
          <w:sz w:val="28"/>
          <w:szCs w:val="28"/>
        </w:rPr>
        <w:t xml:space="preserve">. </w:t>
      </w:r>
    </w:p>
    <w:p w:rsidR="00EA2374" w:rsidRPr="00445C4B" w:rsidRDefault="00EA2374" w:rsidP="00445C4B">
      <w:pPr>
        <w:autoSpaceDE w:val="0"/>
        <w:autoSpaceDN w:val="0"/>
        <w:adjustRightInd w:val="0"/>
        <w:spacing w:line="360" w:lineRule="auto"/>
        <w:ind w:firstLine="709"/>
        <w:jc w:val="both"/>
        <w:rPr>
          <w:sz w:val="28"/>
          <w:szCs w:val="28"/>
        </w:rPr>
      </w:pPr>
      <w:r>
        <w:rPr>
          <w:sz w:val="28"/>
          <w:szCs w:val="28"/>
        </w:rPr>
        <w:t xml:space="preserve">Агитационный период составляет четыре недели. Следовательно, </w:t>
      </w:r>
      <w:r>
        <w:rPr>
          <w:rFonts w:eastAsiaTheme="minorHAnsi"/>
          <w:sz w:val="28"/>
          <w:szCs w:val="28"/>
          <w:lang w:eastAsia="en-US"/>
        </w:rPr>
        <w:t>о</w:t>
      </w:r>
      <w:r w:rsidRPr="00B928E5">
        <w:rPr>
          <w:rFonts w:eastAsiaTheme="minorHAnsi"/>
          <w:sz w:val="28"/>
          <w:szCs w:val="28"/>
          <w:lang w:eastAsia="en-US"/>
        </w:rPr>
        <w:t xml:space="preserve">бщий </w:t>
      </w:r>
      <w:r>
        <w:rPr>
          <w:rFonts w:eastAsiaTheme="minorHAnsi"/>
          <w:sz w:val="28"/>
          <w:szCs w:val="28"/>
          <w:lang w:eastAsia="en-US"/>
        </w:rPr>
        <w:t xml:space="preserve">минимальный </w:t>
      </w:r>
      <w:r w:rsidRPr="00B928E5">
        <w:rPr>
          <w:rFonts w:eastAsiaTheme="minorHAnsi"/>
          <w:sz w:val="28"/>
          <w:szCs w:val="28"/>
          <w:lang w:eastAsia="en-US"/>
        </w:rPr>
        <w:t xml:space="preserve">объем </w:t>
      </w:r>
      <w:r>
        <w:rPr>
          <w:rFonts w:eastAsiaTheme="minorHAnsi"/>
          <w:sz w:val="28"/>
          <w:szCs w:val="28"/>
          <w:lang w:eastAsia="en-US"/>
        </w:rPr>
        <w:t xml:space="preserve">бесплатной </w:t>
      </w:r>
      <w:r w:rsidRPr="00B928E5">
        <w:rPr>
          <w:rFonts w:eastAsiaTheme="minorHAnsi"/>
          <w:sz w:val="28"/>
          <w:szCs w:val="28"/>
          <w:lang w:eastAsia="en-US"/>
        </w:rPr>
        <w:t>печатной площади</w:t>
      </w:r>
      <w:r>
        <w:rPr>
          <w:rFonts w:eastAsiaTheme="minorHAnsi"/>
          <w:sz w:val="28"/>
          <w:szCs w:val="28"/>
          <w:lang w:eastAsia="en-US"/>
        </w:rPr>
        <w:t xml:space="preserve">, которую каждая из редакций краевых государственных </w:t>
      </w:r>
      <w:r w:rsidR="00445C4B">
        <w:rPr>
          <w:sz w:val="28"/>
          <w:szCs w:val="28"/>
        </w:rPr>
        <w:t>периодических печатных изданий предоставляет</w:t>
      </w:r>
      <w:r w:rsidR="00445C4B" w:rsidRPr="00445C4B">
        <w:rPr>
          <w:sz w:val="28"/>
          <w:szCs w:val="28"/>
        </w:rPr>
        <w:t xml:space="preserve"> </w:t>
      </w:r>
      <w:r w:rsidR="00445C4B">
        <w:rPr>
          <w:sz w:val="28"/>
          <w:szCs w:val="28"/>
        </w:rPr>
        <w:t>избирательным объединениям</w:t>
      </w:r>
      <w:r w:rsidR="00445C4B" w:rsidRPr="00114B9E">
        <w:rPr>
          <w:sz w:val="28"/>
          <w:szCs w:val="28"/>
        </w:rPr>
        <w:t xml:space="preserve">, </w:t>
      </w:r>
      <w:r w:rsidR="00445C4B" w:rsidRPr="007F57BE">
        <w:rPr>
          <w:rFonts w:eastAsiaTheme="minorHAnsi"/>
          <w:sz w:val="28"/>
          <w:szCs w:val="28"/>
          <w:lang w:eastAsia="en-US"/>
        </w:rPr>
        <w:t>выдвинувшим зарегистрированные краевые списки кандидатов</w:t>
      </w:r>
      <w:r w:rsidR="00445C4B">
        <w:rPr>
          <w:rFonts w:eastAsiaTheme="minorHAnsi"/>
          <w:sz w:val="28"/>
          <w:szCs w:val="28"/>
          <w:lang w:eastAsia="en-US"/>
        </w:rPr>
        <w:t xml:space="preserve">, составляет </w:t>
      </w:r>
      <w:r w:rsidR="00445C4B" w:rsidRPr="00114B9E">
        <w:rPr>
          <w:sz w:val="28"/>
          <w:szCs w:val="28"/>
        </w:rPr>
        <w:t>10 процентов от общего объема еженедельной печатной площади соответствующего издания</w:t>
      </w:r>
      <w:r w:rsidR="00445C4B">
        <w:rPr>
          <w:sz w:val="28"/>
          <w:szCs w:val="28"/>
        </w:rPr>
        <w:t>, умноженные на четыре.</w:t>
      </w:r>
    </w:p>
    <w:p w:rsidR="00B928E5" w:rsidRPr="00B928E5" w:rsidRDefault="00445C4B" w:rsidP="00B928E5">
      <w:pPr>
        <w:autoSpaceDE w:val="0"/>
        <w:autoSpaceDN w:val="0"/>
        <w:adjustRightInd w:val="0"/>
        <w:spacing w:line="360" w:lineRule="auto"/>
        <w:ind w:firstLine="720"/>
        <w:jc w:val="both"/>
        <w:rPr>
          <w:rFonts w:eastAsiaTheme="minorHAnsi"/>
          <w:sz w:val="28"/>
          <w:szCs w:val="28"/>
          <w:lang w:eastAsia="en-US"/>
        </w:rPr>
      </w:pPr>
      <w:r>
        <w:rPr>
          <w:rFonts w:eastAsiaTheme="minorHAnsi"/>
          <w:sz w:val="28"/>
          <w:szCs w:val="28"/>
          <w:lang w:eastAsia="en-US"/>
        </w:rPr>
        <w:t>1.4</w:t>
      </w:r>
      <w:r w:rsidR="00DD2DF1">
        <w:rPr>
          <w:rFonts w:eastAsiaTheme="minorHAnsi"/>
          <w:sz w:val="28"/>
          <w:szCs w:val="28"/>
          <w:lang w:eastAsia="en-US"/>
        </w:rPr>
        <w:t>.</w:t>
      </w:r>
      <w:r w:rsidR="00DD2DF1">
        <w:rPr>
          <w:sz w:val="28"/>
          <w:szCs w:val="28"/>
        </w:rPr>
        <w:t> </w:t>
      </w:r>
      <w:r w:rsidR="00B928E5" w:rsidRPr="00B928E5">
        <w:rPr>
          <w:rFonts w:eastAsiaTheme="minorHAnsi"/>
          <w:sz w:val="28"/>
          <w:szCs w:val="28"/>
          <w:lang w:eastAsia="en-US"/>
        </w:rPr>
        <w:t xml:space="preserve">Общий объем </w:t>
      </w:r>
      <w:r w:rsidR="001E67CE">
        <w:rPr>
          <w:rFonts w:eastAsiaTheme="minorHAnsi"/>
          <w:sz w:val="28"/>
          <w:szCs w:val="28"/>
          <w:lang w:eastAsia="en-US"/>
        </w:rPr>
        <w:t xml:space="preserve">бесплатной </w:t>
      </w:r>
      <w:r w:rsidR="00B928E5" w:rsidRPr="00B928E5">
        <w:rPr>
          <w:rFonts w:eastAsiaTheme="minorHAnsi"/>
          <w:sz w:val="28"/>
          <w:szCs w:val="28"/>
          <w:lang w:eastAsia="en-US"/>
        </w:rPr>
        <w:t xml:space="preserve">печатной площади </w:t>
      </w:r>
      <w:r w:rsidR="00B928E5">
        <w:rPr>
          <w:rFonts w:eastAsiaTheme="minorHAnsi"/>
          <w:sz w:val="28"/>
          <w:szCs w:val="28"/>
          <w:lang w:eastAsia="en-US"/>
        </w:rPr>
        <w:t xml:space="preserve">распределяется между </w:t>
      </w:r>
      <w:r w:rsidR="00B928E5" w:rsidRPr="00B928E5">
        <w:rPr>
          <w:rFonts w:eastAsiaTheme="minorHAnsi"/>
          <w:sz w:val="28"/>
          <w:szCs w:val="28"/>
          <w:lang w:eastAsia="en-US"/>
        </w:rPr>
        <w:t>зарегистрированными краевыми списками кандидатов путем деления общего объема выделяемой печатной площади на общее числ</w:t>
      </w:r>
      <w:r w:rsidR="009B4598">
        <w:rPr>
          <w:rFonts w:eastAsiaTheme="minorHAnsi"/>
          <w:sz w:val="28"/>
          <w:szCs w:val="28"/>
          <w:lang w:eastAsia="en-US"/>
        </w:rPr>
        <w:t>о</w:t>
      </w:r>
      <w:r w:rsidR="00B928E5" w:rsidRPr="00B928E5">
        <w:rPr>
          <w:rFonts w:eastAsiaTheme="minorHAnsi"/>
          <w:sz w:val="28"/>
          <w:szCs w:val="28"/>
          <w:lang w:eastAsia="en-US"/>
        </w:rPr>
        <w:t xml:space="preserve"> зарегистрированных краевых списков кандидатов.</w:t>
      </w:r>
    </w:p>
    <w:p w:rsidR="00114B9E" w:rsidRPr="00CD44EA" w:rsidRDefault="00445C4B" w:rsidP="00CD44EA">
      <w:pPr>
        <w:autoSpaceDE w:val="0"/>
        <w:autoSpaceDN w:val="0"/>
        <w:adjustRightInd w:val="0"/>
        <w:spacing w:line="360" w:lineRule="auto"/>
        <w:ind w:firstLine="720"/>
        <w:jc w:val="both"/>
        <w:rPr>
          <w:rFonts w:eastAsiaTheme="minorHAnsi"/>
          <w:sz w:val="28"/>
          <w:szCs w:val="28"/>
          <w:lang w:eastAsia="en-US"/>
        </w:rPr>
      </w:pPr>
      <w:r>
        <w:rPr>
          <w:sz w:val="28"/>
          <w:szCs w:val="28"/>
        </w:rPr>
        <w:t>1.5</w:t>
      </w:r>
      <w:r w:rsidR="00CD44EA">
        <w:rPr>
          <w:sz w:val="28"/>
          <w:szCs w:val="28"/>
        </w:rPr>
        <w:t>. </w:t>
      </w:r>
      <w:proofErr w:type="gramStart"/>
      <w:r w:rsidR="00CD44EA">
        <w:rPr>
          <w:sz w:val="28"/>
          <w:szCs w:val="28"/>
        </w:rPr>
        <w:t>В соответствии с частью</w:t>
      </w:r>
      <w:r w:rsidR="00CD44EA" w:rsidRPr="002D0119">
        <w:rPr>
          <w:sz w:val="28"/>
        </w:rPr>
        <w:t> </w:t>
      </w:r>
      <w:r w:rsidR="00CD44EA">
        <w:rPr>
          <w:sz w:val="28"/>
          <w:szCs w:val="28"/>
        </w:rPr>
        <w:t>5 статьи</w:t>
      </w:r>
      <w:r w:rsidR="00CD44EA" w:rsidRPr="002D0119">
        <w:rPr>
          <w:sz w:val="28"/>
        </w:rPr>
        <w:t> </w:t>
      </w:r>
      <w:r w:rsidR="00CD44EA">
        <w:rPr>
          <w:sz w:val="28"/>
          <w:szCs w:val="28"/>
        </w:rPr>
        <w:t>43 Закона Краснодарского края</w:t>
      </w:r>
      <w:r w:rsidR="00114B9E" w:rsidRPr="00114B9E">
        <w:rPr>
          <w:sz w:val="28"/>
          <w:szCs w:val="28"/>
        </w:rPr>
        <w:t xml:space="preserve"> жеребьевка по распределению </w:t>
      </w:r>
      <w:r w:rsidR="001E67CE">
        <w:rPr>
          <w:sz w:val="28"/>
          <w:szCs w:val="28"/>
        </w:rPr>
        <w:t xml:space="preserve">бесплатной </w:t>
      </w:r>
      <w:r w:rsidR="00114B9E" w:rsidRPr="00114B9E">
        <w:rPr>
          <w:sz w:val="28"/>
          <w:szCs w:val="28"/>
        </w:rPr>
        <w:t>печатной площади, пр</w:t>
      </w:r>
      <w:r w:rsidR="00CD44EA">
        <w:rPr>
          <w:sz w:val="28"/>
          <w:szCs w:val="28"/>
        </w:rPr>
        <w:t xml:space="preserve">едоставляемой </w:t>
      </w:r>
      <w:r w:rsidR="00114B9E" w:rsidRPr="00114B9E">
        <w:rPr>
          <w:sz w:val="28"/>
          <w:szCs w:val="28"/>
        </w:rPr>
        <w:t>для размещения агитационных</w:t>
      </w:r>
      <w:r w:rsidR="009D3D09">
        <w:rPr>
          <w:sz w:val="28"/>
          <w:szCs w:val="28"/>
        </w:rPr>
        <w:t xml:space="preserve"> материалов </w:t>
      </w:r>
      <w:r w:rsidR="009D3D09" w:rsidRPr="007F57BE">
        <w:rPr>
          <w:rFonts w:eastAsiaTheme="minorHAnsi"/>
          <w:sz w:val="28"/>
          <w:szCs w:val="28"/>
          <w:lang w:eastAsia="en-US"/>
        </w:rPr>
        <w:t>избирательным объединениям</w:t>
      </w:r>
      <w:r w:rsidR="009D3D09">
        <w:rPr>
          <w:rFonts w:eastAsiaTheme="minorHAnsi"/>
          <w:sz w:val="28"/>
          <w:szCs w:val="28"/>
          <w:lang w:eastAsia="en-US"/>
        </w:rPr>
        <w:t>, выдвинувшим</w:t>
      </w:r>
      <w:r w:rsidR="009D3D09" w:rsidRPr="007F57BE">
        <w:rPr>
          <w:rFonts w:eastAsiaTheme="minorHAnsi"/>
          <w:sz w:val="28"/>
          <w:szCs w:val="28"/>
          <w:lang w:eastAsia="en-US"/>
        </w:rPr>
        <w:t xml:space="preserve"> краевые списки кандидатов</w:t>
      </w:r>
      <w:r w:rsidR="009D3D09">
        <w:rPr>
          <w:rFonts w:eastAsiaTheme="minorHAnsi"/>
          <w:sz w:val="28"/>
          <w:szCs w:val="28"/>
          <w:lang w:eastAsia="en-US"/>
        </w:rPr>
        <w:t>,</w:t>
      </w:r>
      <w:r w:rsidR="00114B9E" w:rsidRPr="00114B9E">
        <w:rPr>
          <w:sz w:val="28"/>
          <w:szCs w:val="28"/>
        </w:rPr>
        <w:t xml:space="preserve"> проводится </w:t>
      </w:r>
      <w:r w:rsidR="00F96096">
        <w:rPr>
          <w:sz w:val="28"/>
          <w:szCs w:val="28"/>
        </w:rPr>
        <w:t xml:space="preserve">редакцией </w:t>
      </w:r>
      <w:r w:rsidR="00F96096">
        <w:rPr>
          <w:rFonts w:eastAsiaTheme="minorHAnsi"/>
          <w:sz w:val="28"/>
          <w:szCs w:val="28"/>
          <w:lang w:eastAsia="en-US"/>
        </w:rPr>
        <w:t>краевого государственного</w:t>
      </w:r>
      <w:r w:rsidR="00F96096" w:rsidRPr="007F57BE">
        <w:rPr>
          <w:rFonts w:eastAsiaTheme="minorHAnsi"/>
          <w:sz w:val="28"/>
          <w:szCs w:val="28"/>
          <w:lang w:eastAsia="en-US"/>
        </w:rPr>
        <w:t xml:space="preserve"> пери</w:t>
      </w:r>
      <w:r w:rsidR="00F96096">
        <w:rPr>
          <w:rFonts w:eastAsiaTheme="minorHAnsi"/>
          <w:sz w:val="28"/>
          <w:szCs w:val="28"/>
          <w:lang w:eastAsia="en-US"/>
        </w:rPr>
        <w:t>одического печатного издания</w:t>
      </w:r>
      <w:r w:rsidR="00F96096" w:rsidRPr="00114B9E">
        <w:rPr>
          <w:sz w:val="28"/>
          <w:szCs w:val="28"/>
        </w:rPr>
        <w:t xml:space="preserve"> </w:t>
      </w:r>
      <w:r w:rsidR="00114B9E" w:rsidRPr="00114B9E">
        <w:rPr>
          <w:sz w:val="28"/>
          <w:szCs w:val="28"/>
        </w:rPr>
        <w:t xml:space="preserve">после </w:t>
      </w:r>
      <w:r w:rsidR="009D3D09">
        <w:rPr>
          <w:sz w:val="28"/>
          <w:szCs w:val="28"/>
        </w:rPr>
        <w:t xml:space="preserve">завершения регистрации </w:t>
      </w:r>
      <w:r w:rsidR="009D3D09">
        <w:rPr>
          <w:rFonts w:eastAsiaTheme="minorHAnsi"/>
          <w:sz w:val="28"/>
          <w:szCs w:val="28"/>
          <w:lang w:eastAsia="en-US"/>
        </w:rPr>
        <w:t>краевых списков</w:t>
      </w:r>
      <w:r w:rsidR="009D3D09" w:rsidRPr="007F57BE">
        <w:rPr>
          <w:rFonts w:eastAsiaTheme="minorHAnsi"/>
          <w:sz w:val="28"/>
          <w:szCs w:val="28"/>
          <w:lang w:eastAsia="en-US"/>
        </w:rPr>
        <w:t xml:space="preserve"> кандидатов</w:t>
      </w:r>
      <w:r w:rsidR="00114B9E" w:rsidRPr="00114B9E">
        <w:rPr>
          <w:sz w:val="28"/>
          <w:szCs w:val="28"/>
        </w:rPr>
        <w:t>, но не позднее чем за 30 дней до дня голосования, то е</w:t>
      </w:r>
      <w:r w:rsidR="009D3D09">
        <w:rPr>
          <w:sz w:val="28"/>
          <w:szCs w:val="28"/>
        </w:rPr>
        <w:t xml:space="preserve">сть в один из дней в период </w:t>
      </w:r>
      <w:r w:rsidR="008C6BB2">
        <w:rPr>
          <w:sz w:val="28"/>
          <w:szCs w:val="28"/>
        </w:rPr>
        <w:t>с 7</w:t>
      </w:r>
      <w:proofErr w:type="gramEnd"/>
      <w:r w:rsidR="009D3D09" w:rsidRPr="00C3661B">
        <w:rPr>
          <w:sz w:val="28"/>
          <w:szCs w:val="28"/>
        </w:rPr>
        <w:t xml:space="preserve"> по 10</w:t>
      </w:r>
      <w:r w:rsidR="00F96096" w:rsidRPr="00C3661B">
        <w:rPr>
          <w:sz w:val="28"/>
          <w:szCs w:val="28"/>
        </w:rPr>
        <w:t> </w:t>
      </w:r>
      <w:r w:rsidR="009D3D09" w:rsidRPr="00C3661B">
        <w:rPr>
          <w:sz w:val="28"/>
          <w:szCs w:val="28"/>
        </w:rPr>
        <w:t>августа 2017</w:t>
      </w:r>
      <w:r w:rsidR="00F96096" w:rsidRPr="00C3661B">
        <w:rPr>
          <w:sz w:val="28"/>
          <w:szCs w:val="28"/>
        </w:rPr>
        <w:t> </w:t>
      </w:r>
      <w:r w:rsidR="00114B9E" w:rsidRPr="00C3661B">
        <w:rPr>
          <w:sz w:val="28"/>
          <w:szCs w:val="28"/>
        </w:rPr>
        <w:t>года.</w:t>
      </w:r>
    </w:p>
    <w:p w:rsidR="009B4598" w:rsidRDefault="00F96096" w:rsidP="000B6846">
      <w:pPr>
        <w:autoSpaceDE w:val="0"/>
        <w:autoSpaceDN w:val="0"/>
        <w:adjustRightInd w:val="0"/>
        <w:spacing w:line="353" w:lineRule="auto"/>
        <w:ind w:firstLine="709"/>
        <w:jc w:val="both"/>
        <w:rPr>
          <w:sz w:val="28"/>
          <w:szCs w:val="28"/>
        </w:rPr>
      </w:pPr>
      <w:r>
        <w:rPr>
          <w:sz w:val="28"/>
          <w:szCs w:val="28"/>
        </w:rPr>
        <w:lastRenderedPageBreak/>
        <w:t>1.6</w:t>
      </w:r>
      <w:r w:rsidR="00114B9E" w:rsidRPr="00114B9E">
        <w:rPr>
          <w:sz w:val="28"/>
          <w:szCs w:val="28"/>
        </w:rPr>
        <w:t>. </w:t>
      </w:r>
      <w:r w:rsidR="005C2313">
        <w:rPr>
          <w:bCs/>
          <w:sz w:val="28"/>
          <w:szCs w:val="28"/>
        </w:rPr>
        <w:t>Р</w:t>
      </w:r>
      <w:r>
        <w:rPr>
          <w:rFonts w:eastAsiaTheme="minorHAnsi"/>
          <w:sz w:val="28"/>
          <w:szCs w:val="28"/>
          <w:lang w:eastAsia="en-US"/>
        </w:rPr>
        <w:t>едакция краевого государственного</w:t>
      </w:r>
      <w:r w:rsidR="005C2313">
        <w:rPr>
          <w:rFonts w:eastAsiaTheme="minorHAnsi"/>
          <w:sz w:val="28"/>
          <w:szCs w:val="28"/>
          <w:lang w:eastAsia="en-US"/>
        </w:rPr>
        <w:t xml:space="preserve"> периоди</w:t>
      </w:r>
      <w:r>
        <w:rPr>
          <w:rFonts w:eastAsiaTheme="minorHAnsi"/>
          <w:sz w:val="28"/>
          <w:szCs w:val="28"/>
          <w:lang w:eastAsia="en-US"/>
        </w:rPr>
        <w:t>ческого печатного издания</w:t>
      </w:r>
      <w:r w:rsidR="005C2313" w:rsidRPr="00114B9E">
        <w:rPr>
          <w:sz w:val="28"/>
          <w:szCs w:val="28"/>
        </w:rPr>
        <w:t xml:space="preserve"> </w:t>
      </w:r>
      <w:r w:rsidR="00350F47">
        <w:rPr>
          <w:sz w:val="28"/>
          <w:szCs w:val="28"/>
        </w:rPr>
        <w:t>самостоятельно определяе</w:t>
      </w:r>
      <w:r w:rsidR="00114B9E" w:rsidRPr="00114B9E">
        <w:rPr>
          <w:sz w:val="28"/>
          <w:szCs w:val="28"/>
        </w:rPr>
        <w:t xml:space="preserve">т дату, время и место проведения жеребьевки по распределению </w:t>
      </w:r>
      <w:r w:rsidR="005C2313">
        <w:rPr>
          <w:sz w:val="28"/>
          <w:szCs w:val="28"/>
        </w:rPr>
        <w:t xml:space="preserve">бесплатной </w:t>
      </w:r>
      <w:r w:rsidR="00114B9E" w:rsidRPr="00114B9E">
        <w:rPr>
          <w:sz w:val="28"/>
          <w:szCs w:val="28"/>
        </w:rPr>
        <w:t>печат</w:t>
      </w:r>
      <w:r w:rsidR="005C2313">
        <w:rPr>
          <w:sz w:val="28"/>
          <w:szCs w:val="28"/>
        </w:rPr>
        <w:t>ной площади.</w:t>
      </w:r>
    </w:p>
    <w:p w:rsidR="005D5B6F" w:rsidRPr="008B5422" w:rsidRDefault="005C2313" w:rsidP="000B6846">
      <w:pPr>
        <w:autoSpaceDE w:val="0"/>
        <w:autoSpaceDN w:val="0"/>
        <w:adjustRightInd w:val="0"/>
        <w:spacing w:line="353" w:lineRule="auto"/>
        <w:ind w:firstLine="709"/>
        <w:jc w:val="both"/>
        <w:rPr>
          <w:sz w:val="28"/>
          <w:szCs w:val="28"/>
          <w:u w:val="single"/>
        </w:rPr>
      </w:pPr>
      <w:r>
        <w:rPr>
          <w:sz w:val="28"/>
          <w:szCs w:val="28"/>
        </w:rPr>
        <w:t>Н</w:t>
      </w:r>
      <w:r w:rsidR="00114B9E" w:rsidRPr="00114B9E">
        <w:rPr>
          <w:sz w:val="28"/>
          <w:szCs w:val="28"/>
        </w:rPr>
        <w:t xml:space="preserve">е </w:t>
      </w:r>
      <w:proofErr w:type="gramStart"/>
      <w:r w:rsidR="00114B9E" w:rsidRPr="00114B9E">
        <w:rPr>
          <w:sz w:val="28"/>
          <w:szCs w:val="28"/>
        </w:rPr>
        <w:t>позднее</w:t>
      </w:r>
      <w:proofErr w:type="gramEnd"/>
      <w:r w:rsidR="00114B9E" w:rsidRPr="00114B9E">
        <w:rPr>
          <w:sz w:val="28"/>
          <w:szCs w:val="28"/>
        </w:rPr>
        <w:t xml:space="preserve"> чем за два дня до проведения жеребьевки </w:t>
      </w:r>
      <w:r>
        <w:rPr>
          <w:bCs/>
          <w:sz w:val="28"/>
          <w:szCs w:val="28"/>
        </w:rPr>
        <w:t>р</w:t>
      </w:r>
      <w:r w:rsidR="00350F47">
        <w:rPr>
          <w:rFonts w:eastAsiaTheme="minorHAnsi"/>
          <w:sz w:val="28"/>
          <w:szCs w:val="28"/>
          <w:lang w:eastAsia="en-US"/>
        </w:rPr>
        <w:t>едакция краевого государственного периодического печатного издания</w:t>
      </w:r>
      <w:r w:rsidRPr="00114B9E">
        <w:rPr>
          <w:sz w:val="28"/>
          <w:szCs w:val="28"/>
        </w:rPr>
        <w:t xml:space="preserve"> </w:t>
      </w:r>
      <w:r w:rsidR="00787A78">
        <w:rPr>
          <w:sz w:val="28"/>
          <w:szCs w:val="28"/>
        </w:rPr>
        <w:t>информируе</w:t>
      </w:r>
      <w:r w:rsidR="00D66DEB">
        <w:rPr>
          <w:sz w:val="28"/>
          <w:szCs w:val="28"/>
        </w:rPr>
        <w:t>т избирательные объе</w:t>
      </w:r>
      <w:r>
        <w:rPr>
          <w:sz w:val="28"/>
          <w:szCs w:val="28"/>
        </w:rPr>
        <w:t>динения</w:t>
      </w:r>
      <w:r w:rsidR="005D5B6F">
        <w:rPr>
          <w:sz w:val="28"/>
          <w:szCs w:val="28"/>
        </w:rPr>
        <w:t>, зарегистрировавшие</w:t>
      </w:r>
      <w:r w:rsidR="00D66DEB">
        <w:rPr>
          <w:sz w:val="28"/>
          <w:szCs w:val="28"/>
        </w:rPr>
        <w:t xml:space="preserve"> </w:t>
      </w:r>
      <w:r w:rsidR="00D66DEB">
        <w:rPr>
          <w:rFonts w:eastAsiaTheme="minorHAnsi"/>
          <w:sz w:val="28"/>
          <w:szCs w:val="28"/>
          <w:lang w:eastAsia="en-US"/>
        </w:rPr>
        <w:t>краевые спис</w:t>
      </w:r>
      <w:r w:rsidR="00D66DEB" w:rsidRPr="00DD2DF1">
        <w:rPr>
          <w:rFonts w:eastAsiaTheme="minorHAnsi"/>
          <w:sz w:val="28"/>
          <w:szCs w:val="28"/>
          <w:lang w:eastAsia="en-US"/>
        </w:rPr>
        <w:t>к</w:t>
      </w:r>
      <w:r w:rsidR="00D66DEB">
        <w:rPr>
          <w:rFonts w:eastAsiaTheme="minorHAnsi"/>
          <w:sz w:val="28"/>
          <w:szCs w:val="28"/>
          <w:lang w:eastAsia="en-US"/>
        </w:rPr>
        <w:t>и</w:t>
      </w:r>
      <w:r w:rsidR="00D66DEB" w:rsidRPr="00DD2DF1">
        <w:rPr>
          <w:rFonts w:eastAsiaTheme="minorHAnsi"/>
          <w:sz w:val="28"/>
          <w:szCs w:val="28"/>
          <w:lang w:eastAsia="en-US"/>
        </w:rPr>
        <w:t xml:space="preserve"> кандидатов</w:t>
      </w:r>
      <w:r w:rsidR="00D66DEB">
        <w:rPr>
          <w:rFonts w:eastAsiaTheme="minorHAnsi"/>
          <w:sz w:val="28"/>
          <w:szCs w:val="28"/>
          <w:lang w:eastAsia="en-US"/>
        </w:rPr>
        <w:t>,</w:t>
      </w:r>
      <w:r w:rsidR="00114B9E" w:rsidRPr="00114B9E">
        <w:rPr>
          <w:sz w:val="28"/>
          <w:szCs w:val="28"/>
        </w:rPr>
        <w:t xml:space="preserve"> через средства массовой информации или иным способом о дате, времени и месте проведения жеребьевки.</w:t>
      </w:r>
      <w:r w:rsidR="00D66DEB">
        <w:rPr>
          <w:sz w:val="28"/>
          <w:szCs w:val="28"/>
        </w:rPr>
        <w:t xml:space="preserve"> Эту же информацию</w:t>
      </w:r>
      <w:r w:rsidR="00E8235C" w:rsidRPr="00E8235C">
        <w:rPr>
          <w:bCs/>
          <w:sz w:val="28"/>
          <w:szCs w:val="28"/>
        </w:rPr>
        <w:t xml:space="preserve"> </w:t>
      </w:r>
      <w:r w:rsidR="00E8235C">
        <w:rPr>
          <w:bCs/>
          <w:sz w:val="28"/>
          <w:szCs w:val="28"/>
        </w:rPr>
        <w:t>р</w:t>
      </w:r>
      <w:r w:rsidR="00350F47">
        <w:rPr>
          <w:rFonts w:eastAsiaTheme="minorHAnsi"/>
          <w:sz w:val="28"/>
          <w:szCs w:val="28"/>
          <w:lang w:eastAsia="en-US"/>
        </w:rPr>
        <w:t>едакция передае</w:t>
      </w:r>
      <w:r w:rsidR="00E8235C">
        <w:rPr>
          <w:rFonts w:eastAsiaTheme="minorHAnsi"/>
          <w:sz w:val="28"/>
          <w:szCs w:val="28"/>
          <w:lang w:eastAsia="en-US"/>
        </w:rPr>
        <w:t xml:space="preserve">т в избирательную комиссию Краснодарского края по факсу </w:t>
      </w:r>
      <w:r w:rsidR="00E8235C" w:rsidRPr="00443367">
        <w:rPr>
          <w:rFonts w:eastAsiaTheme="minorHAnsi"/>
          <w:sz w:val="28"/>
          <w:szCs w:val="28"/>
          <w:u w:val="single"/>
          <w:lang w:eastAsia="en-US"/>
        </w:rPr>
        <w:t>8(861)</w:t>
      </w:r>
      <w:r w:rsidR="00350F47" w:rsidRPr="00443367">
        <w:rPr>
          <w:sz w:val="28"/>
          <w:szCs w:val="28"/>
          <w:u w:val="single"/>
        </w:rPr>
        <w:t> </w:t>
      </w:r>
      <w:r w:rsidR="00E8235C" w:rsidRPr="00443367">
        <w:rPr>
          <w:rFonts w:eastAsiaTheme="minorHAnsi"/>
          <w:sz w:val="28"/>
          <w:szCs w:val="28"/>
          <w:u w:val="single"/>
          <w:lang w:eastAsia="en-US"/>
        </w:rPr>
        <w:t>267-17-57</w:t>
      </w:r>
      <w:r w:rsidR="00E8235C">
        <w:rPr>
          <w:rFonts w:eastAsiaTheme="minorHAnsi"/>
          <w:sz w:val="28"/>
          <w:szCs w:val="28"/>
          <w:lang w:eastAsia="en-US"/>
        </w:rPr>
        <w:t xml:space="preserve"> или на электронный адрес </w:t>
      </w:r>
      <w:proofErr w:type="spellStart"/>
      <w:r w:rsidR="005D5B6F" w:rsidRPr="005D5B6F">
        <w:rPr>
          <w:rFonts w:eastAsiaTheme="minorHAnsi"/>
          <w:sz w:val="28"/>
          <w:szCs w:val="28"/>
          <w:u w:val="single"/>
          <w:lang w:val="en-US" w:eastAsia="en-US"/>
        </w:rPr>
        <w:t>izbirkom</w:t>
      </w:r>
      <w:proofErr w:type="spellEnd"/>
      <w:r w:rsidR="005D5B6F" w:rsidRPr="005D5B6F">
        <w:rPr>
          <w:rFonts w:eastAsiaTheme="minorHAnsi"/>
          <w:sz w:val="28"/>
          <w:szCs w:val="28"/>
          <w:u w:val="single"/>
          <w:lang w:eastAsia="en-US"/>
        </w:rPr>
        <w:t>23@</w:t>
      </w:r>
      <w:r w:rsidR="005D5B6F" w:rsidRPr="005D5B6F">
        <w:rPr>
          <w:rFonts w:eastAsiaTheme="minorHAnsi"/>
          <w:sz w:val="28"/>
          <w:szCs w:val="28"/>
          <w:u w:val="single"/>
          <w:lang w:val="en-US" w:eastAsia="en-US"/>
        </w:rPr>
        <w:t>mail</w:t>
      </w:r>
      <w:r w:rsidR="005D5B6F" w:rsidRPr="005D5B6F">
        <w:rPr>
          <w:rFonts w:eastAsiaTheme="minorHAnsi"/>
          <w:sz w:val="28"/>
          <w:szCs w:val="28"/>
          <w:u w:val="single"/>
          <w:lang w:eastAsia="en-US"/>
        </w:rPr>
        <w:t>.</w:t>
      </w:r>
      <w:proofErr w:type="spellStart"/>
      <w:r w:rsidR="005D5B6F" w:rsidRPr="005D5B6F">
        <w:rPr>
          <w:rFonts w:eastAsiaTheme="minorHAnsi"/>
          <w:sz w:val="28"/>
          <w:szCs w:val="28"/>
          <w:u w:val="single"/>
          <w:lang w:val="en-US" w:eastAsia="en-US"/>
        </w:rPr>
        <w:t>ru</w:t>
      </w:r>
      <w:proofErr w:type="spellEnd"/>
      <w:r w:rsidR="005D5B6F" w:rsidRPr="005D5B6F">
        <w:rPr>
          <w:rFonts w:eastAsiaTheme="minorHAnsi"/>
          <w:sz w:val="28"/>
          <w:szCs w:val="28"/>
          <w:u w:val="single"/>
          <w:lang w:eastAsia="en-US"/>
        </w:rPr>
        <w:t>.</w:t>
      </w:r>
    </w:p>
    <w:p w:rsidR="00114B9E" w:rsidRPr="00114B9E" w:rsidRDefault="0058707F" w:rsidP="000B6846">
      <w:pPr>
        <w:autoSpaceDE w:val="0"/>
        <w:autoSpaceDN w:val="0"/>
        <w:adjustRightInd w:val="0"/>
        <w:spacing w:line="353" w:lineRule="auto"/>
        <w:ind w:firstLine="709"/>
        <w:jc w:val="both"/>
        <w:rPr>
          <w:sz w:val="28"/>
          <w:szCs w:val="28"/>
        </w:rPr>
      </w:pPr>
      <w:r>
        <w:rPr>
          <w:sz w:val="28"/>
          <w:szCs w:val="28"/>
        </w:rPr>
        <w:t>1.7. При проведении жеребьевки</w:t>
      </w:r>
      <w:r w:rsidR="00114B9E" w:rsidRPr="00114B9E">
        <w:rPr>
          <w:sz w:val="28"/>
          <w:szCs w:val="28"/>
        </w:rPr>
        <w:t xml:space="preserve"> в</w:t>
      </w:r>
      <w:r>
        <w:rPr>
          <w:sz w:val="28"/>
          <w:szCs w:val="28"/>
        </w:rPr>
        <w:t xml:space="preserve">праве присутствовать </w:t>
      </w:r>
      <w:r w:rsidR="009C3050">
        <w:rPr>
          <w:sz w:val="28"/>
          <w:szCs w:val="28"/>
        </w:rPr>
        <w:t>члены избирательной комиссии Краснодарского кра</w:t>
      </w:r>
      <w:r w:rsidR="00B93CF2">
        <w:rPr>
          <w:sz w:val="28"/>
          <w:szCs w:val="28"/>
        </w:rPr>
        <w:t>я</w:t>
      </w:r>
      <w:r w:rsidR="009C3050">
        <w:rPr>
          <w:sz w:val="28"/>
          <w:szCs w:val="28"/>
        </w:rPr>
        <w:t>, а также кандидаты, баллотирующиеся в сост</w:t>
      </w:r>
      <w:r w:rsidR="00B93CF2">
        <w:rPr>
          <w:sz w:val="28"/>
          <w:szCs w:val="28"/>
        </w:rPr>
        <w:t>а</w:t>
      </w:r>
      <w:r w:rsidR="009C3050">
        <w:rPr>
          <w:sz w:val="28"/>
          <w:szCs w:val="28"/>
        </w:rPr>
        <w:t>ве зарегистри</w:t>
      </w:r>
      <w:r w:rsidR="00B93CF2">
        <w:rPr>
          <w:sz w:val="28"/>
          <w:szCs w:val="28"/>
        </w:rPr>
        <w:t>рованного краевого списка канди</w:t>
      </w:r>
      <w:r w:rsidR="009C3050">
        <w:rPr>
          <w:sz w:val="28"/>
          <w:szCs w:val="28"/>
        </w:rPr>
        <w:t>д</w:t>
      </w:r>
      <w:r w:rsidR="00B93CF2">
        <w:rPr>
          <w:sz w:val="28"/>
          <w:szCs w:val="28"/>
        </w:rPr>
        <w:t>а</w:t>
      </w:r>
      <w:r w:rsidR="009C3050">
        <w:rPr>
          <w:sz w:val="28"/>
          <w:szCs w:val="28"/>
        </w:rPr>
        <w:t>тов, доверенные лица</w:t>
      </w:r>
      <w:r w:rsidR="00B93CF2">
        <w:rPr>
          <w:sz w:val="28"/>
          <w:szCs w:val="28"/>
        </w:rPr>
        <w:t xml:space="preserve"> или уполномоченные представители избирательного объединения, выдвинувшего зарегистрированный краевой список кандидатов</w:t>
      </w:r>
      <w:r w:rsidR="00114B9E" w:rsidRPr="00114B9E">
        <w:rPr>
          <w:sz w:val="28"/>
          <w:szCs w:val="28"/>
        </w:rPr>
        <w:t>, полномочия которых подтверждены соответствующим документом</w:t>
      </w:r>
      <w:r w:rsidR="00114B9E" w:rsidRPr="00114B9E">
        <w:rPr>
          <w:rStyle w:val="ae"/>
          <w:sz w:val="28"/>
          <w:szCs w:val="28"/>
        </w:rPr>
        <w:footnoteReference w:customMarkFollows="1" w:id="1"/>
        <w:sym w:font="Symbol" w:char="F02A"/>
      </w:r>
      <w:r w:rsidR="00114B9E" w:rsidRPr="00114B9E">
        <w:rPr>
          <w:sz w:val="28"/>
          <w:szCs w:val="28"/>
        </w:rPr>
        <w:t>.</w:t>
      </w:r>
    </w:p>
    <w:p w:rsidR="000B6846" w:rsidRDefault="00114B9E" w:rsidP="000B6846">
      <w:pPr>
        <w:autoSpaceDE w:val="0"/>
        <w:autoSpaceDN w:val="0"/>
        <w:adjustRightInd w:val="0"/>
        <w:spacing w:line="353" w:lineRule="auto"/>
        <w:ind w:firstLine="709"/>
        <w:jc w:val="both"/>
        <w:rPr>
          <w:sz w:val="28"/>
          <w:szCs w:val="28"/>
        </w:rPr>
      </w:pPr>
      <w:r w:rsidRPr="00114B9E">
        <w:rPr>
          <w:sz w:val="28"/>
          <w:szCs w:val="28"/>
        </w:rPr>
        <w:t xml:space="preserve">1.8. В случае отсутствия представителя </w:t>
      </w:r>
      <w:r w:rsidR="007D0C91">
        <w:rPr>
          <w:sz w:val="28"/>
          <w:szCs w:val="28"/>
        </w:rPr>
        <w:t>избирательного объединения, выдвинувшего зарегистрированный краевой список кандидатов</w:t>
      </w:r>
      <w:r w:rsidRPr="00114B9E">
        <w:rPr>
          <w:sz w:val="28"/>
          <w:szCs w:val="28"/>
        </w:rPr>
        <w:t xml:space="preserve">, в </w:t>
      </w:r>
      <w:r w:rsidR="007D0C91">
        <w:rPr>
          <w:sz w:val="28"/>
          <w:szCs w:val="28"/>
        </w:rPr>
        <w:t>жеребьевке в интересах этого</w:t>
      </w:r>
      <w:r w:rsidR="007D0C91" w:rsidRPr="007D0C91">
        <w:rPr>
          <w:sz w:val="28"/>
          <w:szCs w:val="28"/>
        </w:rPr>
        <w:t xml:space="preserve"> </w:t>
      </w:r>
      <w:r w:rsidR="007D0C91">
        <w:rPr>
          <w:sz w:val="28"/>
          <w:szCs w:val="28"/>
        </w:rPr>
        <w:t xml:space="preserve">избирательного объединения </w:t>
      </w:r>
      <w:r w:rsidRPr="00114B9E">
        <w:rPr>
          <w:sz w:val="28"/>
          <w:szCs w:val="28"/>
        </w:rPr>
        <w:t>учас</w:t>
      </w:r>
      <w:r w:rsidR="00A64792">
        <w:rPr>
          <w:sz w:val="28"/>
          <w:szCs w:val="28"/>
        </w:rPr>
        <w:t xml:space="preserve">твует </w:t>
      </w:r>
      <w:r w:rsidR="00A64792" w:rsidRPr="00C3661B">
        <w:rPr>
          <w:sz w:val="28"/>
          <w:szCs w:val="28"/>
        </w:rPr>
        <w:t xml:space="preserve">уполномоченный </w:t>
      </w:r>
      <w:r w:rsidR="00A64792" w:rsidRPr="00C3661B">
        <w:rPr>
          <w:bCs/>
          <w:sz w:val="28"/>
          <w:szCs w:val="28"/>
        </w:rPr>
        <w:t>р</w:t>
      </w:r>
      <w:r w:rsidR="00A64792" w:rsidRPr="00C3661B">
        <w:rPr>
          <w:rFonts w:eastAsiaTheme="minorHAnsi"/>
          <w:sz w:val="28"/>
          <w:szCs w:val="28"/>
          <w:lang w:eastAsia="en-US"/>
        </w:rPr>
        <w:t>едакцией краевого государственного периодического печатного издания специалист</w:t>
      </w:r>
      <w:r w:rsidRPr="00C3661B">
        <w:rPr>
          <w:sz w:val="28"/>
          <w:szCs w:val="28"/>
        </w:rPr>
        <w:t xml:space="preserve">. </w:t>
      </w:r>
      <w:proofErr w:type="gramStart"/>
      <w:r w:rsidR="00BB4ADB">
        <w:rPr>
          <w:sz w:val="28"/>
          <w:szCs w:val="28"/>
        </w:rPr>
        <w:t>При проведении жеребьевки одновременно с жеребьевкой бесплатного эфирного времени в помещении избирательной комиссии Краснодарского края в указанном в настоящем пункте случае – член избирательной комиссии Краснодарского края с правом решающего голоса (руководитель Рабочей группы по информационным спорам и иным вопросам информационного обеспечения выборов).</w:t>
      </w:r>
      <w:proofErr w:type="gramEnd"/>
    </w:p>
    <w:p w:rsidR="00114B9E" w:rsidRPr="00114B9E" w:rsidRDefault="00A64792" w:rsidP="000B6846">
      <w:pPr>
        <w:autoSpaceDE w:val="0"/>
        <w:autoSpaceDN w:val="0"/>
        <w:adjustRightInd w:val="0"/>
        <w:spacing w:line="353" w:lineRule="auto"/>
        <w:ind w:firstLine="709"/>
        <w:jc w:val="both"/>
        <w:rPr>
          <w:sz w:val="28"/>
          <w:szCs w:val="28"/>
        </w:rPr>
      </w:pPr>
      <w:r>
        <w:rPr>
          <w:sz w:val="28"/>
          <w:szCs w:val="28"/>
        </w:rPr>
        <w:lastRenderedPageBreak/>
        <w:t>1.9</w:t>
      </w:r>
      <w:r w:rsidR="00114B9E" w:rsidRPr="00114B9E">
        <w:rPr>
          <w:sz w:val="28"/>
          <w:szCs w:val="28"/>
        </w:rPr>
        <w:t xml:space="preserve">. Подготовка помещения к жеребьевке </w:t>
      </w:r>
      <w:r>
        <w:rPr>
          <w:sz w:val="28"/>
          <w:szCs w:val="28"/>
        </w:rPr>
        <w:t>и</w:t>
      </w:r>
      <w:r w:rsidRPr="00114B9E">
        <w:rPr>
          <w:sz w:val="28"/>
          <w:szCs w:val="28"/>
        </w:rPr>
        <w:t xml:space="preserve"> необходимой для проведения жеребьевки документации </w:t>
      </w:r>
      <w:r w:rsidR="00114B9E" w:rsidRPr="00114B9E">
        <w:rPr>
          <w:sz w:val="28"/>
          <w:szCs w:val="28"/>
        </w:rPr>
        <w:t>возлаг</w:t>
      </w:r>
      <w:r>
        <w:rPr>
          <w:sz w:val="28"/>
          <w:szCs w:val="28"/>
        </w:rPr>
        <w:t xml:space="preserve">ается на </w:t>
      </w:r>
      <w:r w:rsidR="00C302E3">
        <w:rPr>
          <w:sz w:val="28"/>
          <w:szCs w:val="28"/>
        </w:rPr>
        <w:t>редакцию краев</w:t>
      </w:r>
      <w:r w:rsidR="00114B9E" w:rsidRPr="00114B9E">
        <w:rPr>
          <w:sz w:val="28"/>
          <w:szCs w:val="28"/>
        </w:rPr>
        <w:t>ого государственного периодического печатного издания.</w:t>
      </w:r>
    </w:p>
    <w:p w:rsidR="00114B9E" w:rsidRPr="00114B9E" w:rsidRDefault="00C302E3" w:rsidP="000B6846">
      <w:pPr>
        <w:autoSpaceDE w:val="0"/>
        <w:autoSpaceDN w:val="0"/>
        <w:adjustRightInd w:val="0"/>
        <w:spacing w:line="353" w:lineRule="auto"/>
        <w:ind w:firstLine="709"/>
        <w:jc w:val="both"/>
        <w:rPr>
          <w:sz w:val="28"/>
          <w:szCs w:val="28"/>
        </w:rPr>
      </w:pPr>
      <w:r>
        <w:rPr>
          <w:sz w:val="28"/>
          <w:szCs w:val="28"/>
        </w:rPr>
        <w:t>1.10. </w:t>
      </w:r>
      <w:r w:rsidR="00114B9E" w:rsidRPr="00114B9E">
        <w:rPr>
          <w:sz w:val="28"/>
          <w:szCs w:val="28"/>
        </w:rPr>
        <w:t xml:space="preserve">Жеребьевка </w:t>
      </w:r>
      <w:r w:rsidR="00D75F47">
        <w:rPr>
          <w:sz w:val="28"/>
          <w:szCs w:val="28"/>
        </w:rPr>
        <w:t xml:space="preserve">по </w:t>
      </w:r>
      <w:r w:rsidR="00114B9E" w:rsidRPr="00114B9E">
        <w:rPr>
          <w:sz w:val="28"/>
          <w:szCs w:val="28"/>
        </w:rPr>
        <w:t>р</w:t>
      </w:r>
      <w:r w:rsidR="00D75F47">
        <w:rPr>
          <w:sz w:val="28"/>
          <w:szCs w:val="28"/>
        </w:rPr>
        <w:t>аспределению</w:t>
      </w:r>
      <w:r w:rsidR="00114B9E" w:rsidRPr="00114B9E">
        <w:rPr>
          <w:sz w:val="28"/>
          <w:szCs w:val="28"/>
        </w:rPr>
        <w:t xml:space="preserve"> печатной площади, предоставляемой безвозмездно для проведения предвыборн</w:t>
      </w:r>
      <w:r>
        <w:rPr>
          <w:sz w:val="28"/>
          <w:szCs w:val="28"/>
        </w:rPr>
        <w:t>ой агитации избирательным объединениям, выдвинувшим зарегистрированные краевые списки кандидатов</w:t>
      </w:r>
      <w:r w:rsidRPr="00114B9E">
        <w:rPr>
          <w:sz w:val="28"/>
          <w:szCs w:val="28"/>
        </w:rPr>
        <w:t>,</w:t>
      </w:r>
      <w:r w:rsidR="00114B9E" w:rsidRPr="00114B9E">
        <w:rPr>
          <w:sz w:val="28"/>
          <w:szCs w:val="28"/>
        </w:rPr>
        <w:t xml:space="preserve"> проводитс</w:t>
      </w:r>
      <w:r>
        <w:rPr>
          <w:sz w:val="28"/>
          <w:szCs w:val="28"/>
        </w:rPr>
        <w:t xml:space="preserve">я </w:t>
      </w:r>
      <w:r w:rsidR="00114B9E" w:rsidRPr="00114B9E">
        <w:rPr>
          <w:sz w:val="28"/>
          <w:szCs w:val="28"/>
        </w:rPr>
        <w:t>в последовательности, соответствующей хронологическому</w:t>
      </w:r>
      <w:r>
        <w:rPr>
          <w:sz w:val="28"/>
          <w:szCs w:val="28"/>
        </w:rPr>
        <w:t xml:space="preserve"> порядку регистрации краевых</w:t>
      </w:r>
      <w:r w:rsidR="00114B9E" w:rsidRPr="00114B9E">
        <w:rPr>
          <w:sz w:val="28"/>
          <w:szCs w:val="28"/>
        </w:rPr>
        <w:t xml:space="preserve"> списков кандидатов.</w:t>
      </w:r>
    </w:p>
    <w:p w:rsidR="0005006A" w:rsidRPr="009B30F9" w:rsidRDefault="00C302E3" w:rsidP="000B6846">
      <w:pPr>
        <w:autoSpaceDE w:val="0"/>
        <w:autoSpaceDN w:val="0"/>
        <w:adjustRightInd w:val="0"/>
        <w:spacing w:line="353" w:lineRule="auto"/>
        <w:ind w:firstLine="709"/>
        <w:jc w:val="both"/>
        <w:rPr>
          <w:sz w:val="28"/>
          <w:szCs w:val="28"/>
        </w:rPr>
      </w:pPr>
      <w:r>
        <w:rPr>
          <w:sz w:val="28"/>
          <w:szCs w:val="28"/>
        </w:rPr>
        <w:t>1.11</w:t>
      </w:r>
      <w:r w:rsidR="00114B9E" w:rsidRPr="00114B9E">
        <w:rPr>
          <w:sz w:val="28"/>
          <w:szCs w:val="28"/>
        </w:rPr>
        <w:t>. </w:t>
      </w:r>
      <w:proofErr w:type="gramStart"/>
      <w:r w:rsidR="00114B9E" w:rsidRPr="00114B9E">
        <w:rPr>
          <w:sz w:val="28"/>
          <w:szCs w:val="28"/>
        </w:rPr>
        <w:t>До начала проведения жеребьевки п</w:t>
      </w:r>
      <w:r w:rsidR="005A6363">
        <w:rPr>
          <w:sz w:val="28"/>
          <w:szCs w:val="28"/>
        </w:rPr>
        <w:t>редставитель редакции краев</w:t>
      </w:r>
      <w:r w:rsidR="00114B9E" w:rsidRPr="00114B9E">
        <w:rPr>
          <w:sz w:val="28"/>
          <w:szCs w:val="28"/>
        </w:rPr>
        <w:t>ого государственного периодического печатного издания представляет на всеобщее обозрение конверты для жеребьевки с отметкой наименовани</w:t>
      </w:r>
      <w:r w:rsidR="005A6363">
        <w:rPr>
          <w:sz w:val="28"/>
          <w:szCs w:val="28"/>
        </w:rPr>
        <w:t>я</w:t>
      </w:r>
      <w:r w:rsidR="00114B9E" w:rsidRPr="00114B9E">
        <w:rPr>
          <w:sz w:val="28"/>
          <w:szCs w:val="28"/>
        </w:rPr>
        <w:t xml:space="preserve"> периодического печатного издания, в которые должны быть вложены листы с информацией о дате и номере выпуска предвыборного агитационно</w:t>
      </w:r>
      <w:r w:rsidR="005A6363">
        <w:rPr>
          <w:sz w:val="28"/>
          <w:szCs w:val="28"/>
        </w:rPr>
        <w:t>го материала избирательного объединения</w:t>
      </w:r>
      <w:r w:rsidR="00114B9E" w:rsidRPr="00114B9E">
        <w:rPr>
          <w:sz w:val="28"/>
          <w:szCs w:val="28"/>
        </w:rPr>
        <w:t xml:space="preserve">, </w:t>
      </w:r>
      <w:r w:rsidR="005A6363">
        <w:rPr>
          <w:sz w:val="28"/>
          <w:szCs w:val="28"/>
        </w:rPr>
        <w:t>выдвинувшего зарегистрированный краевой список кандидатов</w:t>
      </w:r>
      <w:r w:rsidR="00CA4393">
        <w:rPr>
          <w:sz w:val="28"/>
          <w:szCs w:val="28"/>
        </w:rPr>
        <w:t xml:space="preserve">, </w:t>
      </w:r>
      <w:r w:rsidR="00CA4393" w:rsidRPr="009B30F9">
        <w:rPr>
          <w:sz w:val="28"/>
          <w:szCs w:val="28"/>
        </w:rPr>
        <w:t>номере полосы и месте на полосе</w:t>
      </w:r>
      <w:r w:rsidR="00114B9E" w:rsidRPr="009B30F9">
        <w:rPr>
          <w:sz w:val="28"/>
          <w:szCs w:val="28"/>
        </w:rPr>
        <w:t xml:space="preserve">. </w:t>
      </w:r>
      <w:proofErr w:type="gramEnd"/>
    </w:p>
    <w:p w:rsidR="00114B9E" w:rsidRPr="00114B9E" w:rsidRDefault="00114B9E" w:rsidP="000B6846">
      <w:pPr>
        <w:autoSpaceDE w:val="0"/>
        <w:autoSpaceDN w:val="0"/>
        <w:adjustRightInd w:val="0"/>
        <w:spacing w:line="353" w:lineRule="auto"/>
        <w:ind w:firstLine="709"/>
        <w:jc w:val="both"/>
        <w:rPr>
          <w:sz w:val="28"/>
          <w:szCs w:val="28"/>
        </w:rPr>
      </w:pPr>
      <w:r w:rsidRPr="00114B9E">
        <w:rPr>
          <w:sz w:val="28"/>
          <w:szCs w:val="28"/>
        </w:rPr>
        <w:t>Если бесплатная печатная площадь предоставляется в выходные дни, должно быть предусмотрено ее предост</w:t>
      </w:r>
      <w:r w:rsidR="00CA4393">
        <w:rPr>
          <w:sz w:val="28"/>
          <w:szCs w:val="28"/>
        </w:rPr>
        <w:t>авление всем избирательным объединениям</w:t>
      </w:r>
      <w:r w:rsidR="00CA4393" w:rsidRPr="00114B9E">
        <w:rPr>
          <w:sz w:val="28"/>
          <w:szCs w:val="28"/>
        </w:rPr>
        <w:t xml:space="preserve">, </w:t>
      </w:r>
      <w:r w:rsidR="00CA4393">
        <w:rPr>
          <w:sz w:val="28"/>
          <w:szCs w:val="28"/>
        </w:rPr>
        <w:t>выдвинувшим зарегистрированные краевые списки кандидатов</w:t>
      </w:r>
      <w:r w:rsidRPr="00114B9E">
        <w:rPr>
          <w:sz w:val="28"/>
          <w:szCs w:val="28"/>
        </w:rPr>
        <w:t>, участвующим в жеребьевке. Указанные условия оглашаются представителем редакции периодического печатного издания.</w:t>
      </w:r>
    </w:p>
    <w:p w:rsidR="00EF5049" w:rsidRDefault="00EF5049" w:rsidP="000B6846">
      <w:pPr>
        <w:autoSpaceDE w:val="0"/>
        <w:autoSpaceDN w:val="0"/>
        <w:adjustRightInd w:val="0"/>
        <w:spacing w:line="353" w:lineRule="auto"/>
        <w:ind w:firstLine="709"/>
        <w:jc w:val="both"/>
        <w:rPr>
          <w:sz w:val="28"/>
          <w:szCs w:val="28"/>
        </w:rPr>
      </w:pPr>
      <w:r>
        <w:rPr>
          <w:sz w:val="28"/>
          <w:szCs w:val="28"/>
        </w:rPr>
        <w:t>1.14. Печатная площадь</w:t>
      </w:r>
      <w:r w:rsidR="00114B9E" w:rsidRPr="00114B9E">
        <w:rPr>
          <w:sz w:val="28"/>
          <w:szCs w:val="28"/>
        </w:rPr>
        <w:t xml:space="preserve"> распределяется путем жеребьевки таким образом, чтобы каждый из участников получил равный с другими участниками объем печатной площади. </w:t>
      </w:r>
    </w:p>
    <w:p w:rsidR="00114B9E" w:rsidRDefault="00114B9E" w:rsidP="000B6846">
      <w:pPr>
        <w:autoSpaceDE w:val="0"/>
        <w:autoSpaceDN w:val="0"/>
        <w:adjustRightInd w:val="0"/>
        <w:spacing w:line="353" w:lineRule="auto"/>
        <w:ind w:firstLine="709"/>
        <w:jc w:val="both"/>
        <w:rPr>
          <w:sz w:val="28"/>
          <w:szCs w:val="28"/>
        </w:rPr>
      </w:pPr>
      <w:r w:rsidRPr="00114B9E">
        <w:rPr>
          <w:sz w:val="28"/>
          <w:szCs w:val="28"/>
        </w:rPr>
        <w:t>Распре</w:t>
      </w:r>
      <w:r w:rsidR="00EF5049">
        <w:rPr>
          <w:sz w:val="28"/>
          <w:szCs w:val="28"/>
        </w:rPr>
        <w:t>деляемая печатная площадь может</w:t>
      </w:r>
      <w:r w:rsidRPr="00114B9E">
        <w:rPr>
          <w:sz w:val="28"/>
          <w:szCs w:val="28"/>
        </w:rPr>
        <w:t xml:space="preserve"> быть поделена в зависимости от </w:t>
      </w:r>
      <w:r w:rsidR="005F70EE">
        <w:rPr>
          <w:sz w:val="28"/>
          <w:szCs w:val="28"/>
        </w:rPr>
        <w:t>даты предоставления на два (с 13</w:t>
      </w:r>
      <w:r w:rsidRPr="00114B9E">
        <w:rPr>
          <w:sz w:val="28"/>
          <w:szCs w:val="28"/>
        </w:rPr>
        <w:t xml:space="preserve"> </w:t>
      </w:r>
      <w:r w:rsidR="005F70EE">
        <w:rPr>
          <w:sz w:val="28"/>
          <w:szCs w:val="28"/>
        </w:rPr>
        <w:t>по 26</w:t>
      </w:r>
      <w:r w:rsidR="00645747" w:rsidRPr="00114B9E">
        <w:rPr>
          <w:sz w:val="28"/>
          <w:szCs w:val="28"/>
        </w:rPr>
        <w:t> </w:t>
      </w:r>
      <w:r w:rsidR="005F70EE" w:rsidRPr="00114B9E">
        <w:rPr>
          <w:sz w:val="28"/>
          <w:szCs w:val="28"/>
        </w:rPr>
        <w:t>августа</w:t>
      </w:r>
      <w:r w:rsidR="005F70EE">
        <w:rPr>
          <w:sz w:val="28"/>
          <w:szCs w:val="28"/>
        </w:rPr>
        <w:t xml:space="preserve"> и с 27</w:t>
      </w:r>
      <w:r w:rsidR="00645747" w:rsidRPr="00114B9E">
        <w:rPr>
          <w:sz w:val="28"/>
          <w:szCs w:val="28"/>
        </w:rPr>
        <w:t> </w:t>
      </w:r>
      <w:r w:rsidR="005F70EE" w:rsidRPr="00114B9E">
        <w:rPr>
          <w:sz w:val="28"/>
          <w:szCs w:val="28"/>
        </w:rPr>
        <w:t>августа</w:t>
      </w:r>
      <w:r w:rsidR="00006443">
        <w:rPr>
          <w:sz w:val="28"/>
          <w:szCs w:val="28"/>
        </w:rPr>
        <w:t xml:space="preserve"> по 9</w:t>
      </w:r>
      <w:r w:rsidR="00645747" w:rsidRPr="00114B9E">
        <w:rPr>
          <w:sz w:val="28"/>
          <w:szCs w:val="28"/>
        </w:rPr>
        <w:t> </w:t>
      </w:r>
      <w:r w:rsidR="00006443">
        <w:rPr>
          <w:sz w:val="28"/>
          <w:szCs w:val="28"/>
        </w:rPr>
        <w:t>сентября 2017</w:t>
      </w:r>
      <w:r w:rsidR="00645747" w:rsidRPr="00114B9E">
        <w:rPr>
          <w:sz w:val="28"/>
          <w:szCs w:val="28"/>
        </w:rPr>
        <w:t> </w:t>
      </w:r>
      <w:r w:rsidRPr="00114B9E">
        <w:rPr>
          <w:sz w:val="28"/>
          <w:szCs w:val="28"/>
        </w:rPr>
        <w:t>года) или более этапа.</w:t>
      </w:r>
    </w:p>
    <w:p w:rsidR="00006443" w:rsidRPr="00114B9E" w:rsidRDefault="00006443" w:rsidP="000B6846">
      <w:pPr>
        <w:autoSpaceDE w:val="0"/>
        <w:autoSpaceDN w:val="0"/>
        <w:adjustRightInd w:val="0"/>
        <w:spacing w:line="353" w:lineRule="auto"/>
        <w:ind w:firstLine="709"/>
        <w:jc w:val="both"/>
        <w:rPr>
          <w:sz w:val="28"/>
          <w:szCs w:val="28"/>
        </w:rPr>
      </w:pPr>
      <w:r>
        <w:rPr>
          <w:sz w:val="28"/>
          <w:szCs w:val="28"/>
        </w:rPr>
        <w:t>Редакция краев</w:t>
      </w:r>
      <w:r w:rsidRPr="00114B9E">
        <w:rPr>
          <w:sz w:val="28"/>
          <w:szCs w:val="28"/>
        </w:rPr>
        <w:t>ого государственного периодического печатного издания</w:t>
      </w:r>
      <w:r>
        <w:rPr>
          <w:sz w:val="28"/>
          <w:szCs w:val="28"/>
        </w:rPr>
        <w:t xml:space="preserve"> самостоятельно определяет даты выпуска и количество номеров газеты, в которых будут размещаться агитационные материалы избирательных объединений</w:t>
      </w:r>
      <w:r w:rsidRPr="00114B9E">
        <w:rPr>
          <w:sz w:val="28"/>
          <w:szCs w:val="28"/>
        </w:rPr>
        <w:t xml:space="preserve">, </w:t>
      </w:r>
      <w:r>
        <w:rPr>
          <w:sz w:val="28"/>
          <w:szCs w:val="28"/>
        </w:rPr>
        <w:t>выдвинувших зарегистрированные краевые списки кандидатов.</w:t>
      </w:r>
    </w:p>
    <w:p w:rsidR="00114B9E" w:rsidRPr="00114B9E" w:rsidRDefault="00114B9E" w:rsidP="000B6846">
      <w:pPr>
        <w:autoSpaceDE w:val="0"/>
        <w:autoSpaceDN w:val="0"/>
        <w:adjustRightInd w:val="0"/>
        <w:spacing w:line="353" w:lineRule="auto"/>
        <w:ind w:firstLine="709"/>
        <w:jc w:val="both"/>
        <w:rPr>
          <w:sz w:val="28"/>
          <w:szCs w:val="28"/>
        </w:rPr>
      </w:pPr>
      <w:r w:rsidRPr="00114B9E">
        <w:rPr>
          <w:sz w:val="28"/>
          <w:szCs w:val="28"/>
        </w:rPr>
        <w:lastRenderedPageBreak/>
        <w:t>1.15. Представ</w:t>
      </w:r>
      <w:r w:rsidR="00D75CF2">
        <w:rPr>
          <w:sz w:val="28"/>
          <w:szCs w:val="28"/>
        </w:rPr>
        <w:t>итель избирательного объединения, выдвинувшего зарегистрированный краевой список кандидатов</w:t>
      </w:r>
      <w:r w:rsidR="00D75CF2" w:rsidRPr="00114B9E">
        <w:rPr>
          <w:sz w:val="28"/>
          <w:szCs w:val="28"/>
        </w:rPr>
        <w:t>,</w:t>
      </w:r>
      <w:r w:rsidRPr="00114B9E">
        <w:rPr>
          <w:sz w:val="28"/>
          <w:szCs w:val="28"/>
        </w:rPr>
        <w:t xml:space="preserve"> выбирает установленное организаторами жеребьевки количество ко</w:t>
      </w:r>
      <w:r w:rsidR="00F42800">
        <w:rPr>
          <w:sz w:val="28"/>
          <w:szCs w:val="28"/>
        </w:rPr>
        <w:t>нвертов, указанных в пункте</w:t>
      </w:r>
      <w:r w:rsidR="00F42800" w:rsidRPr="00114B9E">
        <w:rPr>
          <w:sz w:val="28"/>
          <w:szCs w:val="28"/>
        </w:rPr>
        <w:t> </w:t>
      </w:r>
      <w:r w:rsidR="00F42800">
        <w:rPr>
          <w:sz w:val="28"/>
          <w:szCs w:val="28"/>
        </w:rPr>
        <w:t>1.11</w:t>
      </w:r>
      <w:r w:rsidRPr="00114B9E">
        <w:rPr>
          <w:sz w:val="28"/>
          <w:szCs w:val="28"/>
        </w:rPr>
        <w:t xml:space="preserve"> настоящего П</w:t>
      </w:r>
      <w:r w:rsidR="00F42800">
        <w:rPr>
          <w:sz w:val="28"/>
          <w:szCs w:val="28"/>
        </w:rPr>
        <w:t>римерного п</w:t>
      </w:r>
      <w:r w:rsidRPr="00114B9E">
        <w:rPr>
          <w:sz w:val="28"/>
          <w:szCs w:val="28"/>
        </w:rPr>
        <w:t>орядка.</w:t>
      </w:r>
    </w:p>
    <w:p w:rsidR="009D708C" w:rsidRDefault="00114B9E" w:rsidP="000B6846">
      <w:pPr>
        <w:autoSpaceDE w:val="0"/>
        <w:autoSpaceDN w:val="0"/>
        <w:adjustRightInd w:val="0"/>
        <w:spacing w:line="353" w:lineRule="auto"/>
        <w:ind w:firstLine="709"/>
        <w:jc w:val="both"/>
        <w:rPr>
          <w:sz w:val="28"/>
          <w:szCs w:val="28"/>
        </w:rPr>
      </w:pPr>
      <w:r w:rsidRPr="00114B9E">
        <w:rPr>
          <w:sz w:val="28"/>
          <w:szCs w:val="28"/>
        </w:rPr>
        <w:t>1.16. Содержащиеся в конвертах сведения оглашаются и вносятся пр</w:t>
      </w:r>
      <w:r w:rsidR="00F42800">
        <w:rPr>
          <w:sz w:val="28"/>
          <w:szCs w:val="28"/>
        </w:rPr>
        <w:t>едставителем редакции краев</w:t>
      </w:r>
      <w:r w:rsidRPr="00114B9E">
        <w:rPr>
          <w:sz w:val="28"/>
          <w:szCs w:val="28"/>
        </w:rPr>
        <w:t xml:space="preserve">ого государственного периодического печатного издания </w:t>
      </w:r>
      <w:proofErr w:type="gramStart"/>
      <w:r w:rsidRPr="00114B9E">
        <w:rPr>
          <w:sz w:val="28"/>
          <w:szCs w:val="28"/>
        </w:rPr>
        <w:t xml:space="preserve">в Протокол </w:t>
      </w:r>
      <w:r w:rsidRPr="00114B9E">
        <w:rPr>
          <w:bCs/>
          <w:sz w:val="28"/>
          <w:szCs w:val="28"/>
        </w:rPr>
        <w:t>жеребьевки по распределе</w:t>
      </w:r>
      <w:r w:rsidR="00F42800">
        <w:rPr>
          <w:bCs/>
          <w:sz w:val="28"/>
          <w:szCs w:val="28"/>
        </w:rPr>
        <w:t>нию между избирательными объединениями</w:t>
      </w:r>
      <w:r w:rsidRPr="00114B9E">
        <w:rPr>
          <w:bCs/>
          <w:sz w:val="28"/>
          <w:szCs w:val="28"/>
        </w:rPr>
        <w:t xml:space="preserve"> бесплатной печатной площади для публикации предвыборны</w:t>
      </w:r>
      <w:r w:rsidR="00F42800">
        <w:rPr>
          <w:bCs/>
          <w:sz w:val="28"/>
          <w:szCs w:val="28"/>
        </w:rPr>
        <w:t>х агитационных материалов в краев</w:t>
      </w:r>
      <w:r w:rsidRPr="00114B9E">
        <w:rPr>
          <w:bCs/>
          <w:sz w:val="28"/>
          <w:szCs w:val="28"/>
        </w:rPr>
        <w:t>ом государственном периодическом печатном издании</w:t>
      </w:r>
      <w:proofErr w:type="gramEnd"/>
      <w:r w:rsidRPr="00114B9E">
        <w:rPr>
          <w:sz w:val="28"/>
          <w:szCs w:val="28"/>
        </w:rPr>
        <w:t xml:space="preserve"> (приложение № 1 к настоящему П</w:t>
      </w:r>
      <w:r w:rsidR="00F42800">
        <w:rPr>
          <w:sz w:val="28"/>
          <w:szCs w:val="28"/>
        </w:rPr>
        <w:t>римерному п</w:t>
      </w:r>
      <w:r w:rsidRPr="00114B9E">
        <w:rPr>
          <w:sz w:val="28"/>
          <w:szCs w:val="28"/>
        </w:rPr>
        <w:t>ор</w:t>
      </w:r>
      <w:r w:rsidR="009D708C">
        <w:rPr>
          <w:sz w:val="28"/>
          <w:szCs w:val="28"/>
        </w:rPr>
        <w:t>ядку). В соответствующие графы П</w:t>
      </w:r>
      <w:r w:rsidRPr="00114B9E">
        <w:rPr>
          <w:sz w:val="28"/>
          <w:szCs w:val="28"/>
        </w:rPr>
        <w:t>ротокола вносятся фамилия и инициалы лица, участвующего в жеребьевке</w:t>
      </w:r>
      <w:r w:rsidR="009D708C">
        <w:rPr>
          <w:sz w:val="28"/>
          <w:szCs w:val="28"/>
        </w:rPr>
        <w:t xml:space="preserve"> в интересах избирательного объединения</w:t>
      </w:r>
      <w:r w:rsidRPr="00114B9E">
        <w:rPr>
          <w:sz w:val="28"/>
          <w:szCs w:val="28"/>
        </w:rPr>
        <w:t>,</w:t>
      </w:r>
      <w:r w:rsidR="009D708C" w:rsidRPr="009D708C">
        <w:rPr>
          <w:sz w:val="28"/>
          <w:szCs w:val="28"/>
        </w:rPr>
        <w:t xml:space="preserve"> </w:t>
      </w:r>
      <w:r w:rsidR="009D708C">
        <w:rPr>
          <w:sz w:val="28"/>
          <w:szCs w:val="28"/>
        </w:rPr>
        <w:t>выдвинувшего зарегистрированный краевой список кандидатов,</w:t>
      </w:r>
      <w:r w:rsidRPr="00114B9E">
        <w:rPr>
          <w:sz w:val="28"/>
          <w:szCs w:val="28"/>
        </w:rPr>
        <w:t xml:space="preserve"> и ставится его подпись. </w:t>
      </w:r>
    </w:p>
    <w:p w:rsidR="006B0056" w:rsidRPr="00114B9E" w:rsidRDefault="00114B9E" w:rsidP="000B6846">
      <w:pPr>
        <w:autoSpaceDE w:val="0"/>
        <w:autoSpaceDN w:val="0"/>
        <w:adjustRightInd w:val="0"/>
        <w:spacing w:line="353" w:lineRule="auto"/>
        <w:ind w:firstLine="709"/>
        <w:jc w:val="both"/>
        <w:rPr>
          <w:sz w:val="28"/>
          <w:szCs w:val="28"/>
        </w:rPr>
      </w:pPr>
      <w:r w:rsidRPr="00114B9E">
        <w:rPr>
          <w:sz w:val="28"/>
          <w:szCs w:val="28"/>
        </w:rPr>
        <w:t xml:space="preserve">Протокол о распределении </w:t>
      </w:r>
      <w:r w:rsidR="009D708C">
        <w:rPr>
          <w:sz w:val="28"/>
          <w:szCs w:val="28"/>
        </w:rPr>
        <w:t xml:space="preserve">бесплатной </w:t>
      </w:r>
      <w:r w:rsidRPr="00114B9E">
        <w:rPr>
          <w:sz w:val="28"/>
          <w:szCs w:val="28"/>
        </w:rPr>
        <w:t xml:space="preserve">печатной площади подписывают </w:t>
      </w:r>
      <w:r w:rsidR="006207E0">
        <w:rPr>
          <w:sz w:val="28"/>
          <w:szCs w:val="28"/>
        </w:rPr>
        <w:t>два представителя</w:t>
      </w:r>
      <w:r w:rsidRPr="00114B9E">
        <w:rPr>
          <w:sz w:val="28"/>
          <w:szCs w:val="28"/>
        </w:rPr>
        <w:t xml:space="preserve"> соо</w:t>
      </w:r>
      <w:r w:rsidR="006207E0">
        <w:rPr>
          <w:sz w:val="28"/>
          <w:szCs w:val="28"/>
        </w:rPr>
        <w:t>тветствующей редакции краев</w:t>
      </w:r>
      <w:r w:rsidRPr="00114B9E">
        <w:rPr>
          <w:sz w:val="28"/>
          <w:szCs w:val="28"/>
        </w:rPr>
        <w:t>ого государственного периодического печатного издания и представитель избирательной комисс</w:t>
      </w:r>
      <w:r w:rsidR="006207E0">
        <w:rPr>
          <w:sz w:val="28"/>
          <w:szCs w:val="28"/>
        </w:rPr>
        <w:t>ии Краснодарского края (если он присутствует</w:t>
      </w:r>
      <w:r w:rsidR="006B0056">
        <w:rPr>
          <w:sz w:val="28"/>
          <w:szCs w:val="28"/>
        </w:rPr>
        <w:t xml:space="preserve"> при проведении жеребьевки</w:t>
      </w:r>
      <w:r w:rsidRPr="00114B9E">
        <w:rPr>
          <w:sz w:val="28"/>
          <w:szCs w:val="28"/>
        </w:rPr>
        <w:t>).</w:t>
      </w:r>
    </w:p>
    <w:p w:rsidR="00114B9E" w:rsidRDefault="00D75F2F" w:rsidP="000B6846">
      <w:pPr>
        <w:autoSpaceDE w:val="0"/>
        <w:autoSpaceDN w:val="0"/>
        <w:adjustRightInd w:val="0"/>
        <w:spacing w:line="353" w:lineRule="auto"/>
        <w:ind w:firstLine="709"/>
        <w:jc w:val="both"/>
        <w:rPr>
          <w:sz w:val="28"/>
          <w:szCs w:val="28"/>
        </w:rPr>
      </w:pPr>
      <w:r>
        <w:rPr>
          <w:sz w:val="28"/>
          <w:szCs w:val="28"/>
        </w:rPr>
        <w:t>1.17. </w:t>
      </w:r>
      <w:proofErr w:type="gramStart"/>
      <w:r w:rsidR="00114B9E" w:rsidRPr="00114B9E">
        <w:rPr>
          <w:sz w:val="28"/>
          <w:szCs w:val="28"/>
        </w:rPr>
        <w:t>Информация о датах публикации предвыборных агитационных материа</w:t>
      </w:r>
      <w:r>
        <w:rPr>
          <w:sz w:val="28"/>
          <w:szCs w:val="28"/>
        </w:rPr>
        <w:t>лов</w:t>
      </w:r>
      <w:r w:rsidR="00114B9E" w:rsidRPr="00114B9E">
        <w:rPr>
          <w:sz w:val="28"/>
          <w:szCs w:val="28"/>
        </w:rPr>
        <w:t xml:space="preserve"> каждого </w:t>
      </w:r>
      <w:r>
        <w:rPr>
          <w:sz w:val="28"/>
          <w:szCs w:val="28"/>
        </w:rPr>
        <w:t>избирательного объединения</w:t>
      </w:r>
      <w:r w:rsidRPr="00114B9E">
        <w:rPr>
          <w:sz w:val="28"/>
          <w:szCs w:val="28"/>
        </w:rPr>
        <w:t>,</w:t>
      </w:r>
      <w:r w:rsidRPr="009D708C">
        <w:rPr>
          <w:sz w:val="28"/>
          <w:szCs w:val="28"/>
        </w:rPr>
        <w:t xml:space="preserve"> </w:t>
      </w:r>
      <w:r>
        <w:rPr>
          <w:sz w:val="28"/>
          <w:szCs w:val="28"/>
        </w:rPr>
        <w:t>выдвинувшего зарегистрированный краевой список кандидатов, содержащаяся в П</w:t>
      </w:r>
      <w:r w:rsidR="00114B9E" w:rsidRPr="00114B9E">
        <w:rPr>
          <w:sz w:val="28"/>
          <w:szCs w:val="28"/>
        </w:rPr>
        <w:t>ротоколе</w:t>
      </w:r>
      <w:r>
        <w:rPr>
          <w:sz w:val="28"/>
          <w:szCs w:val="28"/>
        </w:rPr>
        <w:t xml:space="preserve"> жеребьевки по распределению бесплатной печатной площади</w:t>
      </w:r>
      <w:r w:rsidR="00F32BD8">
        <w:rPr>
          <w:sz w:val="28"/>
          <w:szCs w:val="28"/>
        </w:rPr>
        <w:t xml:space="preserve">, не позднее </w:t>
      </w:r>
      <w:r w:rsidR="00F32BD8" w:rsidRPr="00C3661B">
        <w:rPr>
          <w:sz w:val="28"/>
          <w:szCs w:val="28"/>
        </w:rPr>
        <w:t>12 августа 2017 года</w:t>
      </w:r>
      <w:r w:rsidR="00114B9E" w:rsidRPr="00114B9E">
        <w:rPr>
          <w:sz w:val="28"/>
          <w:szCs w:val="28"/>
        </w:rPr>
        <w:t xml:space="preserve"> публикуе</w:t>
      </w:r>
      <w:r>
        <w:rPr>
          <w:sz w:val="28"/>
          <w:szCs w:val="28"/>
        </w:rPr>
        <w:t>тся в соответствующем краев</w:t>
      </w:r>
      <w:r w:rsidR="00114B9E" w:rsidRPr="00114B9E">
        <w:rPr>
          <w:sz w:val="28"/>
          <w:szCs w:val="28"/>
        </w:rPr>
        <w:t xml:space="preserve">ом государственном </w:t>
      </w:r>
      <w:r>
        <w:rPr>
          <w:sz w:val="28"/>
          <w:szCs w:val="28"/>
        </w:rPr>
        <w:t xml:space="preserve">периодическом печатном издании либо </w:t>
      </w:r>
      <w:r w:rsidR="00114B9E" w:rsidRPr="00114B9E">
        <w:rPr>
          <w:sz w:val="28"/>
          <w:szCs w:val="28"/>
        </w:rPr>
        <w:t xml:space="preserve">размещается на </w:t>
      </w:r>
      <w:r w:rsidR="00F32BD8">
        <w:rPr>
          <w:sz w:val="28"/>
          <w:szCs w:val="28"/>
        </w:rPr>
        <w:t>его сайте в</w:t>
      </w:r>
      <w:r w:rsidR="00114B9E" w:rsidRPr="00114B9E">
        <w:rPr>
          <w:sz w:val="28"/>
          <w:szCs w:val="28"/>
        </w:rPr>
        <w:t xml:space="preserve"> </w:t>
      </w:r>
      <w:r w:rsidR="00F32BD8">
        <w:rPr>
          <w:sz w:val="28"/>
          <w:szCs w:val="28"/>
        </w:rPr>
        <w:t>информационно-телекоммуникационной сети «Интернет»</w:t>
      </w:r>
      <w:r w:rsidR="00114B9E" w:rsidRPr="00114B9E">
        <w:rPr>
          <w:sz w:val="28"/>
          <w:szCs w:val="28"/>
        </w:rPr>
        <w:t>.</w:t>
      </w:r>
      <w:proofErr w:type="gramEnd"/>
    </w:p>
    <w:p w:rsidR="00F32BD8" w:rsidRPr="00114B9E" w:rsidRDefault="00FE62A9" w:rsidP="000B6846">
      <w:pPr>
        <w:autoSpaceDE w:val="0"/>
        <w:autoSpaceDN w:val="0"/>
        <w:adjustRightInd w:val="0"/>
        <w:spacing w:line="353" w:lineRule="auto"/>
        <w:ind w:firstLine="709"/>
        <w:jc w:val="both"/>
        <w:rPr>
          <w:sz w:val="28"/>
          <w:szCs w:val="28"/>
        </w:rPr>
      </w:pPr>
      <w:r>
        <w:rPr>
          <w:sz w:val="28"/>
          <w:szCs w:val="28"/>
        </w:rPr>
        <w:t>1.18. Копия П</w:t>
      </w:r>
      <w:r w:rsidR="00F32BD8">
        <w:rPr>
          <w:sz w:val="28"/>
          <w:szCs w:val="28"/>
        </w:rPr>
        <w:t>ротокола</w:t>
      </w:r>
      <w:r w:rsidRPr="00FE62A9">
        <w:rPr>
          <w:sz w:val="28"/>
          <w:szCs w:val="28"/>
        </w:rPr>
        <w:t xml:space="preserve"> </w:t>
      </w:r>
      <w:r>
        <w:rPr>
          <w:sz w:val="28"/>
          <w:szCs w:val="28"/>
        </w:rPr>
        <w:t>жеребьевки по распределению бе</w:t>
      </w:r>
      <w:r w:rsidR="001B0FA2">
        <w:rPr>
          <w:sz w:val="28"/>
          <w:szCs w:val="28"/>
        </w:rPr>
        <w:t>сплатной печатной площади на следующий день после проведения жеребьевки направляется редакцией краевого государственного</w:t>
      </w:r>
      <w:r w:rsidR="001B0FA2" w:rsidRPr="00114B9E">
        <w:rPr>
          <w:sz w:val="28"/>
          <w:szCs w:val="28"/>
        </w:rPr>
        <w:t xml:space="preserve"> </w:t>
      </w:r>
      <w:r w:rsidR="001B0FA2">
        <w:rPr>
          <w:sz w:val="28"/>
          <w:szCs w:val="28"/>
        </w:rPr>
        <w:t>периодического печатного издания в избирательную комиссию Краснодарского края.</w:t>
      </w:r>
    </w:p>
    <w:p w:rsidR="00A57B86" w:rsidRDefault="00787A78" w:rsidP="000B6846">
      <w:pPr>
        <w:autoSpaceDE w:val="0"/>
        <w:autoSpaceDN w:val="0"/>
        <w:adjustRightInd w:val="0"/>
        <w:spacing w:line="353" w:lineRule="auto"/>
        <w:ind w:firstLine="709"/>
        <w:jc w:val="both"/>
        <w:rPr>
          <w:sz w:val="28"/>
          <w:szCs w:val="28"/>
        </w:rPr>
      </w:pPr>
      <w:r>
        <w:rPr>
          <w:sz w:val="28"/>
          <w:szCs w:val="28"/>
        </w:rPr>
        <w:lastRenderedPageBreak/>
        <w:t>1.19. Бесплатная печатная</w:t>
      </w:r>
      <w:r w:rsidR="00F04C28">
        <w:rPr>
          <w:sz w:val="28"/>
          <w:szCs w:val="28"/>
        </w:rPr>
        <w:t xml:space="preserve"> площадь</w:t>
      </w:r>
      <w:r w:rsidR="00F04C28" w:rsidRPr="00F04C28">
        <w:rPr>
          <w:sz w:val="28"/>
          <w:szCs w:val="28"/>
        </w:rPr>
        <w:t xml:space="preserve"> </w:t>
      </w:r>
      <w:r w:rsidR="00F04C28">
        <w:rPr>
          <w:sz w:val="28"/>
          <w:szCs w:val="28"/>
        </w:rPr>
        <w:t xml:space="preserve">для </w:t>
      </w:r>
      <w:r w:rsidR="00F04C28" w:rsidRPr="00114B9E">
        <w:rPr>
          <w:sz w:val="28"/>
          <w:szCs w:val="28"/>
        </w:rPr>
        <w:t>публикации предвыборных агитационных материа</w:t>
      </w:r>
      <w:r w:rsidR="00F04C28">
        <w:rPr>
          <w:sz w:val="28"/>
          <w:szCs w:val="28"/>
        </w:rPr>
        <w:t>лов</w:t>
      </w:r>
      <w:r w:rsidR="00F04C28" w:rsidRPr="00114B9E">
        <w:rPr>
          <w:sz w:val="28"/>
          <w:szCs w:val="28"/>
        </w:rPr>
        <w:t xml:space="preserve"> </w:t>
      </w:r>
      <w:r w:rsidR="00F04C28">
        <w:rPr>
          <w:sz w:val="28"/>
          <w:szCs w:val="28"/>
        </w:rPr>
        <w:t>предоставляется каждому</w:t>
      </w:r>
      <w:r w:rsidR="00F04C28" w:rsidRPr="00114B9E">
        <w:rPr>
          <w:sz w:val="28"/>
          <w:szCs w:val="28"/>
        </w:rPr>
        <w:t xml:space="preserve"> </w:t>
      </w:r>
      <w:r w:rsidR="00F04C28">
        <w:rPr>
          <w:sz w:val="28"/>
          <w:szCs w:val="28"/>
        </w:rPr>
        <w:t>избирательному объединению</w:t>
      </w:r>
      <w:r w:rsidR="00F04C28" w:rsidRPr="00114B9E">
        <w:rPr>
          <w:sz w:val="28"/>
          <w:szCs w:val="28"/>
        </w:rPr>
        <w:t>,</w:t>
      </w:r>
      <w:r w:rsidR="00F04C28" w:rsidRPr="009D708C">
        <w:rPr>
          <w:sz w:val="28"/>
          <w:szCs w:val="28"/>
        </w:rPr>
        <w:t xml:space="preserve"> </w:t>
      </w:r>
      <w:r w:rsidR="00F04C28">
        <w:rPr>
          <w:sz w:val="28"/>
          <w:szCs w:val="28"/>
        </w:rPr>
        <w:t>выдвинувшему зарегистрированный краевой список кандидатов, на основании договора, заключаемого после проведения жеребьевки</w:t>
      </w:r>
      <w:r w:rsidR="00A038C1">
        <w:rPr>
          <w:sz w:val="28"/>
          <w:szCs w:val="28"/>
        </w:rPr>
        <w:t>.</w:t>
      </w:r>
    </w:p>
    <w:p w:rsidR="000D068A" w:rsidRDefault="00684669" w:rsidP="000B6846">
      <w:pPr>
        <w:autoSpaceDE w:val="0"/>
        <w:autoSpaceDN w:val="0"/>
        <w:adjustRightInd w:val="0"/>
        <w:spacing w:line="353" w:lineRule="auto"/>
        <w:ind w:firstLine="709"/>
        <w:jc w:val="both"/>
        <w:rPr>
          <w:sz w:val="28"/>
          <w:szCs w:val="28"/>
        </w:rPr>
      </w:pPr>
      <w:r>
        <w:rPr>
          <w:sz w:val="28"/>
          <w:szCs w:val="28"/>
        </w:rPr>
        <w:t>1.20. </w:t>
      </w:r>
      <w:r w:rsidR="00651891">
        <w:rPr>
          <w:sz w:val="28"/>
          <w:szCs w:val="28"/>
        </w:rPr>
        <w:t>Если избирательное объединение</w:t>
      </w:r>
      <w:r w:rsidR="00651891" w:rsidRPr="00114B9E">
        <w:rPr>
          <w:sz w:val="28"/>
          <w:szCs w:val="28"/>
        </w:rPr>
        <w:t>,</w:t>
      </w:r>
      <w:r w:rsidR="00651891" w:rsidRPr="009D708C">
        <w:rPr>
          <w:sz w:val="28"/>
          <w:szCs w:val="28"/>
        </w:rPr>
        <w:t xml:space="preserve"> </w:t>
      </w:r>
      <w:r w:rsidR="00651891">
        <w:rPr>
          <w:sz w:val="28"/>
          <w:szCs w:val="28"/>
        </w:rPr>
        <w:t xml:space="preserve">выдвинувшее зарегистрированный краевой список кандидатов, после проведения жеребьевки откажется от использования бесплатной печатной площади, оно обязано не </w:t>
      </w:r>
      <w:proofErr w:type="gramStart"/>
      <w:r w:rsidR="00651891">
        <w:rPr>
          <w:sz w:val="28"/>
          <w:szCs w:val="28"/>
        </w:rPr>
        <w:t>позднее</w:t>
      </w:r>
      <w:proofErr w:type="gramEnd"/>
      <w:r w:rsidR="00651891">
        <w:rPr>
          <w:sz w:val="28"/>
          <w:szCs w:val="28"/>
        </w:rPr>
        <w:t xml:space="preserve"> чем за пять дней до дня опубликования</w:t>
      </w:r>
      <w:r w:rsidR="00651891" w:rsidRPr="00651891">
        <w:rPr>
          <w:sz w:val="28"/>
          <w:szCs w:val="28"/>
        </w:rPr>
        <w:t xml:space="preserve"> </w:t>
      </w:r>
      <w:r w:rsidR="00651891">
        <w:rPr>
          <w:sz w:val="28"/>
          <w:szCs w:val="28"/>
        </w:rPr>
        <w:t>предвыборного агитационного</w:t>
      </w:r>
      <w:r w:rsidR="00651891" w:rsidRPr="00114B9E">
        <w:rPr>
          <w:sz w:val="28"/>
          <w:szCs w:val="28"/>
        </w:rPr>
        <w:t xml:space="preserve"> материа</w:t>
      </w:r>
      <w:r w:rsidR="00651891">
        <w:rPr>
          <w:sz w:val="28"/>
          <w:szCs w:val="28"/>
        </w:rPr>
        <w:t>ла сообщить об этом соответствующей редакции краевого государственного</w:t>
      </w:r>
      <w:r w:rsidR="00651891" w:rsidRPr="00114B9E">
        <w:rPr>
          <w:sz w:val="28"/>
          <w:szCs w:val="28"/>
        </w:rPr>
        <w:t xml:space="preserve"> </w:t>
      </w:r>
      <w:r w:rsidR="00651891">
        <w:rPr>
          <w:sz w:val="28"/>
          <w:szCs w:val="28"/>
        </w:rPr>
        <w:t xml:space="preserve">периодического печатного издания, которая вправе использовать высвободившуюся печатную площадь по своему </w:t>
      </w:r>
      <w:r>
        <w:rPr>
          <w:sz w:val="28"/>
          <w:szCs w:val="28"/>
        </w:rPr>
        <w:t>усмотрени</w:t>
      </w:r>
      <w:r w:rsidR="00651891">
        <w:rPr>
          <w:sz w:val="28"/>
          <w:szCs w:val="28"/>
        </w:rPr>
        <w:t>ю</w:t>
      </w:r>
      <w:r>
        <w:rPr>
          <w:sz w:val="28"/>
          <w:szCs w:val="28"/>
        </w:rPr>
        <w:t>.</w:t>
      </w:r>
    </w:p>
    <w:p w:rsidR="00861AA1" w:rsidRDefault="00861AA1" w:rsidP="00861AA1">
      <w:pPr>
        <w:pStyle w:val="22"/>
        <w:rPr>
          <w:bCs/>
          <w:szCs w:val="28"/>
        </w:rPr>
      </w:pPr>
    </w:p>
    <w:p w:rsidR="00114B9E" w:rsidRDefault="00114B9E" w:rsidP="00861AA1">
      <w:pPr>
        <w:pStyle w:val="22"/>
        <w:rPr>
          <w:bCs/>
          <w:szCs w:val="28"/>
        </w:rPr>
      </w:pPr>
      <w:r w:rsidRPr="009667B9">
        <w:rPr>
          <w:bCs/>
          <w:szCs w:val="28"/>
        </w:rPr>
        <w:t>2. Распределение платн</w:t>
      </w:r>
      <w:r w:rsidR="00E47602">
        <w:rPr>
          <w:bCs/>
          <w:szCs w:val="28"/>
        </w:rPr>
        <w:t xml:space="preserve">ой печатной площади </w:t>
      </w:r>
      <w:r w:rsidR="00E47602">
        <w:rPr>
          <w:bCs/>
          <w:szCs w:val="28"/>
        </w:rPr>
        <w:br/>
        <w:t>в краев</w:t>
      </w:r>
      <w:r w:rsidRPr="009667B9">
        <w:rPr>
          <w:bCs/>
          <w:szCs w:val="28"/>
        </w:rPr>
        <w:t>ых государственных периодических печатных изданиях</w:t>
      </w:r>
    </w:p>
    <w:p w:rsidR="00861AA1" w:rsidRPr="009667B9" w:rsidRDefault="00861AA1" w:rsidP="00861AA1">
      <w:pPr>
        <w:pStyle w:val="22"/>
        <w:rPr>
          <w:bCs/>
          <w:szCs w:val="28"/>
        </w:rPr>
      </w:pPr>
    </w:p>
    <w:p w:rsidR="00114B9E" w:rsidRPr="00114B9E" w:rsidRDefault="00114B9E" w:rsidP="000B6846">
      <w:pPr>
        <w:pStyle w:val="32"/>
        <w:spacing w:line="353" w:lineRule="auto"/>
        <w:ind w:firstLine="709"/>
        <w:rPr>
          <w:szCs w:val="28"/>
        </w:rPr>
      </w:pPr>
      <w:r w:rsidRPr="00114B9E">
        <w:rPr>
          <w:szCs w:val="28"/>
        </w:rPr>
        <w:t xml:space="preserve">2.1.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w:t>
      </w:r>
      <w:r w:rsidR="000925EA">
        <w:rPr>
          <w:szCs w:val="28"/>
        </w:rPr>
        <w:t>предоставляемой безвозмездно в соответствии с частью</w:t>
      </w:r>
      <w:r w:rsidR="000925EA" w:rsidRPr="00114B9E">
        <w:rPr>
          <w:szCs w:val="28"/>
        </w:rPr>
        <w:t> </w:t>
      </w:r>
      <w:r w:rsidR="000925EA">
        <w:rPr>
          <w:szCs w:val="28"/>
        </w:rPr>
        <w:t>2 статьи</w:t>
      </w:r>
      <w:r w:rsidR="000925EA" w:rsidRPr="002D0119">
        <w:t> </w:t>
      </w:r>
      <w:r w:rsidR="000925EA">
        <w:rPr>
          <w:szCs w:val="28"/>
        </w:rPr>
        <w:t>43 З</w:t>
      </w:r>
      <w:r w:rsidR="000925EA" w:rsidRPr="00114B9E">
        <w:rPr>
          <w:szCs w:val="28"/>
        </w:rPr>
        <w:t xml:space="preserve">акона </w:t>
      </w:r>
      <w:r w:rsidR="000925EA">
        <w:rPr>
          <w:szCs w:val="28"/>
        </w:rPr>
        <w:t>Краснодарского</w:t>
      </w:r>
      <w:r w:rsidR="00FE59A4">
        <w:rPr>
          <w:szCs w:val="28"/>
        </w:rPr>
        <w:t xml:space="preserve"> края</w:t>
      </w:r>
      <w:r w:rsidRPr="00114B9E">
        <w:rPr>
          <w:szCs w:val="28"/>
        </w:rPr>
        <w:t>, но со следующими особенностями.</w:t>
      </w:r>
    </w:p>
    <w:p w:rsidR="00114B9E" w:rsidRPr="00114B9E" w:rsidRDefault="000925EA" w:rsidP="000B6846">
      <w:pPr>
        <w:autoSpaceDE w:val="0"/>
        <w:autoSpaceDN w:val="0"/>
        <w:adjustRightInd w:val="0"/>
        <w:spacing w:line="353" w:lineRule="auto"/>
        <w:ind w:firstLine="709"/>
        <w:jc w:val="both"/>
        <w:rPr>
          <w:sz w:val="28"/>
          <w:szCs w:val="28"/>
        </w:rPr>
      </w:pPr>
      <w:r>
        <w:rPr>
          <w:sz w:val="28"/>
          <w:szCs w:val="28"/>
        </w:rPr>
        <w:t>2.2. </w:t>
      </w:r>
      <w:proofErr w:type="gramStart"/>
      <w:r>
        <w:rPr>
          <w:sz w:val="28"/>
          <w:szCs w:val="28"/>
        </w:rPr>
        <w:t>Согласно части 6</w:t>
      </w:r>
      <w:r w:rsidR="00E47602">
        <w:rPr>
          <w:sz w:val="28"/>
          <w:szCs w:val="28"/>
        </w:rPr>
        <w:t xml:space="preserve"> статьи 43 З</w:t>
      </w:r>
      <w:r w:rsidR="00114B9E" w:rsidRPr="00114B9E">
        <w:rPr>
          <w:sz w:val="28"/>
          <w:szCs w:val="28"/>
        </w:rPr>
        <w:t>акона</w:t>
      </w:r>
      <w:r w:rsidR="00E47602">
        <w:rPr>
          <w:sz w:val="28"/>
          <w:szCs w:val="28"/>
        </w:rPr>
        <w:t xml:space="preserve"> Краснодарского края</w:t>
      </w:r>
      <w:r w:rsidR="00114B9E" w:rsidRPr="00114B9E">
        <w:rPr>
          <w:sz w:val="28"/>
          <w:szCs w:val="28"/>
        </w:rPr>
        <w:t xml:space="preserve"> редакции </w:t>
      </w:r>
      <w:r w:rsidR="00824105">
        <w:rPr>
          <w:sz w:val="28"/>
          <w:szCs w:val="28"/>
        </w:rPr>
        <w:t xml:space="preserve">краевых </w:t>
      </w:r>
      <w:r w:rsidR="00114B9E" w:rsidRPr="00114B9E">
        <w:rPr>
          <w:sz w:val="28"/>
          <w:szCs w:val="28"/>
        </w:rPr>
        <w:t>государственных периодических печатных изданий, выходящих не реже одного раза в неделю, обязаны резервировать платную печатную площадь для про</w:t>
      </w:r>
      <w:r w:rsidR="00824105">
        <w:rPr>
          <w:sz w:val="28"/>
          <w:szCs w:val="28"/>
        </w:rPr>
        <w:t>ведения предвыборной агитации</w:t>
      </w:r>
      <w:r w:rsidR="00114B9E" w:rsidRPr="00114B9E">
        <w:rPr>
          <w:sz w:val="28"/>
          <w:szCs w:val="28"/>
        </w:rPr>
        <w:t xml:space="preserve"> </w:t>
      </w:r>
      <w:r w:rsidR="00114B9E" w:rsidRPr="00BA28AA">
        <w:rPr>
          <w:sz w:val="28"/>
          <w:szCs w:val="28"/>
        </w:rPr>
        <w:t xml:space="preserve">зарегистрированными кандидатами </w:t>
      </w:r>
      <w:r w:rsidR="00824105" w:rsidRPr="00BA28AA">
        <w:rPr>
          <w:sz w:val="28"/>
          <w:szCs w:val="28"/>
        </w:rPr>
        <w:t xml:space="preserve">либо </w:t>
      </w:r>
      <w:r w:rsidR="00824105">
        <w:rPr>
          <w:sz w:val="28"/>
          <w:szCs w:val="28"/>
        </w:rPr>
        <w:t>избирательными объединениями, выдвинувшими зарегистр</w:t>
      </w:r>
      <w:r w:rsidR="00FE59A4">
        <w:rPr>
          <w:sz w:val="28"/>
          <w:szCs w:val="28"/>
        </w:rPr>
        <w:t>ированные краевые списки кандид</w:t>
      </w:r>
      <w:r w:rsidR="00824105">
        <w:rPr>
          <w:sz w:val="28"/>
          <w:szCs w:val="28"/>
        </w:rPr>
        <w:t xml:space="preserve">атов, </w:t>
      </w:r>
      <w:r w:rsidR="00114B9E" w:rsidRPr="00114B9E">
        <w:rPr>
          <w:sz w:val="28"/>
          <w:szCs w:val="28"/>
        </w:rPr>
        <w:t>в период, ко</w:t>
      </w:r>
      <w:r w:rsidR="0074284B">
        <w:rPr>
          <w:sz w:val="28"/>
          <w:szCs w:val="28"/>
        </w:rPr>
        <w:t xml:space="preserve">торый начинается </w:t>
      </w:r>
      <w:r w:rsidR="00084B27">
        <w:rPr>
          <w:sz w:val="28"/>
          <w:szCs w:val="28"/>
        </w:rPr>
        <w:t>12</w:t>
      </w:r>
      <w:r w:rsidR="00644672" w:rsidRPr="00BA28AA">
        <w:rPr>
          <w:sz w:val="28"/>
          <w:szCs w:val="28"/>
        </w:rPr>
        <w:t xml:space="preserve"> августа 2017</w:t>
      </w:r>
      <w:r w:rsidR="00114B9E" w:rsidRPr="00BA28AA">
        <w:rPr>
          <w:sz w:val="28"/>
          <w:szCs w:val="28"/>
        </w:rPr>
        <w:t xml:space="preserve"> года</w:t>
      </w:r>
      <w:r w:rsidR="00114B9E" w:rsidRPr="00114B9E">
        <w:rPr>
          <w:sz w:val="28"/>
          <w:szCs w:val="28"/>
        </w:rPr>
        <w:t xml:space="preserve"> и заканчивается в ноль часов по м</w:t>
      </w:r>
      <w:r w:rsidR="0074284B">
        <w:rPr>
          <w:sz w:val="28"/>
          <w:szCs w:val="28"/>
        </w:rPr>
        <w:t xml:space="preserve">естному времени </w:t>
      </w:r>
      <w:r w:rsidR="0074284B" w:rsidRPr="00BA28AA">
        <w:rPr>
          <w:sz w:val="28"/>
          <w:szCs w:val="28"/>
        </w:rPr>
        <w:t>9</w:t>
      </w:r>
      <w:r w:rsidR="00644672" w:rsidRPr="00BA28AA">
        <w:rPr>
          <w:sz w:val="28"/>
          <w:szCs w:val="28"/>
        </w:rPr>
        <w:t xml:space="preserve"> сентября 2017</w:t>
      </w:r>
      <w:r w:rsidR="00114B9E" w:rsidRPr="00BA28AA">
        <w:rPr>
          <w:sz w:val="28"/>
          <w:szCs w:val="28"/>
        </w:rPr>
        <w:t> года</w:t>
      </w:r>
      <w:proofErr w:type="gramEnd"/>
      <w:r w:rsidR="00114B9E" w:rsidRPr="00114B9E">
        <w:rPr>
          <w:sz w:val="28"/>
          <w:szCs w:val="28"/>
        </w:rPr>
        <w:t xml:space="preserve">.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w:t>
      </w:r>
      <w:r w:rsidR="00E35DE1">
        <w:rPr>
          <w:sz w:val="28"/>
          <w:szCs w:val="28"/>
        </w:rPr>
        <w:lastRenderedPageBreak/>
        <w:t xml:space="preserve">безвозмездно </w:t>
      </w:r>
      <w:r w:rsidR="00114B9E" w:rsidRPr="00114B9E">
        <w:rPr>
          <w:sz w:val="28"/>
          <w:szCs w:val="28"/>
        </w:rPr>
        <w:t>в с</w:t>
      </w:r>
      <w:r w:rsidR="00FE59A4">
        <w:rPr>
          <w:sz w:val="28"/>
          <w:szCs w:val="28"/>
        </w:rPr>
        <w:t>оответствии с частью 2 статьи 43 З</w:t>
      </w:r>
      <w:r w:rsidR="00FE59A4" w:rsidRPr="00114B9E">
        <w:rPr>
          <w:sz w:val="28"/>
          <w:szCs w:val="28"/>
        </w:rPr>
        <w:t>акона</w:t>
      </w:r>
      <w:r w:rsidR="00FE59A4">
        <w:rPr>
          <w:sz w:val="28"/>
          <w:szCs w:val="28"/>
        </w:rPr>
        <w:t xml:space="preserve"> Краснодарского края</w:t>
      </w:r>
      <w:r w:rsidR="00114B9E" w:rsidRPr="00114B9E">
        <w:rPr>
          <w:sz w:val="28"/>
          <w:szCs w:val="28"/>
        </w:rPr>
        <w:t>, но не должен превышать его более чем в четыре раза.</w:t>
      </w:r>
    </w:p>
    <w:p w:rsidR="00114B9E" w:rsidRPr="00BA28AA" w:rsidRDefault="00FE59A4" w:rsidP="000B6846">
      <w:pPr>
        <w:autoSpaceDE w:val="0"/>
        <w:autoSpaceDN w:val="0"/>
        <w:adjustRightInd w:val="0"/>
        <w:spacing w:line="353" w:lineRule="auto"/>
        <w:ind w:firstLine="709"/>
        <w:jc w:val="both"/>
        <w:rPr>
          <w:sz w:val="28"/>
          <w:szCs w:val="28"/>
        </w:rPr>
      </w:pPr>
      <w:r>
        <w:rPr>
          <w:sz w:val="28"/>
          <w:szCs w:val="28"/>
        </w:rPr>
        <w:t>2.3. </w:t>
      </w:r>
      <w:proofErr w:type="gramStart"/>
      <w:r>
        <w:rPr>
          <w:sz w:val="28"/>
          <w:szCs w:val="28"/>
        </w:rPr>
        <w:t>Согласно части 7 статьи 43</w:t>
      </w:r>
      <w:r w:rsidR="00114B9E" w:rsidRPr="00114B9E">
        <w:rPr>
          <w:sz w:val="28"/>
          <w:szCs w:val="28"/>
        </w:rPr>
        <w:t xml:space="preserve"> </w:t>
      </w:r>
      <w:r>
        <w:rPr>
          <w:sz w:val="28"/>
          <w:szCs w:val="28"/>
        </w:rPr>
        <w:t>З</w:t>
      </w:r>
      <w:r w:rsidRPr="00114B9E">
        <w:rPr>
          <w:sz w:val="28"/>
          <w:szCs w:val="28"/>
        </w:rPr>
        <w:t>акона</w:t>
      </w:r>
      <w:r>
        <w:rPr>
          <w:sz w:val="28"/>
          <w:szCs w:val="28"/>
        </w:rPr>
        <w:t xml:space="preserve"> Краснодарского края </w:t>
      </w:r>
      <w:r w:rsidR="006F0A13">
        <w:rPr>
          <w:sz w:val="28"/>
          <w:szCs w:val="28"/>
        </w:rPr>
        <w:t xml:space="preserve">каждый зарегистрированный кандидат, </w:t>
      </w:r>
      <w:r>
        <w:rPr>
          <w:sz w:val="28"/>
          <w:szCs w:val="28"/>
        </w:rPr>
        <w:t>каждое избирательное объединение</w:t>
      </w:r>
      <w:r w:rsidRPr="00114B9E">
        <w:rPr>
          <w:sz w:val="28"/>
          <w:szCs w:val="28"/>
        </w:rPr>
        <w:t>,</w:t>
      </w:r>
      <w:r w:rsidRPr="009D708C">
        <w:rPr>
          <w:sz w:val="28"/>
          <w:szCs w:val="28"/>
        </w:rPr>
        <w:t xml:space="preserve"> </w:t>
      </w:r>
      <w:r>
        <w:rPr>
          <w:sz w:val="28"/>
          <w:szCs w:val="28"/>
        </w:rPr>
        <w:t>выдвинувшее зарегистрированный краевой список кандидатов,</w:t>
      </w:r>
      <w:r w:rsidR="00114B9E" w:rsidRPr="00114B9E">
        <w:rPr>
          <w:sz w:val="28"/>
          <w:szCs w:val="28"/>
        </w:rPr>
        <w:t xml:space="preserve"> вправе за соответствующую п</w:t>
      </w:r>
      <w:r w:rsidR="006F783C">
        <w:rPr>
          <w:sz w:val="28"/>
          <w:szCs w:val="28"/>
        </w:rPr>
        <w:t>лату получить печатную площадь из общего объема</w:t>
      </w:r>
      <w:r w:rsidR="00081BCE">
        <w:rPr>
          <w:sz w:val="28"/>
          <w:szCs w:val="28"/>
        </w:rPr>
        <w:t xml:space="preserve"> зарезервированной печатной площади в пределах </w:t>
      </w:r>
      <w:r w:rsidR="00114B9E" w:rsidRPr="00114B9E">
        <w:rPr>
          <w:sz w:val="28"/>
          <w:szCs w:val="28"/>
        </w:rPr>
        <w:t>доли, полученн</w:t>
      </w:r>
      <w:r w:rsidR="00081BCE">
        <w:rPr>
          <w:sz w:val="28"/>
          <w:szCs w:val="28"/>
        </w:rPr>
        <w:t xml:space="preserve">ой путем деления этого </w:t>
      </w:r>
      <w:r w:rsidR="00014AF7">
        <w:rPr>
          <w:sz w:val="28"/>
          <w:szCs w:val="28"/>
        </w:rPr>
        <w:t xml:space="preserve">объема </w:t>
      </w:r>
      <w:r w:rsidR="00081BCE">
        <w:rPr>
          <w:sz w:val="28"/>
          <w:szCs w:val="28"/>
        </w:rPr>
        <w:t>соответственно</w:t>
      </w:r>
      <w:r w:rsidR="00114B9E" w:rsidRPr="00114B9E">
        <w:rPr>
          <w:sz w:val="28"/>
          <w:szCs w:val="28"/>
        </w:rPr>
        <w:t xml:space="preserve"> на</w:t>
      </w:r>
      <w:r>
        <w:rPr>
          <w:sz w:val="28"/>
          <w:szCs w:val="28"/>
        </w:rPr>
        <w:t xml:space="preserve"> общее число </w:t>
      </w:r>
      <w:r w:rsidR="006F0A13">
        <w:rPr>
          <w:sz w:val="28"/>
          <w:szCs w:val="28"/>
        </w:rPr>
        <w:t xml:space="preserve">зарегистрированных кандидатов, </w:t>
      </w:r>
      <w:r>
        <w:rPr>
          <w:sz w:val="28"/>
          <w:szCs w:val="28"/>
        </w:rPr>
        <w:t>избирательных объединений,</w:t>
      </w:r>
      <w:r w:rsidRPr="00FE59A4">
        <w:rPr>
          <w:sz w:val="28"/>
          <w:szCs w:val="28"/>
        </w:rPr>
        <w:t xml:space="preserve"> </w:t>
      </w:r>
      <w:r>
        <w:rPr>
          <w:sz w:val="28"/>
          <w:szCs w:val="28"/>
        </w:rPr>
        <w:t>выдвинувших зарегистрированный краевой список кандидатов,</w:t>
      </w:r>
      <w:r w:rsidR="002317DE">
        <w:rPr>
          <w:sz w:val="28"/>
          <w:szCs w:val="28"/>
        </w:rPr>
        <w:t xml:space="preserve"> </w:t>
      </w:r>
      <w:r w:rsidR="002317DE" w:rsidRPr="00BA28AA">
        <w:rPr>
          <w:sz w:val="28"/>
          <w:szCs w:val="28"/>
        </w:rPr>
        <w:t>подавших заявки на предоставление указанной печатной площади</w:t>
      </w:r>
      <w:proofErr w:type="gramEnd"/>
      <w:r w:rsidR="00114B9E" w:rsidRPr="00BA28AA">
        <w:rPr>
          <w:sz w:val="28"/>
          <w:szCs w:val="28"/>
        </w:rPr>
        <w:t>.</w:t>
      </w:r>
    </w:p>
    <w:p w:rsidR="006F783C" w:rsidRPr="00BA28AA" w:rsidRDefault="00716C80" w:rsidP="000B6846">
      <w:pPr>
        <w:autoSpaceDE w:val="0"/>
        <w:autoSpaceDN w:val="0"/>
        <w:adjustRightInd w:val="0"/>
        <w:spacing w:line="353" w:lineRule="auto"/>
        <w:ind w:firstLine="709"/>
        <w:jc w:val="both"/>
        <w:rPr>
          <w:sz w:val="28"/>
          <w:szCs w:val="28"/>
        </w:rPr>
      </w:pPr>
      <w:r w:rsidRPr="00BA28AA">
        <w:rPr>
          <w:bCs/>
          <w:sz w:val="28"/>
          <w:szCs w:val="28"/>
        </w:rPr>
        <w:t xml:space="preserve">В соответствии с частью 8 статьи 43 </w:t>
      </w:r>
      <w:r w:rsidRPr="00BA28AA">
        <w:rPr>
          <w:sz w:val="28"/>
          <w:szCs w:val="28"/>
        </w:rPr>
        <w:t xml:space="preserve">Закона Краснодарского края </w:t>
      </w:r>
      <w:r w:rsidRPr="00BA28AA">
        <w:rPr>
          <w:bCs/>
          <w:sz w:val="28"/>
          <w:szCs w:val="28"/>
        </w:rPr>
        <w:t>р</w:t>
      </w:r>
      <w:r w:rsidR="00081BCE" w:rsidRPr="00BA28AA">
        <w:rPr>
          <w:rFonts w:eastAsiaTheme="minorHAnsi"/>
          <w:sz w:val="28"/>
          <w:szCs w:val="28"/>
          <w:lang w:eastAsia="en-US"/>
        </w:rPr>
        <w:t>едакции краевых</w:t>
      </w:r>
      <w:r w:rsidR="006F783C" w:rsidRPr="00BA28AA">
        <w:rPr>
          <w:rFonts w:eastAsiaTheme="minorHAnsi"/>
          <w:sz w:val="28"/>
          <w:szCs w:val="28"/>
          <w:lang w:eastAsia="en-US"/>
        </w:rPr>
        <w:t xml:space="preserve"> государс</w:t>
      </w:r>
      <w:r w:rsidR="00081BCE" w:rsidRPr="00BA28AA">
        <w:rPr>
          <w:rFonts w:eastAsiaTheme="minorHAnsi"/>
          <w:sz w:val="28"/>
          <w:szCs w:val="28"/>
          <w:lang w:eastAsia="en-US"/>
        </w:rPr>
        <w:t>твенных периодических печатных изданий вправе предоставлять зарегистрированным</w:t>
      </w:r>
      <w:r w:rsidR="00B53723" w:rsidRPr="00BA28AA">
        <w:rPr>
          <w:rFonts w:eastAsiaTheme="minorHAnsi"/>
          <w:sz w:val="28"/>
          <w:szCs w:val="28"/>
          <w:lang w:eastAsia="en-US"/>
        </w:rPr>
        <w:t xml:space="preserve"> кандидатам платную печатную площадь на равных условиях. При этом объем печатной площади, выделяемой для целей предвыборной агитации зарегистрированным кандидатам, определяется редакцией самостоятельно.</w:t>
      </w:r>
    </w:p>
    <w:p w:rsidR="007D5E30" w:rsidRPr="0012049F" w:rsidRDefault="007D5E30" w:rsidP="000B6846">
      <w:pPr>
        <w:autoSpaceDE w:val="0"/>
        <w:autoSpaceDN w:val="0"/>
        <w:adjustRightInd w:val="0"/>
        <w:spacing w:line="353" w:lineRule="auto"/>
        <w:ind w:firstLine="709"/>
        <w:jc w:val="both"/>
        <w:rPr>
          <w:sz w:val="28"/>
          <w:szCs w:val="28"/>
        </w:rPr>
      </w:pPr>
      <w:r w:rsidRPr="0028332A">
        <w:rPr>
          <w:sz w:val="28"/>
          <w:szCs w:val="28"/>
        </w:rPr>
        <w:t>2.4.</w:t>
      </w:r>
      <w:r w:rsidRPr="00114B9E">
        <w:rPr>
          <w:sz w:val="28"/>
          <w:szCs w:val="28"/>
        </w:rPr>
        <w:t> </w:t>
      </w:r>
      <w:r>
        <w:rPr>
          <w:bCs/>
          <w:sz w:val="28"/>
          <w:szCs w:val="28"/>
        </w:rPr>
        <w:t>Р</w:t>
      </w:r>
      <w:r>
        <w:rPr>
          <w:rFonts w:eastAsiaTheme="minorHAnsi"/>
          <w:sz w:val="28"/>
          <w:szCs w:val="28"/>
          <w:lang w:eastAsia="en-US"/>
        </w:rPr>
        <w:t>едакция краевого государственного периодического печатного издания</w:t>
      </w:r>
      <w:r w:rsidRPr="00114B9E">
        <w:rPr>
          <w:sz w:val="28"/>
          <w:szCs w:val="28"/>
        </w:rPr>
        <w:t xml:space="preserve"> </w:t>
      </w:r>
      <w:r>
        <w:rPr>
          <w:sz w:val="28"/>
          <w:szCs w:val="28"/>
        </w:rPr>
        <w:t>самостоятельно определяе</w:t>
      </w:r>
      <w:r w:rsidRPr="00114B9E">
        <w:rPr>
          <w:sz w:val="28"/>
          <w:szCs w:val="28"/>
        </w:rPr>
        <w:t xml:space="preserve">т дату, время и место проведения жеребьевки по распределению </w:t>
      </w:r>
      <w:r>
        <w:rPr>
          <w:sz w:val="28"/>
          <w:szCs w:val="28"/>
        </w:rPr>
        <w:t xml:space="preserve">платной </w:t>
      </w:r>
      <w:r w:rsidRPr="00114B9E">
        <w:rPr>
          <w:sz w:val="28"/>
          <w:szCs w:val="28"/>
        </w:rPr>
        <w:t>печат</w:t>
      </w:r>
      <w:r>
        <w:rPr>
          <w:sz w:val="28"/>
          <w:szCs w:val="28"/>
        </w:rPr>
        <w:t xml:space="preserve">ной площади и в порядке, указанном в пункте 1.6 настоящего Примерного порядка, </w:t>
      </w:r>
      <w:r w:rsidR="0012049F">
        <w:rPr>
          <w:sz w:val="28"/>
          <w:szCs w:val="28"/>
        </w:rPr>
        <w:t>информирует ее участников</w:t>
      </w:r>
      <w:r>
        <w:rPr>
          <w:sz w:val="28"/>
          <w:szCs w:val="28"/>
        </w:rPr>
        <w:t>.</w:t>
      </w:r>
    </w:p>
    <w:p w:rsidR="000D20F1" w:rsidRPr="00CD44EA" w:rsidRDefault="00114B9E" w:rsidP="000B6846">
      <w:pPr>
        <w:autoSpaceDE w:val="0"/>
        <w:autoSpaceDN w:val="0"/>
        <w:adjustRightInd w:val="0"/>
        <w:spacing w:line="353" w:lineRule="auto"/>
        <w:ind w:firstLine="720"/>
        <w:jc w:val="both"/>
        <w:rPr>
          <w:rFonts w:eastAsiaTheme="minorHAnsi"/>
          <w:sz w:val="28"/>
          <w:szCs w:val="28"/>
          <w:lang w:eastAsia="en-US"/>
        </w:rPr>
      </w:pPr>
      <w:proofErr w:type="gramStart"/>
      <w:r w:rsidRPr="000D20F1">
        <w:rPr>
          <w:sz w:val="28"/>
          <w:szCs w:val="28"/>
        </w:rPr>
        <w:t xml:space="preserve">Жеребьевка по распределению платной печатной площади проводится соответствующей редакцией </w:t>
      </w:r>
      <w:r w:rsidR="002317DE" w:rsidRPr="000D20F1">
        <w:rPr>
          <w:sz w:val="28"/>
          <w:szCs w:val="28"/>
        </w:rPr>
        <w:t xml:space="preserve">краевого </w:t>
      </w:r>
      <w:r w:rsidRPr="000D20F1">
        <w:rPr>
          <w:sz w:val="28"/>
          <w:szCs w:val="28"/>
        </w:rPr>
        <w:t xml:space="preserve">государственного периодического печатного издания или ее представителями самостоятельно, без обязательного участия членов и представителей избирательной комиссии </w:t>
      </w:r>
      <w:r w:rsidR="002317DE" w:rsidRPr="000D20F1">
        <w:rPr>
          <w:sz w:val="28"/>
          <w:szCs w:val="28"/>
        </w:rPr>
        <w:t>Краснодарского края, соответствующих окружных избирательных комиссий</w:t>
      </w:r>
      <w:r w:rsidR="00014AF7">
        <w:rPr>
          <w:sz w:val="28"/>
          <w:szCs w:val="28"/>
        </w:rPr>
        <w:t>,</w:t>
      </w:r>
      <w:r w:rsidR="000D20F1" w:rsidRPr="000D20F1">
        <w:rPr>
          <w:sz w:val="28"/>
          <w:szCs w:val="28"/>
        </w:rPr>
        <w:t xml:space="preserve"> в</w:t>
      </w:r>
      <w:r w:rsidR="00C72091" w:rsidRPr="000D20F1">
        <w:rPr>
          <w:sz w:val="28"/>
          <w:szCs w:val="28"/>
        </w:rPr>
        <w:t xml:space="preserve"> </w:t>
      </w:r>
      <w:r w:rsidR="0028332A" w:rsidRPr="000D20F1">
        <w:rPr>
          <w:sz w:val="28"/>
          <w:szCs w:val="28"/>
        </w:rPr>
        <w:t>сроки</w:t>
      </w:r>
      <w:r w:rsidR="000D20F1" w:rsidRPr="000D20F1">
        <w:rPr>
          <w:sz w:val="28"/>
          <w:szCs w:val="28"/>
        </w:rPr>
        <w:t xml:space="preserve">, указанные в пункте 1.5 настоящего Примерного порядка </w:t>
      </w:r>
      <w:r w:rsidR="000D20F1">
        <w:rPr>
          <w:sz w:val="28"/>
          <w:szCs w:val="28"/>
        </w:rPr>
        <w:t>(</w:t>
      </w:r>
      <w:r w:rsidR="000D20F1" w:rsidRPr="000D20F1">
        <w:rPr>
          <w:sz w:val="28"/>
          <w:szCs w:val="28"/>
        </w:rPr>
        <w:t>в</w:t>
      </w:r>
      <w:r w:rsidR="000D20F1">
        <w:rPr>
          <w:sz w:val="28"/>
          <w:szCs w:val="28"/>
        </w:rPr>
        <w:t xml:space="preserve"> один из дней в период </w:t>
      </w:r>
      <w:r w:rsidR="00084B27">
        <w:rPr>
          <w:sz w:val="28"/>
          <w:szCs w:val="28"/>
        </w:rPr>
        <w:t>с 7</w:t>
      </w:r>
      <w:r w:rsidR="000D20F1" w:rsidRPr="00BA28AA">
        <w:rPr>
          <w:sz w:val="28"/>
          <w:szCs w:val="28"/>
        </w:rPr>
        <w:t xml:space="preserve"> по 10 августа 2017 года</w:t>
      </w:r>
      <w:r w:rsidR="00454F2E" w:rsidRPr="00BA28AA">
        <w:rPr>
          <w:sz w:val="28"/>
          <w:szCs w:val="28"/>
        </w:rPr>
        <w:t>)</w:t>
      </w:r>
      <w:r w:rsidR="000D20F1" w:rsidRPr="00BA28AA">
        <w:rPr>
          <w:sz w:val="28"/>
          <w:szCs w:val="28"/>
        </w:rPr>
        <w:t>.</w:t>
      </w:r>
      <w:proofErr w:type="gramEnd"/>
    </w:p>
    <w:p w:rsidR="00114B9E" w:rsidRPr="00114B9E" w:rsidRDefault="00EA1911" w:rsidP="000B6846">
      <w:pPr>
        <w:autoSpaceDE w:val="0"/>
        <w:autoSpaceDN w:val="0"/>
        <w:adjustRightInd w:val="0"/>
        <w:spacing w:line="353" w:lineRule="auto"/>
        <w:ind w:firstLine="709"/>
        <w:jc w:val="both"/>
        <w:rPr>
          <w:sz w:val="28"/>
          <w:szCs w:val="28"/>
        </w:rPr>
      </w:pPr>
      <w:r>
        <w:rPr>
          <w:sz w:val="28"/>
          <w:szCs w:val="28"/>
        </w:rPr>
        <w:t>2.5. Протокол</w:t>
      </w:r>
      <w:r w:rsidR="00114B9E" w:rsidRPr="00114B9E">
        <w:rPr>
          <w:sz w:val="28"/>
          <w:szCs w:val="28"/>
        </w:rPr>
        <w:t xml:space="preserve"> жеребьевки по распределению платной печатной площади </w:t>
      </w:r>
      <w:r>
        <w:rPr>
          <w:sz w:val="28"/>
          <w:szCs w:val="28"/>
        </w:rPr>
        <w:t xml:space="preserve">(по форме согласно приложению № 1 к Примерному порядку) </w:t>
      </w:r>
      <w:r w:rsidR="00114B9E" w:rsidRPr="00114B9E">
        <w:rPr>
          <w:sz w:val="28"/>
          <w:szCs w:val="28"/>
        </w:rPr>
        <w:lastRenderedPageBreak/>
        <w:t xml:space="preserve">подписывают два или более представителя редакции </w:t>
      </w:r>
      <w:r w:rsidR="0012049F">
        <w:rPr>
          <w:sz w:val="28"/>
          <w:szCs w:val="28"/>
        </w:rPr>
        <w:t xml:space="preserve">краевого </w:t>
      </w:r>
      <w:r w:rsidR="00114B9E" w:rsidRPr="00114B9E">
        <w:rPr>
          <w:sz w:val="28"/>
          <w:szCs w:val="28"/>
        </w:rPr>
        <w:t xml:space="preserve">государственного периодического печатного издания, а в случае присутствия при проведении жеребьевки представителя </w:t>
      </w:r>
      <w:r w:rsidR="00ED6D79">
        <w:rPr>
          <w:sz w:val="28"/>
          <w:szCs w:val="28"/>
        </w:rPr>
        <w:t>избирательной комиссии Краснодарского края, соответствующей окруж</w:t>
      </w:r>
      <w:r w:rsidR="00114B9E" w:rsidRPr="00114B9E">
        <w:rPr>
          <w:sz w:val="28"/>
          <w:szCs w:val="28"/>
        </w:rPr>
        <w:t>ной избирательной комиссии – и представитель соответс</w:t>
      </w:r>
      <w:r w:rsidR="00E36E66">
        <w:rPr>
          <w:sz w:val="28"/>
          <w:szCs w:val="28"/>
        </w:rPr>
        <w:t>твующей избирательной комиссии.</w:t>
      </w:r>
    </w:p>
    <w:p w:rsidR="00114B9E" w:rsidRPr="00BA28AA" w:rsidRDefault="00114B9E" w:rsidP="000B6846">
      <w:pPr>
        <w:pStyle w:val="20"/>
        <w:spacing w:line="353" w:lineRule="auto"/>
        <w:rPr>
          <w:szCs w:val="28"/>
        </w:rPr>
      </w:pPr>
      <w:r w:rsidRPr="00114B9E">
        <w:rPr>
          <w:szCs w:val="28"/>
        </w:rPr>
        <w:t>2.6. </w:t>
      </w:r>
      <w:proofErr w:type="gramStart"/>
      <w:r w:rsidRPr="00114B9E">
        <w:rPr>
          <w:szCs w:val="28"/>
        </w:rPr>
        <w:t>Информация о датах выхода предвыборных агитационных матер</w:t>
      </w:r>
      <w:r w:rsidR="00ED6D79">
        <w:rPr>
          <w:szCs w:val="28"/>
        </w:rPr>
        <w:t>иалов каждого избирательного объединения, выдвинувшего зарегистрированный краевой список кандидатов</w:t>
      </w:r>
      <w:r w:rsidRPr="00114B9E">
        <w:rPr>
          <w:szCs w:val="28"/>
        </w:rPr>
        <w:t xml:space="preserve">, </w:t>
      </w:r>
      <w:r w:rsidR="00454F2E">
        <w:rPr>
          <w:szCs w:val="28"/>
        </w:rPr>
        <w:t>зарегистрированного кандидата,</w:t>
      </w:r>
      <w:r w:rsidR="00454F2E" w:rsidRPr="00114B9E">
        <w:rPr>
          <w:szCs w:val="28"/>
        </w:rPr>
        <w:t xml:space="preserve"> </w:t>
      </w:r>
      <w:r w:rsidRPr="00114B9E">
        <w:rPr>
          <w:szCs w:val="28"/>
        </w:rPr>
        <w:t xml:space="preserve">содержащаяся в протоколе, указанном в пункте </w:t>
      </w:r>
      <w:r w:rsidRPr="00E36E66">
        <w:rPr>
          <w:szCs w:val="28"/>
        </w:rPr>
        <w:t>2.5 настоящего П</w:t>
      </w:r>
      <w:r w:rsidR="0066177A" w:rsidRPr="00E36E66">
        <w:rPr>
          <w:szCs w:val="28"/>
        </w:rPr>
        <w:t>римерного п</w:t>
      </w:r>
      <w:r w:rsidRPr="00E36E66">
        <w:rPr>
          <w:szCs w:val="28"/>
        </w:rPr>
        <w:t>орядка,</w:t>
      </w:r>
      <w:r w:rsidRPr="00114B9E">
        <w:rPr>
          <w:szCs w:val="28"/>
        </w:rPr>
        <w:t xml:space="preserve"> публикуется в соответствующем п</w:t>
      </w:r>
      <w:r w:rsidR="001D696E">
        <w:rPr>
          <w:szCs w:val="28"/>
        </w:rPr>
        <w:t xml:space="preserve">ериодическом печатной издании либо </w:t>
      </w:r>
      <w:r w:rsidR="001D696E" w:rsidRPr="00114B9E">
        <w:rPr>
          <w:szCs w:val="28"/>
        </w:rPr>
        <w:t xml:space="preserve">размещается на </w:t>
      </w:r>
      <w:r w:rsidR="001D696E">
        <w:rPr>
          <w:szCs w:val="28"/>
        </w:rPr>
        <w:t>его сайте в</w:t>
      </w:r>
      <w:r w:rsidR="001D696E" w:rsidRPr="00114B9E">
        <w:rPr>
          <w:szCs w:val="28"/>
        </w:rPr>
        <w:t xml:space="preserve"> </w:t>
      </w:r>
      <w:r w:rsidR="001D696E">
        <w:rPr>
          <w:szCs w:val="28"/>
        </w:rPr>
        <w:t>информационно-телекоммуникационной сети «Интернет</w:t>
      </w:r>
      <w:r w:rsidR="001D696E" w:rsidRPr="00BA28AA">
        <w:rPr>
          <w:szCs w:val="28"/>
        </w:rPr>
        <w:t>»</w:t>
      </w:r>
      <w:r w:rsidRPr="00BA28AA">
        <w:rPr>
          <w:szCs w:val="28"/>
        </w:rPr>
        <w:t xml:space="preserve"> и н</w:t>
      </w:r>
      <w:r w:rsidR="001D696E" w:rsidRPr="00BA28AA">
        <w:rPr>
          <w:szCs w:val="28"/>
        </w:rPr>
        <w:t>аправляется редакцией краев</w:t>
      </w:r>
      <w:r w:rsidRPr="00BA28AA">
        <w:rPr>
          <w:szCs w:val="28"/>
        </w:rPr>
        <w:t xml:space="preserve">ого государственного периодического печатного издания в </w:t>
      </w:r>
      <w:r w:rsidR="00C72091" w:rsidRPr="00BA28AA">
        <w:rPr>
          <w:szCs w:val="28"/>
        </w:rPr>
        <w:t>течение</w:t>
      </w:r>
      <w:r w:rsidR="00E36E66" w:rsidRPr="00BA28AA">
        <w:rPr>
          <w:szCs w:val="28"/>
        </w:rPr>
        <w:t xml:space="preserve"> трех дней после проведения жеребьевки</w:t>
      </w:r>
      <w:r w:rsidR="00014AF7">
        <w:rPr>
          <w:szCs w:val="28"/>
        </w:rPr>
        <w:t xml:space="preserve"> в</w:t>
      </w:r>
      <w:r w:rsidR="00E36E66" w:rsidRPr="00BA28AA">
        <w:rPr>
          <w:szCs w:val="28"/>
        </w:rPr>
        <w:t xml:space="preserve"> </w:t>
      </w:r>
      <w:r w:rsidRPr="00BA28AA">
        <w:rPr>
          <w:szCs w:val="28"/>
        </w:rPr>
        <w:t>избирательную комисс</w:t>
      </w:r>
      <w:r w:rsidR="00E36E66" w:rsidRPr="00BA28AA">
        <w:rPr>
          <w:szCs w:val="28"/>
        </w:rPr>
        <w:t>ию</w:t>
      </w:r>
      <w:proofErr w:type="gramEnd"/>
      <w:r w:rsidR="00E36E66" w:rsidRPr="00BA28AA">
        <w:rPr>
          <w:szCs w:val="28"/>
        </w:rPr>
        <w:t xml:space="preserve"> Краснодарского края</w:t>
      </w:r>
      <w:r w:rsidRPr="00BA28AA">
        <w:rPr>
          <w:szCs w:val="28"/>
        </w:rPr>
        <w:t>.</w:t>
      </w:r>
    </w:p>
    <w:p w:rsidR="00841BFE" w:rsidRPr="00BA28AA" w:rsidRDefault="00014AF7" w:rsidP="000B6846">
      <w:pPr>
        <w:autoSpaceDE w:val="0"/>
        <w:autoSpaceDN w:val="0"/>
        <w:adjustRightInd w:val="0"/>
        <w:spacing w:line="353" w:lineRule="auto"/>
        <w:ind w:firstLine="709"/>
        <w:jc w:val="both"/>
        <w:rPr>
          <w:sz w:val="28"/>
          <w:szCs w:val="28"/>
        </w:rPr>
      </w:pPr>
      <w:r>
        <w:rPr>
          <w:sz w:val="28"/>
          <w:szCs w:val="28"/>
        </w:rPr>
        <w:t>2.7.</w:t>
      </w:r>
      <w:r w:rsidRPr="00114B9E">
        <w:rPr>
          <w:szCs w:val="28"/>
        </w:rPr>
        <w:t> </w:t>
      </w:r>
      <w:r w:rsidR="00841BFE" w:rsidRPr="00EE2E55">
        <w:rPr>
          <w:sz w:val="28"/>
          <w:szCs w:val="28"/>
        </w:rPr>
        <w:t>П</w:t>
      </w:r>
      <w:r w:rsidR="00A138AF" w:rsidRPr="00EE2E55">
        <w:rPr>
          <w:sz w:val="28"/>
          <w:szCs w:val="28"/>
        </w:rPr>
        <w:t>латная п</w:t>
      </w:r>
      <w:r w:rsidR="00841BFE" w:rsidRPr="00EE2E55">
        <w:rPr>
          <w:sz w:val="28"/>
          <w:szCs w:val="28"/>
        </w:rPr>
        <w:t>ечатная площадь предоставляется на основе договора, заключенного после проведения жеребьевки.</w:t>
      </w:r>
    </w:p>
    <w:p w:rsidR="003B005B" w:rsidRPr="00EE2E55" w:rsidRDefault="00F37281" w:rsidP="000B6846">
      <w:pPr>
        <w:pStyle w:val="aa"/>
        <w:spacing w:after="0" w:line="353" w:lineRule="auto"/>
        <w:ind w:left="0" w:firstLine="709"/>
        <w:jc w:val="both"/>
        <w:rPr>
          <w:sz w:val="28"/>
          <w:szCs w:val="28"/>
        </w:rPr>
      </w:pPr>
      <w:r>
        <w:rPr>
          <w:sz w:val="28"/>
          <w:szCs w:val="28"/>
        </w:rPr>
        <w:t>2.8</w:t>
      </w:r>
      <w:r w:rsidR="00114B9E" w:rsidRPr="00114B9E">
        <w:rPr>
          <w:sz w:val="28"/>
          <w:szCs w:val="28"/>
        </w:rPr>
        <w:t>. </w:t>
      </w:r>
      <w:proofErr w:type="gramStart"/>
      <w:r w:rsidR="00114B9E" w:rsidRPr="00114B9E">
        <w:rPr>
          <w:sz w:val="28"/>
          <w:szCs w:val="28"/>
        </w:rPr>
        <w:t>Если после распределения платной печатной площади ме</w:t>
      </w:r>
      <w:r w:rsidR="00E36E66">
        <w:rPr>
          <w:sz w:val="28"/>
          <w:szCs w:val="28"/>
        </w:rPr>
        <w:t>жду всеми избирательными объединениями</w:t>
      </w:r>
      <w:r w:rsidR="00114B9E" w:rsidRPr="00114B9E">
        <w:rPr>
          <w:sz w:val="28"/>
          <w:szCs w:val="28"/>
        </w:rPr>
        <w:t>,</w:t>
      </w:r>
      <w:r w:rsidR="00E36E66">
        <w:rPr>
          <w:sz w:val="28"/>
          <w:szCs w:val="28"/>
        </w:rPr>
        <w:t xml:space="preserve"> выдвинувшими</w:t>
      </w:r>
      <w:r w:rsidR="003B005B">
        <w:rPr>
          <w:sz w:val="28"/>
          <w:szCs w:val="28"/>
        </w:rPr>
        <w:t xml:space="preserve"> зарегистрированные краевые спис</w:t>
      </w:r>
      <w:r w:rsidR="00E36E66" w:rsidRPr="00E36E66">
        <w:rPr>
          <w:sz w:val="28"/>
          <w:szCs w:val="28"/>
        </w:rPr>
        <w:t>к</w:t>
      </w:r>
      <w:r w:rsidR="003B005B">
        <w:rPr>
          <w:sz w:val="28"/>
          <w:szCs w:val="28"/>
        </w:rPr>
        <w:t>и</w:t>
      </w:r>
      <w:r w:rsidR="00E36E66" w:rsidRPr="00E36E66">
        <w:rPr>
          <w:sz w:val="28"/>
          <w:szCs w:val="28"/>
        </w:rPr>
        <w:t xml:space="preserve"> кандидатов,</w:t>
      </w:r>
      <w:r w:rsidR="00114B9E" w:rsidRPr="00E36E66">
        <w:rPr>
          <w:sz w:val="28"/>
          <w:szCs w:val="28"/>
        </w:rPr>
        <w:t xml:space="preserve"> </w:t>
      </w:r>
      <w:r w:rsidR="00114B9E" w:rsidRPr="00114B9E">
        <w:rPr>
          <w:sz w:val="28"/>
          <w:szCs w:val="28"/>
        </w:rPr>
        <w:t xml:space="preserve">зарегистрированными кандидатами, </w:t>
      </w:r>
      <w:r w:rsidR="0029612A">
        <w:rPr>
          <w:sz w:val="28"/>
          <w:szCs w:val="28"/>
        </w:rPr>
        <w:t>либо в результате отказа зарегистрированного кандидата, избирательного</w:t>
      </w:r>
      <w:r w:rsidR="0029612A" w:rsidRPr="0029612A">
        <w:rPr>
          <w:sz w:val="28"/>
          <w:szCs w:val="28"/>
        </w:rPr>
        <w:t xml:space="preserve"> </w:t>
      </w:r>
      <w:r w:rsidR="0029612A">
        <w:rPr>
          <w:sz w:val="28"/>
          <w:szCs w:val="28"/>
        </w:rPr>
        <w:t>объединения</w:t>
      </w:r>
      <w:r w:rsidR="0029612A" w:rsidRPr="00114B9E">
        <w:rPr>
          <w:sz w:val="28"/>
          <w:szCs w:val="28"/>
        </w:rPr>
        <w:t>,</w:t>
      </w:r>
      <w:r w:rsidR="0029612A">
        <w:rPr>
          <w:sz w:val="28"/>
          <w:szCs w:val="28"/>
        </w:rPr>
        <w:t xml:space="preserve"> выдвинувшего зарегистрированный краевой списо</w:t>
      </w:r>
      <w:r w:rsidR="0029612A" w:rsidRPr="00E36E66">
        <w:rPr>
          <w:sz w:val="28"/>
          <w:szCs w:val="28"/>
        </w:rPr>
        <w:t>к кандидатов</w:t>
      </w:r>
      <w:r w:rsidR="0029612A">
        <w:rPr>
          <w:sz w:val="28"/>
          <w:szCs w:val="28"/>
        </w:rPr>
        <w:t xml:space="preserve">, </w:t>
      </w:r>
      <w:r w:rsidR="00114B9E" w:rsidRPr="00114B9E">
        <w:rPr>
          <w:sz w:val="28"/>
          <w:szCs w:val="28"/>
        </w:rPr>
        <w:t>останется не</w:t>
      </w:r>
      <w:r w:rsidR="00E9416D">
        <w:rPr>
          <w:sz w:val="28"/>
          <w:szCs w:val="28"/>
        </w:rPr>
        <w:t>распределе</w:t>
      </w:r>
      <w:r w:rsidR="00114B9E" w:rsidRPr="00114B9E">
        <w:rPr>
          <w:sz w:val="28"/>
          <w:szCs w:val="28"/>
        </w:rPr>
        <w:t xml:space="preserve">нная платная печатная площадь, она может </w:t>
      </w:r>
      <w:r w:rsidR="00E9416D">
        <w:rPr>
          <w:sz w:val="28"/>
          <w:szCs w:val="28"/>
        </w:rPr>
        <w:t xml:space="preserve">быть предоставлена на равных условиях </w:t>
      </w:r>
      <w:r w:rsidR="00457454">
        <w:rPr>
          <w:sz w:val="28"/>
          <w:szCs w:val="28"/>
        </w:rPr>
        <w:t xml:space="preserve">за плату </w:t>
      </w:r>
      <w:r w:rsidR="00E9416D">
        <w:rPr>
          <w:sz w:val="28"/>
          <w:szCs w:val="28"/>
        </w:rPr>
        <w:t>после прове</w:t>
      </w:r>
      <w:r w:rsidR="00123D07">
        <w:rPr>
          <w:sz w:val="28"/>
          <w:szCs w:val="28"/>
        </w:rPr>
        <w:t>дения дополнительной жеребьевки</w:t>
      </w:r>
      <w:r w:rsidR="00457454" w:rsidRPr="00114B9E">
        <w:rPr>
          <w:sz w:val="28"/>
          <w:szCs w:val="28"/>
        </w:rPr>
        <w:t xml:space="preserve">, </w:t>
      </w:r>
      <w:r w:rsidR="00E9416D">
        <w:rPr>
          <w:sz w:val="28"/>
          <w:szCs w:val="28"/>
        </w:rPr>
        <w:t>между подавшими заявки на предоставление такой печатной площади</w:t>
      </w:r>
      <w:r w:rsidR="00123D07" w:rsidRPr="00123D07">
        <w:rPr>
          <w:sz w:val="28"/>
          <w:szCs w:val="28"/>
        </w:rPr>
        <w:t xml:space="preserve"> </w:t>
      </w:r>
      <w:r w:rsidR="00123D07">
        <w:rPr>
          <w:sz w:val="28"/>
          <w:szCs w:val="28"/>
        </w:rPr>
        <w:t>зарегистрированными кандидатами, избирательными объединениями</w:t>
      </w:r>
      <w:proofErr w:type="gramEnd"/>
      <w:r w:rsidR="00457454" w:rsidRPr="00EE2E55">
        <w:rPr>
          <w:sz w:val="28"/>
          <w:szCs w:val="28"/>
        </w:rPr>
        <w:t xml:space="preserve">. </w:t>
      </w:r>
      <w:r w:rsidR="00123D07" w:rsidRPr="00EE2E55">
        <w:rPr>
          <w:sz w:val="28"/>
          <w:szCs w:val="28"/>
        </w:rPr>
        <w:t>При наличии единственной поданной заявки за три дня до дня, на который имеется свободная</w:t>
      </w:r>
      <w:r w:rsidR="001A17C7" w:rsidRPr="00EE2E55">
        <w:rPr>
          <w:sz w:val="28"/>
          <w:szCs w:val="28"/>
        </w:rPr>
        <w:t xml:space="preserve"> печатная площадь, жеребьевка не</w:t>
      </w:r>
      <w:r w:rsidR="00123D07" w:rsidRPr="00EE2E55">
        <w:rPr>
          <w:sz w:val="28"/>
          <w:szCs w:val="28"/>
        </w:rPr>
        <w:t xml:space="preserve"> проводится.</w:t>
      </w:r>
    </w:p>
    <w:p w:rsidR="00D6766A" w:rsidRDefault="00861AA1" w:rsidP="000B6846">
      <w:pPr>
        <w:pStyle w:val="aa"/>
        <w:spacing w:after="0" w:line="353" w:lineRule="auto"/>
        <w:ind w:left="0" w:firstLine="709"/>
        <w:jc w:val="both"/>
        <w:rPr>
          <w:rFonts w:eastAsiaTheme="minorHAnsi"/>
          <w:sz w:val="28"/>
          <w:szCs w:val="28"/>
          <w:lang w:eastAsia="en-US"/>
        </w:rPr>
      </w:pPr>
      <w:r>
        <w:rPr>
          <w:sz w:val="28"/>
          <w:szCs w:val="28"/>
        </w:rPr>
        <w:t>2.9. </w:t>
      </w:r>
      <w:proofErr w:type="gramStart"/>
      <w:r w:rsidR="00EE2E55" w:rsidRPr="00656057">
        <w:rPr>
          <w:sz w:val="28"/>
          <w:szCs w:val="28"/>
        </w:rPr>
        <w:t>Редакции общероссийских периодических печатных изданий, редакции муниципальных периодических</w:t>
      </w:r>
      <w:r w:rsidR="00656057" w:rsidRPr="00656057">
        <w:rPr>
          <w:sz w:val="28"/>
          <w:szCs w:val="28"/>
        </w:rPr>
        <w:t xml:space="preserve"> печатных изданий, редакции </w:t>
      </w:r>
      <w:r w:rsidR="00656057" w:rsidRPr="00656057">
        <w:rPr>
          <w:sz w:val="28"/>
          <w:szCs w:val="28"/>
        </w:rPr>
        <w:lastRenderedPageBreak/>
        <w:t>нег</w:t>
      </w:r>
      <w:r w:rsidR="00EE2E55" w:rsidRPr="00656057">
        <w:rPr>
          <w:sz w:val="28"/>
          <w:szCs w:val="28"/>
        </w:rPr>
        <w:t>осударственных периодических печатных изданий</w:t>
      </w:r>
      <w:bookmarkStart w:id="20" w:name="sub_4311"/>
      <w:r w:rsidR="00656057" w:rsidRPr="00656057">
        <w:rPr>
          <w:rFonts w:eastAsiaTheme="minorHAnsi"/>
          <w:sz w:val="28"/>
          <w:szCs w:val="28"/>
          <w:lang w:eastAsia="en-US"/>
        </w:rPr>
        <w:t>, выходящих реже одного раза в неделю</w:t>
      </w:r>
      <w:r w:rsidR="00D6766A">
        <w:rPr>
          <w:rFonts w:eastAsiaTheme="minorHAnsi"/>
          <w:sz w:val="28"/>
          <w:szCs w:val="28"/>
          <w:lang w:eastAsia="en-US"/>
        </w:rPr>
        <w:t xml:space="preserve">, </w:t>
      </w:r>
      <w:r w:rsidR="00D6766A">
        <w:rPr>
          <w:sz w:val="28"/>
        </w:rPr>
        <w:t>опубликовавшие не позднее чем через 30</w:t>
      </w:r>
      <w:r w:rsidR="00D6766A" w:rsidRPr="002D0119">
        <w:rPr>
          <w:sz w:val="28"/>
        </w:rPr>
        <w:t> </w:t>
      </w:r>
      <w:r w:rsidR="00D6766A">
        <w:rPr>
          <w:sz w:val="28"/>
        </w:rPr>
        <w:t xml:space="preserve">дней со дня официального опубликования решения о назначении выборов сведения о размере и других условиях оплаты печатной площади, </w:t>
      </w:r>
      <w:r w:rsidR="00656057" w:rsidRPr="00656057">
        <w:rPr>
          <w:rFonts w:eastAsiaTheme="minorHAnsi"/>
          <w:sz w:val="28"/>
          <w:szCs w:val="28"/>
          <w:lang w:eastAsia="en-US"/>
        </w:rPr>
        <w:t xml:space="preserve">предоставляют зарегистрированным кандидатам, избирательным объединениям, выдвинувшим зарегистрированные краевые списки кандидатов, платную печатную площадь. </w:t>
      </w:r>
      <w:proofErr w:type="gramEnd"/>
    </w:p>
    <w:p w:rsidR="00796104" w:rsidRDefault="00656057" w:rsidP="000B6846">
      <w:pPr>
        <w:pStyle w:val="aa"/>
        <w:spacing w:after="0" w:line="353" w:lineRule="auto"/>
        <w:ind w:left="0" w:firstLine="709"/>
        <w:jc w:val="both"/>
        <w:rPr>
          <w:rFonts w:eastAsiaTheme="minorHAnsi"/>
          <w:sz w:val="28"/>
          <w:szCs w:val="28"/>
          <w:lang w:eastAsia="en-US"/>
        </w:rPr>
      </w:pPr>
      <w:r w:rsidRPr="00656057">
        <w:rPr>
          <w:rFonts w:eastAsiaTheme="minorHAnsi"/>
          <w:sz w:val="28"/>
          <w:szCs w:val="28"/>
          <w:lang w:eastAsia="en-US"/>
        </w:rPr>
        <w:t xml:space="preserve">Размер и условия оплаты указанной печатной площади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краевые списки кандидатов, редакциями указанных периодических печатных изданий, определяют сами редакции. </w:t>
      </w:r>
    </w:p>
    <w:p w:rsidR="00796104" w:rsidRDefault="00656057" w:rsidP="000B6846">
      <w:pPr>
        <w:pStyle w:val="aa"/>
        <w:spacing w:after="0" w:line="353" w:lineRule="auto"/>
        <w:ind w:left="0" w:firstLine="709"/>
        <w:jc w:val="both"/>
        <w:rPr>
          <w:rFonts w:eastAsiaTheme="minorHAnsi"/>
          <w:sz w:val="28"/>
          <w:szCs w:val="28"/>
          <w:lang w:eastAsia="en-US"/>
        </w:rPr>
      </w:pPr>
      <w:r w:rsidRPr="00656057">
        <w:rPr>
          <w:rFonts w:eastAsiaTheme="minorHAnsi"/>
          <w:sz w:val="28"/>
          <w:szCs w:val="28"/>
          <w:lang w:eastAsia="en-US"/>
        </w:rPr>
        <w:t>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796104" w:rsidRDefault="00656057" w:rsidP="000B6846">
      <w:pPr>
        <w:pStyle w:val="aa"/>
        <w:spacing w:after="0" w:line="353" w:lineRule="auto"/>
        <w:ind w:left="0" w:firstLine="709"/>
        <w:jc w:val="both"/>
        <w:rPr>
          <w:rFonts w:eastAsiaTheme="minorHAnsi"/>
          <w:sz w:val="28"/>
          <w:szCs w:val="28"/>
          <w:lang w:eastAsia="en-US"/>
        </w:rPr>
      </w:pPr>
      <w:r w:rsidRPr="00656057">
        <w:rPr>
          <w:rFonts w:eastAsiaTheme="minorHAnsi"/>
          <w:sz w:val="28"/>
          <w:szCs w:val="28"/>
          <w:lang w:eastAsia="en-US"/>
        </w:rPr>
        <w:t xml:space="preserve">Жеребьевка должна проводиться в срок, установленный </w:t>
      </w:r>
      <w:hyperlink w:anchor="sub_4305" w:history="1">
        <w:r w:rsidRPr="00796104">
          <w:rPr>
            <w:rFonts w:eastAsiaTheme="minorHAnsi"/>
            <w:sz w:val="28"/>
            <w:szCs w:val="28"/>
            <w:lang w:eastAsia="en-US"/>
          </w:rPr>
          <w:t>частью 5</w:t>
        </w:r>
      </w:hyperlink>
      <w:r w:rsidR="00796104">
        <w:rPr>
          <w:rFonts w:eastAsiaTheme="minorHAnsi"/>
          <w:sz w:val="28"/>
          <w:szCs w:val="28"/>
          <w:lang w:eastAsia="en-US"/>
        </w:rPr>
        <w:t xml:space="preserve"> статьи 43 Закона Краснодарского края</w:t>
      </w:r>
      <w:r w:rsidRPr="00656057">
        <w:rPr>
          <w:rFonts w:eastAsiaTheme="minorHAnsi"/>
          <w:sz w:val="28"/>
          <w:szCs w:val="28"/>
          <w:lang w:eastAsia="en-US"/>
        </w:rPr>
        <w:t xml:space="preserve">. При наличии единственной поданной заявки за три дня до дня, на который имеется свободная печатная площадь, жеребьевка не проводится. </w:t>
      </w:r>
    </w:p>
    <w:p w:rsidR="00123D07" w:rsidRDefault="00656057" w:rsidP="000B6846">
      <w:pPr>
        <w:pStyle w:val="aa"/>
        <w:spacing w:after="0" w:line="353" w:lineRule="auto"/>
        <w:ind w:left="0" w:firstLine="709"/>
        <w:jc w:val="both"/>
        <w:rPr>
          <w:sz w:val="28"/>
          <w:szCs w:val="28"/>
        </w:rPr>
      </w:pPr>
      <w:r w:rsidRPr="00656057">
        <w:rPr>
          <w:rFonts w:eastAsiaTheme="minorHAnsi"/>
          <w:sz w:val="28"/>
          <w:szCs w:val="28"/>
          <w:lang w:eastAsia="en-US"/>
        </w:rPr>
        <w:t>Печатная площадь предоставляется на основании договора, заключенного после проведения жеребьевки.</w:t>
      </w:r>
      <w:bookmarkEnd w:id="20"/>
    </w:p>
    <w:p w:rsidR="00796104" w:rsidRPr="006D35B4" w:rsidRDefault="00A53CBA" w:rsidP="000B6846">
      <w:pPr>
        <w:pStyle w:val="22"/>
        <w:spacing w:before="360" w:after="240"/>
        <w:rPr>
          <w:bCs/>
          <w:szCs w:val="28"/>
        </w:rPr>
      </w:pPr>
      <w:r>
        <w:rPr>
          <w:bCs/>
          <w:szCs w:val="28"/>
        </w:rPr>
        <w:lastRenderedPageBreak/>
        <w:t>3</w:t>
      </w:r>
      <w:r w:rsidR="00796104" w:rsidRPr="006D35B4">
        <w:rPr>
          <w:bCs/>
          <w:szCs w:val="28"/>
        </w:rPr>
        <w:t xml:space="preserve">. Распределение печатной площади, предоставляемой </w:t>
      </w:r>
      <w:r>
        <w:rPr>
          <w:bCs/>
          <w:szCs w:val="28"/>
        </w:rPr>
        <w:tab/>
      </w:r>
      <w:r w:rsidR="00796104" w:rsidRPr="006D35B4">
        <w:rPr>
          <w:bCs/>
          <w:szCs w:val="28"/>
        </w:rPr>
        <w:t>безвоз</w:t>
      </w:r>
      <w:r>
        <w:rPr>
          <w:bCs/>
          <w:szCs w:val="28"/>
        </w:rPr>
        <w:t>мездно в городских (районных)</w:t>
      </w:r>
      <w:r w:rsidR="00796104" w:rsidRPr="006D35B4">
        <w:rPr>
          <w:bCs/>
          <w:szCs w:val="28"/>
        </w:rPr>
        <w:t xml:space="preserve"> государственных периодических печатных изданиях</w:t>
      </w:r>
    </w:p>
    <w:p w:rsidR="00796104" w:rsidRDefault="00A050B2" w:rsidP="00796104">
      <w:pPr>
        <w:autoSpaceDE w:val="0"/>
        <w:autoSpaceDN w:val="0"/>
        <w:adjustRightInd w:val="0"/>
        <w:spacing w:line="360" w:lineRule="auto"/>
        <w:ind w:firstLine="709"/>
        <w:jc w:val="both"/>
        <w:rPr>
          <w:rFonts w:eastAsiaTheme="minorHAnsi"/>
          <w:sz w:val="28"/>
          <w:szCs w:val="28"/>
          <w:lang w:eastAsia="en-US"/>
        </w:rPr>
      </w:pPr>
      <w:r>
        <w:rPr>
          <w:sz w:val="28"/>
          <w:szCs w:val="28"/>
        </w:rPr>
        <w:t>3</w:t>
      </w:r>
      <w:r w:rsidR="00796104">
        <w:rPr>
          <w:sz w:val="28"/>
          <w:szCs w:val="28"/>
        </w:rPr>
        <w:t>.1. </w:t>
      </w:r>
      <w:proofErr w:type="gramStart"/>
      <w:r w:rsidR="00796104">
        <w:rPr>
          <w:sz w:val="28"/>
          <w:szCs w:val="28"/>
        </w:rPr>
        <w:t>В соответствии с частью</w:t>
      </w:r>
      <w:r w:rsidR="00796104" w:rsidRPr="00114B9E">
        <w:rPr>
          <w:sz w:val="28"/>
          <w:szCs w:val="28"/>
        </w:rPr>
        <w:t> </w:t>
      </w:r>
      <w:r w:rsidR="00BE61F3">
        <w:rPr>
          <w:sz w:val="28"/>
          <w:szCs w:val="28"/>
        </w:rPr>
        <w:t>1</w:t>
      </w:r>
      <w:r w:rsidR="00796104">
        <w:rPr>
          <w:sz w:val="28"/>
          <w:szCs w:val="28"/>
        </w:rPr>
        <w:t xml:space="preserve"> статьи</w:t>
      </w:r>
      <w:r w:rsidR="00796104" w:rsidRPr="002D0119">
        <w:rPr>
          <w:sz w:val="28"/>
        </w:rPr>
        <w:t> </w:t>
      </w:r>
      <w:r w:rsidR="00796104">
        <w:rPr>
          <w:sz w:val="28"/>
          <w:szCs w:val="28"/>
        </w:rPr>
        <w:t>43 З</w:t>
      </w:r>
      <w:r w:rsidR="00796104" w:rsidRPr="00114B9E">
        <w:rPr>
          <w:sz w:val="28"/>
          <w:szCs w:val="28"/>
        </w:rPr>
        <w:t xml:space="preserve">акона </w:t>
      </w:r>
      <w:r w:rsidR="00796104">
        <w:rPr>
          <w:sz w:val="28"/>
          <w:szCs w:val="28"/>
        </w:rPr>
        <w:t>Краснодарского края</w:t>
      </w:r>
      <w:r w:rsidR="00796104" w:rsidRPr="00114B9E">
        <w:rPr>
          <w:bCs/>
          <w:sz w:val="28"/>
          <w:szCs w:val="28"/>
        </w:rPr>
        <w:t xml:space="preserve"> </w:t>
      </w:r>
      <w:r w:rsidR="00796104">
        <w:rPr>
          <w:bCs/>
          <w:sz w:val="28"/>
          <w:szCs w:val="28"/>
        </w:rPr>
        <w:t>р</w:t>
      </w:r>
      <w:r w:rsidR="00BE61F3">
        <w:rPr>
          <w:rFonts w:eastAsiaTheme="minorHAnsi"/>
          <w:sz w:val="28"/>
          <w:szCs w:val="28"/>
          <w:lang w:eastAsia="en-US"/>
        </w:rPr>
        <w:t>едакции городских (районн</w:t>
      </w:r>
      <w:r w:rsidR="00796104" w:rsidRPr="007F57BE">
        <w:rPr>
          <w:rFonts w:eastAsiaTheme="minorHAnsi"/>
          <w:sz w:val="28"/>
          <w:szCs w:val="28"/>
          <w:lang w:eastAsia="en-US"/>
        </w:rPr>
        <w:t>ых</w:t>
      </w:r>
      <w:r w:rsidR="00BE61F3">
        <w:rPr>
          <w:rFonts w:eastAsiaTheme="minorHAnsi"/>
          <w:sz w:val="28"/>
          <w:szCs w:val="28"/>
          <w:lang w:eastAsia="en-US"/>
        </w:rPr>
        <w:t>)</w:t>
      </w:r>
      <w:r w:rsidR="00796104" w:rsidRPr="007F57BE">
        <w:rPr>
          <w:rFonts w:eastAsiaTheme="minorHAnsi"/>
          <w:sz w:val="28"/>
          <w:szCs w:val="28"/>
          <w:lang w:eastAsia="en-US"/>
        </w:rPr>
        <w:t xml:space="preserve"> государственных периодических печатных изданиях, выходящих не реже одного раза в неделю, обязаны выделять безвозмездно</w:t>
      </w:r>
      <w:r w:rsidR="00796104">
        <w:rPr>
          <w:rFonts w:eastAsiaTheme="minorHAnsi"/>
          <w:sz w:val="28"/>
          <w:szCs w:val="28"/>
          <w:lang w:eastAsia="en-US"/>
        </w:rPr>
        <w:t xml:space="preserve"> печатную площадь</w:t>
      </w:r>
      <w:r w:rsidR="00796104" w:rsidRPr="007F57BE">
        <w:rPr>
          <w:rFonts w:eastAsiaTheme="minorHAnsi"/>
          <w:sz w:val="28"/>
          <w:szCs w:val="28"/>
          <w:lang w:eastAsia="en-US"/>
        </w:rPr>
        <w:t xml:space="preserve"> </w:t>
      </w:r>
      <w:r w:rsidR="00BE61F3">
        <w:rPr>
          <w:rFonts w:eastAsiaTheme="minorHAnsi"/>
          <w:sz w:val="28"/>
          <w:szCs w:val="28"/>
          <w:lang w:eastAsia="en-US"/>
        </w:rPr>
        <w:t>кандидатам, зарегистрированным по соответствующему одномандатному избирательному округу</w:t>
      </w:r>
      <w:r w:rsidR="00796104" w:rsidRPr="007F57BE">
        <w:rPr>
          <w:rFonts w:eastAsiaTheme="minorHAnsi"/>
          <w:sz w:val="28"/>
          <w:szCs w:val="28"/>
          <w:lang w:eastAsia="en-US"/>
        </w:rPr>
        <w:t xml:space="preserve">, на равных условиях (равный объем предоставляемой печатной площади, одинаковый размер шрифта, а также соблюдением иных условий, установленных </w:t>
      </w:r>
      <w:hyperlink w:anchor="sub_41" w:history="1">
        <w:r w:rsidR="00861AA1">
          <w:rPr>
            <w:rFonts w:eastAsiaTheme="minorHAnsi"/>
            <w:sz w:val="28"/>
            <w:szCs w:val="28"/>
            <w:lang w:eastAsia="en-US"/>
          </w:rPr>
          <w:t>статьей </w:t>
        </w:r>
        <w:r w:rsidR="00796104" w:rsidRPr="00093AD2">
          <w:rPr>
            <w:rFonts w:eastAsiaTheme="minorHAnsi"/>
            <w:sz w:val="28"/>
            <w:szCs w:val="28"/>
            <w:lang w:eastAsia="en-US"/>
          </w:rPr>
          <w:t>41</w:t>
        </w:r>
      </w:hyperlink>
      <w:r w:rsidR="00796104">
        <w:rPr>
          <w:rFonts w:eastAsiaTheme="minorHAnsi"/>
          <w:sz w:val="28"/>
          <w:szCs w:val="28"/>
          <w:lang w:eastAsia="en-US"/>
        </w:rPr>
        <w:t xml:space="preserve"> Закона Краснодарского края</w:t>
      </w:r>
      <w:r w:rsidR="00796104" w:rsidRPr="007F57BE">
        <w:rPr>
          <w:rFonts w:eastAsiaTheme="minorHAnsi"/>
          <w:sz w:val="28"/>
          <w:szCs w:val="28"/>
          <w:lang w:eastAsia="en-US"/>
        </w:rPr>
        <w:t>).</w:t>
      </w:r>
      <w:proofErr w:type="gramEnd"/>
    </w:p>
    <w:p w:rsidR="00796104" w:rsidRDefault="00A050B2" w:rsidP="00796104">
      <w:pPr>
        <w:autoSpaceDE w:val="0"/>
        <w:autoSpaceDN w:val="0"/>
        <w:adjustRightInd w:val="0"/>
        <w:spacing w:line="360" w:lineRule="auto"/>
        <w:ind w:firstLine="709"/>
        <w:jc w:val="both"/>
        <w:rPr>
          <w:sz w:val="28"/>
          <w:szCs w:val="28"/>
        </w:rPr>
      </w:pPr>
      <w:r>
        <w:rPr>
          <w:sz w:val="28"/>
          <w:szCs w:val="28"/>
        </w:rPr>
        <w:t>3</w:t>
      </w:r>
      <w:r w:rsidR="007403C9">
        <w:rPr>
          <w:sz w:val="28"/>
          <w:szCs w:val="28"/>
        </w:rPr>
        <w:t>.2</w:t>
      </w:r>
      <w:r w:rsidR="00796104" w:rsidRPr="00114B9E">
        <w:rPr>
          <w:sz w:val="28"/>
          <w:szCs w:val="28"/>
        </w:rPr>
        <w:t>. </w:t>
      </w:r>
      <w:proofErr w:type="gramStart"/>
      <w:r w:rsidR="00796104" w:rsidRPr="00114B9E">
        <w:rPr>
          <w:sz w:val="28"/>
          <w:szCs w:val="28"/>
        </w:rPr>
        <w:t>Согласн</w:t>
      </w:r>
      <w:r w:rsidR="00796104">
        <w:rPr>
          <w:sz w:val="28"/>
          <w:szCs w:val="28"/>
        </w:rPr>
        <w:t>о части</w:t>
      </w:r>
      <w:r w:rsidR="00796104" w:rsidRPr="00114B9E">
        <w:rPr>
          <w:sz w:val="28"/>
          <w:szCs w:val="28"/>
        </w:rPr>
        <w:t> </w:t>
      </w:r>
      <w:r w:rsidR="00796104">
        <w:rPr>
          <w:sz w:val="28"/>
          <w:szCs w:val="28"/>
        </w:rPr>
        <w:t>3 статьи</w:t>
      </w:r>
      <w:r w:rsidR="00796104" w:rsidRPr="00114B9E">
        <w:rPr>
          <w:sz w:val="28"/>
          <w:szCs w:val="28"/>
        </w:rPr>
        <w:t> </w:t>
      </w:r>
      <w:r w:rsidR="00796104">
        <w:rPr>
          <w:sz w:val="28"/>
          <w:szCs w:val="28"/>
        </w:rPr>
        <w:t>43 З</w:t>
      </w:r>
      <w:r w:rsidR="00796104" w:rsidRPr="00114B9E">
        <w:rPr>
          <w:sz w:val="28"/>
          <w:szCs w:val="28"/>
        </w:rPr>
        <w:t xml:space="preserve">акона </w:t>
      </w:r>
      <w:r w:rsidR="00796104">
        <w:rPr>
          <w:sz w:val="28"/>
          <w:szCs w:val="28"/>
        </w:rPr>
        <w:t xml:space="preserve">Краснодарского края </w:t>
      </w:r>
      <w:r w:rsidR="00796104" w:rsidRPr="00114B9E">
        <w:rPr>
          <w:sz w:val="28"/>
          <w:szCs w:val="28"/>
        </w:rPr>
        <w:t>общий еженедельный минимальный объем печатной площади, которую</w:t>
      </w:r>
      <w:r w:rsidR="007403C9">
        <w:rPr>
          <w:sz w:val="28"/>
          <w:szCs w:val="28"/>
        </w:rPr>
        <w:t xml:space="preserve"> каждая из редакций</w:t>
      </w:r>
      <w:r w:rsidR="00796104">
        <w:rPr>
          <w:sz w:val="28"/>
          <w:szCs w:val="28"/>
        </w:rPr>
        <w:t xml:space="preserve"> </w:t>
      </w:r>
      <w:r w:rsidR="007403C9">
        <w:rPr>
          <w:rFonts w:eastAsiaTheme="minorHAnsi"/>
          <w:sz w:val="28"/>
          <w:szCs w:val="28"/>
          <w:lang w:eastAsia="en-US"/>
        </w:rPr>
        <w:t>городских (районн</w:t>
      </w:r>
      <w:r w:rsidR="007403C9" w:rsidRPr="007F57BE">
        <w:rPr>
          <w:rFonts w:eastAsiaTheme="minorHAnsi"/>
          <w:sz w:val="28"/>
          <w:szCs w:val="28"/>
          <w:lang w:eastAsia="en-US"/>
        </w:rPr>
        <w:t>ых</w:t>
      </w:r>
      <w:r w:rsidR="007403C9">
        <w:rPr>
          <w:rFonts w:eastAsiaTheme="minorHAnsi"/>
          <w:sz w:val="28"/>
          <w:szCs w:val="28"/>
          <w:lang w:eastAsia="en-US"/>
        </w:rPr>
        <w:t>)</w:t>
      </w:r>
      <w:r w:rsidR="007403C9" w:rsidRPr="007F57BE">
        <w:rPr>
          <w:rFonts w:eastAsiaTheme="minorHAnsi"/>
          <w:sz w:val="28"/>
          <w:szCs w:val="28"/>
          <w:lang w:eastAsia="en-US"/>
        </w:rPr>
        <w:t xml:space="preserve"> </w:t>
      </w:r>
      <w:r w:rsidR="007403C9">
        <w:rPr>
          <w:sz w:val="28"/>
          <w:szCs w:val="28"/>
        </w:rPr>
        <w:t>государственных периодических печатных изданий</w:t>
      </w:r>
      <w:r w:rsidR="00796104" w:rsidRPr="00114B9E">
        <w:rPr>
          <w:sz w:val="28"/>
          <w:szCs w:val="28"/>
        </w:rPr>
        <w:t xml:space="preserve"> </w:t>
      </w:r>
      <w:r w:rsidR="00796104">
        <w:rPr>
          <w:sz w:val="28"/>
          <w:szCs w:val="28"/>
        </w:rPr>
        <w:t xml:space="preserve">безвозмездно </w:t>
      </w:r>
      <w:r w:rsidR="00796104" w:rsidRPr="00114B9E">
        <w:rPr>
          <w:sz w:val="28"/>
          <w:szCs w:val="28"/>
        </w:rPr>
        <w:t>пр</w:t>
      </w:r>
      <w:r w:rsidR="00796104">
        <w:rPr>
          <w:sz w:val="28"/>
          <w:szCs w:val="28"/>
        </w:rPr>
        <w:t>едоста</w:t>
      </w:r>
      <w:r w:rsidR="007403C9">
        <w:rPr>
          <w:sz w:val="28"/>
          <w:szCs w:val="28"/>
        </w:rPr>
        <w:t xml:space="preserve">вляет </w:t>
      </w:r>
      <w:r w:rsidR="007403C9">
        <w:rPr>
          <w:rFonts w:eastAsiaTheme="minorHAnsi"/>
          <w:sz w:val="28"/>
          <w:szCs w:val="28"/>
          <w:lang w:eastAsia="en-US"/>
        </w:rPr>
        <w:t>зарегистрированным кандидатам</w:t>
      </w:r>
      <w:r w:rsidR="00796104">
        <w:rPr>
          <w:rFonts w:eastAsiaTheme="minorHAnsi"/>
          <w:sz w:val="28"/>
          <w:szCs w:val="28"/>
          <w:lang w:eastAsia="en-US"/>
        </w:rPr>
        <w:t>,</w:t>
      </w:r>
      <w:r w:rsidR="00796104" w:rsidRPr="00114B9E">
        <w:rPr>
          <w:sz w:val="28"/>
          <w:szCs w:val="28"/>
        </w:rPr>
        <w:t xml:space="preserve"> должен составлять не менее 10 процентов от общего объема еженедельной печатной площади соответствующего издания в пределах периода, который начинается за 28 дней до дня голо</w:t>
      </w:r>
      <w:r w:rsidR="00796104">
        <w:rPr>
          <w:sz w:val="28"/>
          <w:szCs w:val="28"/>
        </w:rPr>
        <w:t xml:space="preserve">сования, то есть </w:t>
      </w:r>
      <w:r w:rsidR="00084B27">
        <w:rPr>
          <w:sz w:val="28"/>
          <w:szCs w:val="28"/>
        </w:rPr>
        <w:t>12</w:t>
      </w:r>
      <w:r w:rsidR="00796104" w:rsidRPr="005308C8">
        <w:rPr>
          <w:sz w:val="28"/>
          <w:szCs w:val="28"/>
        </w:rPr>
        <w:t> августа 2017 года</w:t>
      </w:r>
      <w:r w:rsidR="00796104" w:rsidRPr="00114B9E">
        <w:rPr>
          <w:sz w:val="28"/>
          <w:szCs w:val="28"/>
        </w:rPr>
        <w:t>, и</w:t>
      </w:r>
      <w:proofErr w:type="gramEnd"/>
      <w:r w:rsidR="00796104" w:rsidRPr="00114B9E">
        <w:rPr>
          <w:sz w:val="28"/>
          <w:szCs w:val="28"/>
        </w:rPr>
        <w:t xml:space="preserve"> прекращается в ноль часов по местному времени за сутки до дня голо</w:t>
      </w:r>
      <w:r w:rsidR="00796104">
        <w:rPr>
          <w:sz w:val="28"/>
          <w:szCs w:val="28"/>
        </w:rPr>
        <w:t xml:space="preserve">сования, то есть в ноль часов </w:t>
      </w:r>
      <w:r w:rsidR="00796104" w:rsidRPr="005308C8">
        <w:rPr>
          <w:sz w:val="28"/>
          <w:szCs w:val="28"/>
        </w:rPr>
        <w:t>9 сентября 2017 года</w:t>
      </w:r>
      <w:r w:rsidR="00796104" w:rsidRPr="00114B9E">
        <w:rPr>
          <w:sz w:val="28"/>
          <w:szCs w:val="28"/>
        </w:rPr>
        <w:t xml:space="preserve">. </w:t>
      </w:r>
    </w:p>
    <w:p w:rsidR="00796104" w:rsidRDefault="00796104" w:rsidP="00796104">
      <w:pPr>
        <w:autoSpaceDE w:val="0"/>
        <w:autoSpaceDN w:val="0"/>
        <w:adjustRightInd w:val="0"/>
        <w:spacing w:line="360" w:lineRule="auto"/>
        <w:ind w:firstLine="709"/>
        <w:jc w:val="both"/>
        <w:rPr>
          <w:sz w:val="28"/>
          <w:szCs w:val="28"/>
        </w:rPr>
      </w:pPr>
      <w:r>
        <w:rPr>
          <w:sz w:val="28"/>
          <w:szCs w:val="28"/>
        </w:rPr>
        <w:t xml:space="preserve">Агитационный период составляет четыре недели. Следовательно, </w:t>
      </w:r>
      <w:r>
        <w:rPr>
          <w:rFonts w:eastAsiaTheme="minorHAnsi"/>
          <w:sz w:val="28"/>
          <w:szCs w:val="28"/>
          <w:lang w:eastAsia="en-US"/>
        </w:rPr>
        <w:t>о</w:t>
      </w:r>
      <w:r w:rsidRPr="00B928E5">
        <w:rPr>
          <w:rFonts w:eastAsiaTheme="minorHAnsi"/>
          <w:sz w:val="28"/>
          <w:szCs w:val="28"/>
          <w:lang w:eastAsia="en-US"/>
        </w:rPr>
        <w:t xml:space="preserve">бщий </w:t>
      </w:r>
      <w:r>
        <w:rPr>
          <w:rFonts w:eastAsiaTheme="minorHAnsi"/>
          <w:sz w:val="28"/>
          <w:szCs w:val="28"/>
          <w:lang w:eastAsia="en-US"/>
        </w:rPr>
        <w:t xml:space="preserve">минимальный </w:t>
      </w:r>
      <w:r w:rsidRPr="00B928E5">
        <w:rPr>
          <w:rFonts w:eastAsiaTheme="minorHAnsi"/>
          <w:sz w:val="28"/>
          <w:szCs w:val="28"/>
          <w:lang w:eastAsia="en-US"/>
        </w:rPr>
        <w:t xml:space="preserve">объем </w:t>
      </w:r>
      <w:r>
        <w:rPr>
          <w:rFonts w:eastAsiaTheme="minorHAnsi"/>
          <w:sz w:val="28"/>
          <w:szCs w:val="28"/>
          <w:lang w:eastAsia="en-US"/>
        </w:rPr>
        <w:t xml:space="preserve">бесплатной </w:t>
      </w:r>
      <w:r w:rsidRPr="00B928E5">
        <w:rPr>
          <w:rFonts w:eastAsiaTheme="minorHAnsi"/>
          <w:sz w:val="28"/>
          <w:szCs w:val="28"/>
          <w:lang w:eastAsia="en-US"/>
        </w:rPr>
        <w:t>печатной площади</w:t>
      </w:r>
      <w:r>
        <w:rPr>
          <w:rFonts w:eastAsiaTheme="minorHAnsi"/>
          <w:sz w:val="28"/>
          <w:szCs w:val="28"/>
          <w:lang w:eastAsia="en-US"/>
        </w:rPr>
        <w:t>, ко</w:t>
      </w:r>
      <w:r w:rsidR="007403C9">
        <w:rPr>
          <w:rFonts w:eastAsiaTheme="minorHAnsi"/>
          <w:sz w:val="28"/>
          <w:szCs w:val="28"/>
          <w:lang w:eastAsia="en-US"/>
        </w:rPr>
        <w:t>торую каждая из редакций</w:t>
      </w:r>
      <w:r>
        <w:rPr>
          <w:rFonts w:eastAsiaTheme="minorHAnsi"/>
          <w:sz w:val="28"/>
          <w:szCs w:val="28"/>
          <w:lang w:eastAsia="en-US"/>
        </w:rPr>
        <w:t xml:space="preserve"> </w:t>
      </w:r>
      <w:r w:rsidR="007403C9">
        <w:rPr>
          <w:rFonts w:eastAsiaTheme="minorHAnsi"/>
          <w:sz w:val="28"/>
          <w:szCs w:val="28"/>
          <w:lang w:eastAsia="en-US"/>
        </w:rPr>
        <w:t>городских (районн</w:t>
      </w:r>
      <w:r w:rsidR="007403C9" w:rsidRPr="007F57BE">
        <w:rPr>
          <w:rFonts w:eastAsiaTheme="minorHAnsi"/>
          <w:sz w:val="28"/>
          <w:szCs w:val="28"/>
          <w:lang w:eastAsia="en-US"/>
        </w:rPr>
        <w:t>ых</w:t>
      </w:r>
      <w:r w:rsidR="007403C9">
        <w:rPr>
          <w:rFonts w:eastAsiaTheme="minorHAnsi"/>
          <w:sz w:val="28"/>
          <w:szCs w:val="28"/>
          <w:lang w:eastAsia="en-US"/>
        </w:rPr>
        <w:t>)</w:t>
      </w:r>
      <w:r w:rsidR="007403C9" w:rsidRPr="007F57BE">
        <w:rPr>
          <w:rFonts w:eastAsiaTheme="minorHAnsi"/>
          <w:sz w:val="28"/>
          <w:szCs w:val="28"/>
          <w:lang w:eastAsia="en-US"/>
        </w:rPr>
        <w:t xml:space="preserve"> </w:t>
      </w:r>
      <w:r>
        <w:rPr>
          <w:rFonts w:eastAsiaTheme="minorHAnsi"/>
          <w:sz w:val="28"/>
          <w:szCs w:val="28"/>
          <w:lang w:eastAsia="en-US"/>
        </w:rPr>
        <w:t xml:space="preserve">государственных </w:t>
      </w:r>
      <w:r>
        <w:rPr>
          <w:sz w:val="28"/>
          <w:szCs w:val="28"/>
        </w:rPr>
        <w:t>периодических печатных изданий предоставляет</w:t>
      </w:r>
      <w:r w:rsidR="007403C9">
        <w:rPr>
          <w:sz w:val="28"/>
          <w:szCs w:val="28"/>
        </w:rPr>
        <w:t xml:space="preserve"> </w:t>
      </w:r>
      <w:r w:rsidRPr="007F57BE">
        <w:rPr>
          <w:rFonts w:eastAsiaTheme="minorHAnsi"/>
          <w:sz w:val="28"/>
          <w:szCs w:val="28"/>
          <w:lang w:eastAsia="en-US"/>
        </w:rPr>
        <w:t>за</w:t>
      </w:r>
      <w:r w:rsidR="007403C9">
        <w:rPr>
          <w:rFonts w:eastAsiaTheme="minorHAnsi"/>
          <w:sz w:val="28"/>
          <w:szCs w:val="28"/>
          <w:lang w:eastAsia="en-US"/>
        </w:rPr>
        <w:t xml:space="preserve">регистрированным </w:t>
      </w:r>
      <w:r w:rsidR="003A07F8">
        <w:rPr>
          <w:rFonts w:eastAsiaTheme="minorHAnsi"/>
          <w:sz w:val="28"/>
          <w:szCs w:val="28"/>
          <w:lang w:eastAsia="en-US"/>
        </w:rPr>
        <w:t>кандидатам</w:t>
      </w:r>
      <w:r>
        <w:rPr>
          <w:rFonts w:eastAsiaTheme="minorHAnsi"/>
          <w:sz w:val="28"/>
          <w:szCs w:val="28"/>
          <w:lang w:eastAsia="en-US"/>
        </w:rPr>
        <w:t xml:space="preserve">, составляет </w:t>
      </w:r>
      <w:r w:rsidRPr="00114B9E">
        <w:rPr>
          <w:sz w:val="28"/>
          <w:szCs w:val="28"/>
        </w:rPr>
        <w:t>10 процентов от общего объема еженедельной печатной площади соответствующего издания</w:t>
      </w:r>
      <w:r>
        <w:rPr>
          <w:sz w:val="28"/>
          <w:szCs w:val="28"/>
        </w:rPr>
        <w:t>, умноженные на четыре.</w:t>
      </w:r>
    </w:p>
    <w:p w:rsidR="00796104" w:rsidRDefault="00A050B2" w:rsidP="00796104">
      <w:pPr>
        <w:autoSpaceDE w:val="0"/>
        <w:autoSpaceDN w:val="0"/>
        <w:adjustRightInd w:val="0"/>
        <w:spacing w:line="360" w:lineRule="auto"/>
        <w:ind w:firstLine="720"/>
        <w:jc w:val="both"/>
        <w:rPr>
          <w:rFonts w:eastAsiaTheme="minorHAnsi"/>
          <w:sz w:val="28"/>
          <w:szCs w:val="28"/>
          <w:lang w:eastAsia="en-US"/>
        </w:rPr>
      </w:pPr>
      <w:r>
        <w:rPr>
          <w:rFonts w:eastAsiaTheme="minorHAnsi"/>
          <w:sz w:val="28"/>
          <w:szCs w:val="28"/>
          <w:lang w:eastAsia="en-US"/>
        </w:rPr>
        <w:t>3</w:t>
      </w:r>
      <w:r w:rsidR="005B4060">
        <w:rPr>
          <w:rFonts w:eastAsiaTheme="minorHAnsi"/>
          <w:sz w:val="28"/>
          <w:szCs w:val="28"/>
          <w:lang w:eastAsia="en-US"/>
        </w:rPr>
        <w:t>.3</w:t>
      </w:r>
      <w:r w:rsidR="00796104">
        <w:rPr>
          <w:rFonts w:eastAsiaTheme="minorHAnsi"/>
          <w:sz w:val="28"/>
          <w:szCs w:val="28"/>
          <w:lang w:eastAsia="en-US"/>
        </w:rPr>
        <w:t>.</w:t>
      </w:r>
      <w:r w:rsidR="00796104">
        <w:rPr>
          <w:sz w:val="28"/>
          <w:szCs w:val="28"/>
        </w:rPr>
        <w:t> </w:t>
      </w:r>
      <w:r w:rsidR="00796104" w:rsidRPr="00B928E5">
        <w:rPr>
          <w:rFonts w:eastAsiaTheme="minorHAnsi"/>
          <w:sz w:val="28"/>
          <w:szCs w:val="28"/>
          <w:lang w:eastAsia="en-US"/>
        </w:rPr>
        <w:t xml:space="preserve">Общий объем </w:t>
      </w:r>
      <w:r w:rsidR="00796104">
        <w:rPr>
          <w:rFonts w:eastAsiaTheme="minorHAnsi"/>
          <w:sz w:val="28"/>
          <w:szCs w:val="28"/>
          <w:lang w:eastAsia="en-US"/>
        </w:rPr>
        <w:t xml:space="preserve">бесплатной </w:t>
      </w:r>
      <w:r w:rsidR="00796104" w:rsidRPr="00B928E5">
        <w:rPr>
          <w:rFonts w:eastAsiaTheme="minorHAnsi"/>
          <w:sz w:val="28"/>
          <w:szCs w:val="28"/>
          <w:lang w:eastAsia="en-US"/>
        </w:rPr>
        <w:t xml:space="preserve">печатной площади </w:t>
      </w:r>
      <w:r w:rsidR="00796104">
        <w:rPr>
          <w:rFonts w:eastAsiaTheme="minorHAnsi"/>
          <w:sz w:val="28"/>
          <w:szCs w:val="28"/>
          <w:lang w:eastAsia="en-US"/>
        </w:rPr>
        <w:t xml:space="preserve">распределяется между </w:t>
      </w:r>
      <w:r w:rsidR="00796104" w:rsidRPr="00B928E5">
        <w:rPr>
          <w:rFonts w:eastAsiaTheme="minorHAnsi"/>
          <w:sz w:val="28"/>
          <w:szCs w:val="28"/>
          <w:lang w:eastAsia="en-US"/>
        </w:rPr>
        <w:t>зарег</w:t>
      </w:r>
      <w:r w:rsidR="003A07F8">
        <w:rPr>
          <w:rFonts w:eastAsiaTheme="minorHAnsi"/>
          <w:sz w:val="28"/>
          <w:szCs w:val="28"/>
          <w:lang w:eastAsia="en-US"/>
        </w:rPr>
        <w:t>истрированными кандидатами</w:t>
      </w:r>
      <w:r w:rsidR="00796104" w:rsidRPr="00B928E5">
        <w:rPr>
          <w:rFonts w:eastAsiaTheme="minorHAnsi"/>
          <w:sz w:val="28"/>
          <w:szCs w:val="28"/>
          <w:lang w:eastAsia="en-US"/>
        </w:rPr>
        <w:t xml:space="preserve"> путем деления общего объема выделяемой печатной площади на общее числ</w:t>
      </w:r>
      <w:r w:rsidR="00796104">
        <w:rPr>
          <w:rFonts w:eastAsiaTheme="minorHAnsi"/>
          <w:sz w:val="28"/>
          <w:szCs w:val="28"/>
          <w:lang w:eastAsia="en-US"/>
        </w:rPr>
        <w:t>о</w:t>
      </w:r>
      <w:r w:rsidR="00796104" w:rsidRPr="00B928E5">
        <w:rPr>
          <w:rFonts w:eastAsiaTheme="minorHAnsi"/>
          <w:sz w:val="28"/>
          <w:szCs w:val="28"/>
          <w:lang w:eastAsia="en-US"/>
        </w:rPr>
        <w:t xml:space="preserve"> зар</w:t>
      </w:r>
      <w:r w:rsidR="003A07F8">
        <w:rPr>
          <w:rFonts w:eastAsiaTheme="minorHAnsi"/>
          <w:sz w:val="28"/>
          <w:szCs w:val="28"/>
          <w:lang w:eastAsia="en-US"/>
        </w:rPr>
        <w:t xml:space="preserve">егистрированных </w:t>
      </w:r>
      <w:r w:rsidR="00796104" w:rsidRPr="00B928E5">
        <w:rPr>
          <w:rFonts w:eastAsiaTheme="minorHAnsi"/>
          <w:sz w:val="28"/>
          <w:szCs w:val="28"/>
          <w:lang w:eastAsia="en-US"/>
        </w:rPr>
        <w:t>кандидатов.</w:t>
      </w:r>
    </w:p>
    <w:p w:rsidR="003A07F8" w:rsidRDefault="00A52E45" w:rsidP="00796104">
      <w:pPr>
        <w:autoSpaceDE w:val="0"/>
        <w:autoSpaceDN w:val="0"/>
        <w:adjustRightInd w:val="0"/>
        <w:spacing w:line="360" w:lineRule="auto"/>
        <w:ind w:firstLine="720"/>
        <w:jc w:val="both"/>
        <w:rPr>
          <w:rFonts w:eastAsiaTheme="minorHAnsi"/>
          <w:sz w:val="28"/>
          <w:szCs w:val="28"/>
          <w:lang w:eastAsia="en-US"/>
        </w:rPr>
      </w:pPr>
      <w:r w:rsidRPr="005308C8">
        <w:rPr>
          <w:rFonts w:eastAsiaTheme="minorHAnsi"/>
          <w:sz w:val="28"/>
          <w:szCs w:val="28"/>
          <w:lang w:eastAsia="en-US"/>
        </w:rPr>
        <w:lastRenderedPageBreak/>
        <w:t xml:space="preserve">Если территория распространения </w:t>
      </w:r>
      <w:r w:rsidR="001D1F43" w:rsidRPr="005308C8">
        <w:rPr>
          <w:rFonts w:eastAsiaTheme="minorHAnsi"/>
          <w:sz w:val="28"/>
          <w:szCs w:val="28"/>
          <w:lang w:eastAsia="en-US"/>
        </w:rPr>
        <w:t xml:space="preserve">периодического печатного издания </w:t>
      </w:r>
      <w:r w:rsidRPr="005308C8">
        <w:rPr>
          <w:rFonts w:eastAsiaTheme="minorHAnsi"/>
          <w:sz w:val="28"/>
          <w:szCs w:val="28"/>
          <w:lang w:eastAsia="en-US"/>
        </w:rPr>
        <w:t>в соответствии со свидетельством о</w:t>
      </w:r>
      <w:r w:rsidR="001D1F43" w:rsidRPr="005308C8">
        <w:rPr>
          <w:rFonts w:eastAsiaTheme="minorHAnsi"/>
          <w:sz w:val="28"/>
          <w:szCs w:val="28"/>
          <w:lang w:eastAsia="en-US"/>
        </w:rPr>
        <w:t xml:space="preserve"> его</w:t>
      </w:r>
      <w:r w:rsidRPr="005308C8">
        <w:rPr>
          <w:rFonts w:eastAsiaTheme="minorHAnsi"/>
          <w:sz w:val="28"/>
          <w:szCs w:val="28"/>
          <w:lang w:eastAsia="en-US"/>
        </w:rPr>
        <w:t xml:space="preserve"> регистрации затрагивает территории нескольких одномандатных избирательных округов</w:t>
      </w:r>
      <w:r w:rsidR="001D1F43" w:rsidRPr="005308C8">
        <w:rPr>
          <w:rFonts w:eastAsiaTheme="minorHAnsi"/>
          <w:sz w:val="28"/>
          <w:szCs w:val="28"/>
          <w:lang w:eastAsia="en-US"/>
        </w:rPr>
        <w:t>, то общий объем бесплатной печатной площади распределяется в равных долях между всеми кандидатами, зарегистрированными по этим одномандатным избирательным округам.</w:t>
      </w:r>
    </w:p>
    <w:p w:rsidR="005B4060" w:rsidRDefault="00F30E49" w:rsidP="006F28CC">
      <w:pPr>
        <w:autoSpaceDE w:val="0"/>
        <w:autoSpaceDN w:val="0"/>
        <w:adjustRightInd w:val="0"/>
        <w:spacing w:line="360" w:lineRule="auto"/>
        <w:ind w:firstLine="709"/>
        <w:jc w:val="both"/>
        <w:rPr>
          <w:sz w:val="28"/>
          <w:szCs w:val="28"/>
        </w:rPr>
      </w:pPr>
      <w:r>
        <w:rPr>
          <w:sz w:val="28"/>
          <w:szCs w:val="28"/>
        </w:rPr>
        <w:t>3.4</w:t>
      </w:r>
      <w:r w:rsidR="005B4060">
        <w:rPr>
          <w:sz w:val="28"/>
          <w:szCs w:val="28"/>
        </w:rPr>
        <w:t xml:space="preserve">. </w:t>
      </w:r>
      <w:proofErr w:type="gramStart"/>
      <w:r w:rsidR="005B4060">
        <w:rPr>
          <w:sz w:val="28"/>
          <w:szCs w:val="28"/>
        </w:rPr>
        <w:t>Согласно пункту 3 статьи 50 Федерального закона «Об основных гарантиях избирательных прав и права на участие в референдуме граждан Российской Федерации» в случае одновременного проведения на одной той же территории нескольких избирательных кампаний, кампаний</w:t>
      </w:r>
      <w:r w:rsidR="00E31075">
        <w:rPr>
          <w:sz w:val="28"/>
          <w:szCs w:val="28"/>
        </w:rPr>
        <w:t xml:space="preserve"> референдума и совпадения</w:t>
      </w:r>
      <w:r w:rsidR="005B4060">
        <w:rPr>
          <w:sz w:val="28"/>
          <w:szCs w:val="28"/>
        </w:rPr>
        <w:t xml:space="preserve"> на указанных кампаниях периодов проведения агитации в периодических печатных изданиях о</w:t>
      </w:r>
      <w:r w:rsidR="006F28CC">
        <w:rPr>
          <w:sz w:val="28"/>
          <w:szCs w:val="28"/>
        </w:rPr>
        <w:t>бщий объем бесплатной печатной</w:t>
      </w:r>
      <w:r w:rsidR="006F28CC">
        <w:rPr>
          <w:sz w:val="28"/>
        </w:rPr>
        <w:t xml:space="preserve"> </w:t>
      </w:r>
      <w:r w:rsidR="006F28CC">
        <w:rPr>
          <w:sz w:val="28"/>
          <w:szCs w:val="28"/>
        </w:rPr>
        <w:t>п</w:t>
      </w:r>
      <w:r w:rsidR="005B4060">
        <w:rPr>
          <w:sz w:val="28"/>
          <w:szCs w:val="28"/>
        </w:rPr>
        <w:t>лощади не увеличивается без согласия на то редакции периодического</w:t>
      </w:r>
      <w:proofErr w:type="gramEnd"/>
      <w:r w:rsidR="005B4060">
        <w:rPr>
          <w:sz w:val="28"/>
          <w:szCs w:val="28"/>
        </w:rPr>
        <w:t xml:space="preserve"> печатного издания.</w:t>
      </w:r>
    </w:p>
    <w:p w:rsidR="007C5380" w:rsidRPr="00677744" w:rsidRDefault="00701E1A" w:rsidP="00F30E49">
      <w:pPr>
        <w:autoSpaceDE w:val="0"/>
        <w:autoSpaceDN w:val="0"/>
        <w:adjustRightInd w:val="0"/>
        <w:spacing w:line="360" w:lineRule="auto"/>
        <w:ind w:firstLine="709"/>
        <w:jc w:val="both"/>
        <w:rPr>
          <w:sz w:val="28"/>
          <w:szCs w:val="28"/>
        </w:rPr>
      </w:pPr>
      <w:r>
        <w:rPr>
          <w:sz w:val="28"/>
          <w:szCs w:val="28"/>
        </w:rPr>
        <w:t xml:space="preserve">Если с днем голосования на основных выборах </w:t>
      </w:r>
      <w:r>
        <w:rPr>
          <w:rFonts w:eastAsiaTheme="minorHAnsi"/>
          <w:sz w:val="28"/>
          <w:szCs w:val="28"/>
          <w:lang w:eastAsia="en-US"/>
        </w:rPr>
        <w:t>депутатов</w:t>
      </w:r>
      <w:r w:rsidRPr="004A2D9B">
        <w:rPr>
          <w:rFonts w:eastAsiaTheme="minorHAnsi"/>
          <w:sz w:val="28"/>
          <w:szCs w:val="28"/>
          <w:lang w:eastAsia="en-US"/>
        </w:rPr>
        <w:t xml:space="preserve"> Законодательного Собрания Краснодарского края</w:t>
      </w:r>
      <w:r w:rsidRPr="004A2D9B">
        <w:rPr>
          <w:sz w:val="28"/>
          <w:szCs w:val="28"/>
        </w:rPr>
        <w:t xml:space="preserve"> </w:t>
      </w:r>
      <w:r>
        <w:rPr>
          <w:sz w:val="28"/>
          <w:szCs w:val="28"/>
        </w:rPr>
        <w:t>совмещен день голосования на проводимых одновременно</w:t>
      </w:r>
      <w:r w:rsidR="008B5B47">
        <w:rPr>
          <w:sz w:val="28"/>
          <w:szCs w:val="28"/>
        </w:rPr>
        <w:t xml:space="preserve"> с ними на части территории проведения выборов </w:t>
      </w:r>
      <w:r w:rsidR="008B5B47">
        <w:rPr>
          <w:rFonts w:eastAsiaTheme="minorHAnsi"/>
          <w:sz w:val="28"/>
          <w:szCs w:val="28"/>
          <w:lang w:eastAsia="en-US"/>
        </w:rPr>
        <w:t>депутатов</w:t>
      </w:r>
      <w:r w:rsidR="008B5B47" w:rsidRPr="004A2D9B">
        <w:rPr>
          <w:rFonts w:eastAsiaTheme="minorHAnsi"/>
          <w:sz w:val="28"/>
          <w:szCs w:val="28"/>
          <w:lang w:eastAsia="en-US"/>
        </w:rPr>
        <w:t xml:space="preserve"> Законодательного Собрания Краснодарского края</w:t>
      </w:r>
      <w:r w:rsidR="008D4487">
        <w:rPr>
          <w:sz w:val="28"/>
          <w:szCs w:val="28"/>
        </w:rPr>
        <w:t xml:space="preserve"> </w:t>
      </w:r>
      <w:r w:rsidR="008B5B47">
        <w:rPr>
          <w:sz w:val="28"/>
          <w:szCs w:val="28"/>
        </w:rPr>
        <w:t>с</w:t>
      </w:r>
      <w:r w:rsidR="008D4487">
        <w:rPr>
          <w:sz w:val="28"/>
          <w:szCs w:val="28"/>
        </w:rPr>
        <w:t>оответствующих  муниципальных  выборов</w:t>
      </w:r>
      <w:r w:rsidR="008B5B47">
        <w:rPr>
          <w:sz w:val="28"/>
          <w:szCs w:val="28"/>
        </w:rPr>
        <w:t xml:space="preserve"> </w:t>
      </w:r>
      <w:r w:rsidR="008D4487">
        <w:rPr>
          <w:rFonts w:eastAsiaTheme="minorHAnsi"/>
          <w:sz w:val="28"/>
          <w:szCs w:val="28"/>
          <w:lang w:eastAsia="en-US"/>
        </w:rPr>
        <w:t>(основных, досрочных</w:t>
      </w:r>
      <w:r w:rsidR="008B5B47" w:rsidRPr="004A2D9B">
        <w:rPr>
          <w:rFonts w:eastAsiaTheme="minorHAnsi"/>
          <w:sz w:val="28"/>
          <w:szCs w:val="28"/>
          <w:lang w:eastAsia="en-US"/>
        </w:rPr>
        <w:t>)</w:t>
      </w:r>
      <w:r w:rsidR="00B13B2D">
        <w:rPr>
          <w:rFonts w:eastAsiaTheme="minorHAnsi"/>
          <w:sz w:val="28"/>
          <w:szCs w:val="28"/>
          <w:lang w:eastAsia="en-US"/>
        </w:rPr>
        <w:t xml:space="preserve"> и в совпадающий в ходе указанных избирательных кампаний период проведения предвыборной агитации </w:t>
      </w:r>
      <w:r w:rsidR="00B13B2D" w:rsidRPr="004A2D9B">
        <w:rPr>
          <w:rFonts w:eastAsiaTheme="minorHAnsi"/>
          <w:sz w:val="28"/>
          <w:szCs w:val="28"/>
          <w:lang w:eastAsia="en-US"/>
        </w:rPr>
        <w:t>город</w:t>
      </w:r>
      <w:r w:rsidR="00B13B2D">
        <w:rPr>
          <w:rFonts w:eastAsiaTheme="minorHAnsi"/>
          <w:sz w:val="28"/>
          <w:szCs w:val="28"/>
          <w:lang w:eastAsia="en-US"/>
        </w:rPr>
        <w:t>ские (</w:t>
      </w:r>
      <w:proofErr w:type="gramStart"/>
      <w:r w:rsidR="00B13B2D">
        <w:rPr>
          <w:rFonts w:eastAsiaTheme="minorHAnsi"/>
          <w:sz w:val="28"/>
          <w:szCs w:val="28"/>
          <w:lang w:eastAsia="en-US"/>
        </w:rPr>
        <w:t xml:space="preserve">районные) </w:t>
      </w:r>
      <w:proofErr w:type="gramEnd"/>
      <w:r w:rsidR="00B13B2D">
        <w:rPr>
          <w:rFonts w:eastAsiaTheme="minorHAnsi"/>
          <w:sz w:val="28"/>
          <w:szCs w:val="28"/>
          <w:lang w:eastAsia="en-US"/>
        </w:rPr>
        <w:t>государственные</w:t>
      </w:r>
      <w:r w:rsidR="00677744">
        <w:rPr>
          <w:rFonts w:eastAsiaTheme="minorHAnsi"/>
          <w:sz w:val="28"/>
          <w:szCs w:val="28"/>
          <w:lang w:eastAsia="en-US"/>
        </w:rPr>
        <w:t xml:space="preserve"> периодические </w:t>
      </w:r>
      <w:r w:rsidR="008D4487">
        <w:rPr>
          <w:rFonts w:eastAsiaTheme="minorHAnsi"/>
          <w:sz w:val="28"/>
          <w:szCs w:val="28"/>
          <w:lang w:eastAsia="en-US"/>
        </w:rPr>
        <w:t xml:space="preserve"> </w:t>
      </w:r>
      <w:r w:rsidR="00677744">
        <w:rPr>
          <w:rFonts w:eastAsiaTheme="minorHAnsi"/>
          <w:sz w:val="28"/>
          <w:szCs w:val="28"/>
          <w:lang w:eastAsia="en-US"/>
        </w:rPr>
        <w:t>печатные</w:t>
      </w:r>
      <w:r w:rsidR="00B13B2D" w:rsidRPr="004A2D9B">
        <w:rPr>
          <w:rFonts w:eastAsiaTheme="minorHAnsi"/>
          <w:sz w:val="28"/>
          <w:szCs w:val="28"/>
          <w:lang w:eastAsia="en-US"/>
        </w:rPr>
        <w:t xml:space="preserve"> издания</w:t>
      </w:r>
      <w:r w:rsidR="00677744">
        <w:rPr>
          <w:rFonts w:eastAsiaTheme="minorHAnsi"/>
          <w:sz w:val="28"/>
          <w:szCs w:val="28"/>
          <w:lang w:eastAsia="en-US"/>
        </w:rPr>
        <w:t xml:space="preserve"> обязаны выделить безвозмездно печатную площадь для проведения агитации на всех указанных кампаниях, то </w:t>
      </w:r>
      <w:r w:rsidR="00677744">
        <w:rPr>
          <w:sz w:val="28"/>
          <w:szCs w:val="28"/>
        </w:rPr>
        <w:t>в</w:t>
      </w:r>
      <w:r w:rsidR="005B4060" w:rsidRPr="004A2D9B">
        <w:rPr>
          <w:sz w:val="28"/>
          <w:szCs w:val="28"/>
        </w:rPr>
        <w:t xml:space="preserve">ыделенный редакцией </w:t>
      </w:r>
      <w:r w:rsidR="005B4060" w:rsidRPr="004A2D9B">
        <w:rPr>
          <w:rFonts w:eastAsiaTheme="minorHAnsi"/>
          <w:sz w:val="28"/>
          <w:szCs w:val="28"/>
          <w:lang w:eastAsia="en-US"/>
        </w:rPr>
        <w:t xml:space="preserve">городского (районного) государственного периодического печатного издания </w:t>
      </w:r>
      <w:r w:rsidR="005B4060">
        <w:rPr>
          <w:rFonts w:eastAsiaTheme="minorHAnsi"/>
          <w:sz w:val="28"/>
          <w:szCs w:val="28"/>
          <w:lang w:eastAsia="en-US"/>
        </w:rPr>
        <w:t xml:space="preserve">общий еженедельный минимальный </w:t>
      </w:r>
      <w:r w:rsidR="005B4060" w:rsidRPr="004A2D9B">
        <w:rPr>
          <w:rFonts w:eastAsiaTheme="minorHAnsi"/>
          <w:sz w:val="28"/>
          <w:szCs w:val="28"/>
          <w:lang w:eastAsia="en-US"/>
        </w:rPr>
        <w:t>объем печатной площади</w:t>
      </w:r>
      <w:r w:rsidR="005B4060">
        <w:rPr>
          <w:rFonts w:eastAsiaTheme="minorHAnsi"/>
          <w:sz w:val="28"/>
          <w:szCs w:val="28"/>
          <w:lang w:eastAsia="en-US"/>
        </w:rPr>
        <w:t>,</w:t>
      </w:r>
      <w:r w:rsidR="008D4487">
        <w:rPr>
          <w:rFonts w:eastAsiaTheme="minorHAnsi"/>
          <w:sz w:val="28"/>
          <w:szCs w:val="28"/>
          <w:lang w:eastAsia="en-US"/>
        </w:rPr>
        <w:t xml:space="preserve"> </w:t>
      </w:r>
      <w:r w:rsidR="005B4060">
        <w:rPr>
          <w:rFonts w:eastAsiaTheme="minorHAnsi"/>
          <w:sz w:val="28"/>
          <w:szCs w:val="28"/>
          <w:lang w:eastAsia="en-US"/>
        </w:rPr>
        <w:t>предоставляемой безвозмездно,</w:t>
      </w:r>
      <w:r w:rsidR="005B4060" w:rsidRPr="004A2D9B">
        <w:rPr>
          <w:rFonts w:eastAsiaTheme="minorHAnsi"/>
          <w:sz w:val="28"/>
          <w:szCs w:val="28"/>
          <w:lang w:eastAsia="en-US"/>
        </w:rPr>
        <w:t xml:space="preserve"> делится </w:t>
      </w:r>
      <w:r w:rsidR="004D1E95">
        <w:rPr>
          <w:rFonts w:eastAsiaTheme="minorHAnsi"/>
          <w:sz w:val="28"/>
          <w:szCs w:val="28"/>
          <w:lang w:eastAsia="en-US"/>
        </w:rPr>
        <w:t>на две равные части.</w:t>
      </w:r>
      <w:r w:rsidR="007C5380">
        <w:rPr>
          <w:rFonts w:eastAsiaTheme="minorHAnsi"/>
          <w:sz w:val="28"/>
          <w:szCs w:val="28"/>
          <w:lang w:eastAsia="en-US"/>
        </w:rPr>
        <w:t xml:space="preserve"> </w:t>
      </w:r>
      <w:proofErr w:type="gramStart"/>
      <w:r w:rsidR="005B4060">
        <w:rPr>
          <w:rFonts w:eastAsiaTheme="minorHAnsi"/>
          <w:sz w:val="28"/>
          <w:szCs w:val="28"/>
          <w:lang w:eastAsia="en-US"/>
        </w:rPr>
        <w:t>О</w:t>
      </w:r>
      <w:r w:rsidR="005B4060" w:rsidRPr="004A2D9B">
        <w:rPr>
          <w:rFonts w:eastAsiaTheme="minorHAnsi"/>
          <w:sz w:val="28"/>
          <w:szCs w:val="28"/>
          <w:lang w:eastAsia="en-US"/>
        </w:rPr>
        <w:t xml:space="preserve">дна </w:t>
      </w:r>
      <w:r w:rsidR="005B4060">
        <w:rPr>
          <w:rFonts w:eastAsiaTheme="minorHAnsi"/>
          <w:sz w:val="28"/>
          <w:szCs w:val="28"/>
          <w:lang w:eastAsia="en-US"/>
        </w:rPr>
        <w:t>из частей</w:t>
      </w:r>
      <w:r w:rsidR="008D4487">
        <w:rPr>
          <w:rFonts w:eastAsiaTheme="minorHAnsi"/>
          <w:sz w:val="28"/>
          <w:szCs w:val="28"/>
          <w:lang w:eastAsia="en-US"/>
        </w:rPr>
        <w:t xml:space="preserve"> </w:t>
      </w:r>
      <w:r w:rsidR="00861AA1">
        <w:rPr>
          <w:rFonts w:eastAsiaTheme="minorHAnsi"/>
          <w:sz w:val="28"/>
          <w:szCs w:val="28"/>
          <w:lang w:eastAsia="en-US"/>
        </w:rPr>
        <w:t>р</w:t>
      </w:r>
      <w:r w:rsidR="005B4060" w:rsidRPr="004A2D9B">
        <w:rPr>
          <w:rFonts w:eastAsiaTheme="minorHAnsi"/>
          <w:sz w:val="28"/>
          <w:szCs w:val="28"/>
          <w:lang w:eastAsia="en-US"/>
        </w:rPr>
        <w:t>аспределяется между зарегистрированными кандидатами</w:t>
      </w:r>
      <w:r w:rsidR="008D4487">
        <w:rPr>
          <w:rFonts w:eastAsiaTheme="minorHAnsi"/>
          <w:sz w:val="28"/>
          <w:szCs w:val="28"/>
          <w:lang w:eastAsia="en-US"/>
        </w:rPr>
        <w:t xml:space="preserve"> </w:t>
      </w:r>
      <w:r w:rsidR="005B4060" w:rsidRPr="004A2D9B">
        <w:rPr>
          <w:rFonts w:eastAsiaTheme="minorHAnsi"/>
          <w:sz w:val="28"/>
          <w:szCs w:val="28"/>
          <w:lang w:eastAsia="en-US"/>
        </w:rPr>
        <w:t>в депутаты Законодательного</w:t>
      </w:r>
      <w:r w:rsidR="008D4487">
        <w:rPr>
          <w:rFonts w:eastAsiaTheme="minorHAnsi"/>
          <w:sz w:val="28"/>
          <w:szCs w:val="28"/>
          <w:lang w:eastAsia="en-US"/>
        </w:rPr>
        <w:t xml:space="preserve"> </w:t>
      </w:r>
      <w:r w:rsidR="005B4060" w:rsidRPr="004A2D9B">
        <w:rPr>
          <w:rFonts w:eastAsiaTheme="minorHAnsi"/>
          <w:sz w:val="28"/>
          <w:szCs w:val="28"/>
          <w:lang w:eastAsia="en-US"/>
        </w:rPr>
        <w:t xml:space="preserve">Собрания Краснодарского края </w:t>
      </w:r>
      <w:r w:rsidR="00861AA1">
        <w:rPr>
          <w:rFonts w:eastAsiaTheme="minorHAnsi"/>
          <w:sz w:val="28"/>
          <w:szCs w:val="28"/>
          <w:lang w:eastAsia="en-US"/>
        </w:rPr>
        <w:br/>
      </w:r>
      <w:r w:rsidR="005B4060" w:rsidRPr="004A2D9B">
        <w:rPr>
          <w:rFonts w:eastAsiaTheme="minorHAnsi"/>
          <w:sz w:val="28"/>
          <w:szCs w:val="28"/>
          <w:lang w:eastAsia="en-US"/>
        </w:rPr>
        <w:t>по соответствующему одномандатному избирательному округу (</w:t>
      </w:r>
      <w:r w:rsidR="007C5380">
        <w:rPr>
          <w:rFonts w:eastAsiaTheme="minorHAnsi"/>
          <w:sz w:val="28"/>
          <w:szCs w:val="28"/>
          <w:lang w:eastAsia="en-US"/>
        </w:rPr>
        <w:t xml:space="preserve">если территория распространения такого печатного издания охватывает </w:t>
      </w:r>
      <w:r w:rsidR="007C5380">
        <w:rPr>
          <w:rFonts w:eastAsiaTheme="minorHAnsi"/>
          <w:sz w:val="28"/>
          <w:szCs w:val="28"/>
          <w:lang w:eastAsia="en-US"/>
        </w:rPr>
        <w:lastRenderedPageBreak/>
        <w:t xml:space="preserve">территорию или часть территории нескольких </w:t>
      </w:r>
      <w:r w:rsidR="005B4060" w:rsidRPr="004A2D9B">
        <w:rPr>
          <w:rFonts w:eastAsiaTheme="minorHAnsi"/>
          <w:sz w:val="28"/>
          <w:szCs w:val="28"/>
          <w:lang w:eastAsia="en-US"/>
        </w:rPr>
        <w:t>одномандатны</w:t>
      </w:r>
      <w:r w:rsidR="007C5380">
        <w:rPr>
          <w:rFonts w:eastAsiaTheme="minorHAnsi"/>
          <w:sz w:val="28"/>
          <w:szCs w:val="28"/>
          <w:lang w:eastAsia="en-US"/>
        </w:rPr>
        <w:t>х избирательных округов – по соответствующим одномандатным избирательным округам</w:t>
      </w:r>
      <w:r w:rsidR="005B4060">
        <w:rPr>
          <w:rFonts w:eastAsiaTheme="minorHAnsi"/>
          <w:sz w:val="28"/>
          <w:szCs w:val="28"/>
          <w:lang w:eastAsia="en-US"/>
        </w:rPr>
        <w:t>), а друг</w:t>
      </w:r>
      <w:r w:rsidR="005B4060" w:rsidRPr="004A2D9B">
        <w:rPr>
          <w:rFonts w:eastAsiaTheme="minorHAnsi"/>
          <w:sz w:val="28"/>
          <w:szCs w:val="28"/>
          <w:lang w:eastAsia="en-US"/>
        </w:rPr>
        <w:t>ая часть распределяется для целей проведения агитации на муниципальных выборах (основных, досрочных) в порядке, установленном Законом Краснодарского края</w:t>
      </w:r>
      <w:r w:rsidR="00E31075">
        <w:rPr>
          <w:rFonts w:eastAsiaTheme="minorHAnsi"/>
          <w:sz w:val="28"/>
          <w:szCs w:val="28"/>
          <w:lang w:eastAsia="en-US"/>
        </w:rPr>
        <w:t xml:space="preserve"> от 26</w:t>
      </w:r>
      <w:r w:rsidR="00E31075" w:rsidRPr="002D0119">
        <w:rPr>
          <w:sz w:val="28"/>
        </w:rPr>
        <w:t> </w:t>
      </w:r>
      <w:r w:rsidR="00E31075">
        <w:rPr>
          <w:rFonts w:eastAsiaTheme="minorHAnsi"/>
          <w:sz w:val="28"/>
          <w:szCs w:val="28"/>
          <w:lang w:eastAsia="en-US"/>
        </w:rPr>
        <w:t>декабря</w:t>
      </w:r>
      <w:proofErr w:type="gramEnd"/>
      <w:r w:rsidR="00E31075">
        <w:rPr>
          <w:rFonts w:eastAsiaTheme="minorHAnsi"/>
          <w:sz w:val="28"/>
          <w:szCs w:val="28"/>
          <w:lang w:eastAsia="en-US"/>
        </w:rPr>
        <w:t xml:space="preserve"> 2005</w:t>
      </w:r>
      <w:r w:rsidR="00E31075" w:rsidRPr="002D0119">
        <w:rPr>
          <w:sz w:val="28"/>
        </w:rPr>
        <w:t> </w:t>
      </w:r>
      <w:r w:rsidR="00E31075">
        <w:rPr>
          <w:rFonts w:eastAsiaTheme="minorHAnsi"/>
          <w:sz w:val="28"/>
          <w:szCs w:val="28"/>
          <w:lang w:eastAsia="en-US"/>
        </w:rPr>
        <w:t>года №</w:t>
      </w:r>
      <w:r w:rsidR="00E31075" w:rsidRPr="002D0119">
        <w:rPr>
          <w:sz w:val="28"/>
        </w:rPr>
        <w:t> </w:t>
      </w:r>
      <w:r w:rsidR="00E31075">
        <w:rPr>
          <w:rFonts w:eastAsiaTheme="minorHAnsi"/>
          <w:sz w:val="28"/>
          <w:szCs w:val="28"/>
          <w:lang w:eastAsia="en-US"/>
        </w:rPr>
        <w:t>966-КЗ</w:t>
      </w:r>
      <w:r w:rsidR="005B4060" w:rsidRPr="004A2D9B">
        <w:rPr>
          <w:rFonts w:eastAsiaTheme="minorHAnsi"/>
          <w:sz w:val="28"/>
          <w:szCs w:val="28"/>
          <w:lang w:eastAsia="en-US"/>
        </w:rPr>
        <w:t xml:space="preserve"> «О муниципальных выборах в Краснодарском крае».</w:t>
      </w:r>
    </w:p>
    <w:p w:rsidR="000355BB" w:rsidRDefault="007C5380" w:rsidP="000355BB">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Порядок, указанный в абзаце втором </w:t>
      </w:r>
      <w:r w:rsidR="00DD4A03">
        <w:rPr>
          <w:rFonts w:eastAsiaTheme="minorHAnsi"/>
          <w:sz w:val="28"/>
          <w:szCs w:val="28"/>
          <w:lang w:eastAsia="en-US"/>
        </w:rPr>
        <w:t>настоящего пункта, не применяется в случаях:</w:t>
      </w:r>
    </w:p>
    <w:p w:rsidR="00C92467" w:rsidRDefault="000355BB" w:rsidP="000355BB">
      <w:pPr>
        <w:autoSpaceDE w:val="0"/>
        <w:autoSpaceDN w:val="0"/>
        <w:adjustRightInd w:val="0"/>
        <w:spacing w:line="360" w:lineRule="auto"/>
        <w:ind w:firstLine="709"/>
        <w:jc w:val="both"/>
        <w:rPr>
          <w:rFonts w:eastAsiaTheme="minorHAnsi"/>
          <w:sz w:val="28"/>
          <w:szCs w:val="28"/>
          <w:lang w:eastAsia="en-US"/>
        </w:rPr>
      </w:pPr>
      <w:r w:rsidRPr="000355BB">
        <w:rPr>
          <w:rFonts w:eastAsiaTheme="minorHAnsi"/>
          <w:sz w:val="28"/>
          <w:szCs w:val="28"/>
          <w:lang w:eastAsia="en-US"/>
        </w:rPr>
        <w:t>1)</w:t>
      </w:r>
      <w:r w:rsidRPr="00114B9E">
        <w:rPr>
          <w:sz w:val="28"/>
          <w:szCs w:val="28"/>
        </w:rPr>
        <w:t> </w:t>
      </w:r>
      <w:r w:rsidRPr="000355BB">
        <w:rPr>
          <w:rFonts w:eastAsiaTheme="minorHAnsi"/>
          <w:sz w:val="28"/>
          <w:szCs w:val="28"/>
          <w:lang w:eastAsia="en-US"/>
        </w:rPr>
        <w:t>распрос</w:t>
      </w:r>
      <w:r>
        <w:rPr>
          <w:rFonts w:eastAsiaTheme="minorHAnsi"/>
          <w:sz w:val="28"/>
          <w:szCs w:val="28"/>
          <w:lang w:eastAsia="en-US"/>
        </w:rPr>
        <w:t>транения на всей или</w:t>
      </w:r>
      <w:r w:rsidRPr="000355BB">
        <w:rPr>
          <w:rFonts w:eastAsiaTheme="minorHAnsi"/>
          <w:sz w:val="28"/>
          <w:szCs w:val="28"/>
          <w:lang w:eastAsia="en-US"/>
        </w:rPr>
        <w:t xml:space="preserve"> части</w:t>
      </w:r>
      <w:r>
        <w:rPr>
          <w:rFonts w:eastAsiaTheme="minorHAnsi"/>
          <w:sz w:val="28"/>
          <w:szCs w:val="28"/>
          <w:lang w:eastAsia="en-US"/>
        </w:rPr>
        <w:t xml:space="preserve"> территории</w:t>
      </w:r>
      <w:r w:rsidRPr="000355BB">
        <w:rPr>
          <w:rFonts w:eastAsiaTheme="minorHAnsi"/>
          <w:sz w:val="28"/>
          <w:szCs w:val="28"/>
          <w:lang w:eastAsia="en-US"/>
        </w:rPr>
        <w:t xml:space="preserve"> соответствующего</w:t>
      </w:r>
      <w:r>
        <w:rPr>
          <w:rFonts w:eastAsiaTheme="minorHAnsi"/>
          <w:sz w:val="28"/>
          <w:szCs w:val="28"/>
          <w:lang w:eastAsia="en-US"/>
        </w:rPr>
        <w:t xml:space="preserve"> муниципального образования, где одновременно с выборами депутатов </w:t>
      </w:r>
      <w:r w:rsidRPr="004A2D9B">
        <w:rPr>
          <w:rFonts w:eastAsiaTheme="minorHAnsi"/>
          <w:sz w:val="28"/>
          <w:szCs w:val="28"/>
          <w:lang w:eastAsia="en-US"/>
        </w:rPr>
        <w:t>Законодательного Собрания Краснодарского края</w:t>
      </w:r>
      <w:r>
        <w:rPr>
          <w:rFonts w:eastAsiaTheme="minorHAnsi"/>
          <w:sz w:val="28"/>
          <w:szCs w:val="28"/>
          <w:lang w:eastAsia="en-US"/>
        </w:rPr>
        <w:t xml:space="preserve"> проводятся муниципальные выборы (основные, досрочны</w:t>
      </w:r>
      <w:r w:rsidR="00C92467">
        <w:rPr>
          <w:rFonts w:eastAsiaTheme="minorHAnsi"/>
          <w:sz w:val="28"/>
          <w:szCs w:val="28"/>
          <w:lang w:eastAsia="en-US"/>
        </w:rPr>
        <w:t>е), соответствующего</w:t>
      </w:r>
      <w:r w:rsidRPr="000355BB">
        <w:rPr>
          <w:rFonts w:eastAsiaTheme="minorHAnsi"/>
          <w:sz w:val="28"/>
          <w:szCs w:val="28"/>
          <w:lang w:eastAsia="en-US"/>
        </w:rPr>
        <w:t xml:space="preserve"> муниципального периодического печатного издания</w:t>
      </w:r>
      <w:r w:rsidR="00C92467">
        <w:rPr>
          <w:rFonts w:eastAsiaTheme="minorHAnsi"/>
          <w:sz w:val="28"/>
          <w:szCs w:val="28"/>
          <w:lang w:eastAsia="en-US"/>
        </w:rPr>
        <w:t>;</w:t>
      </w:r>
    </w:p>
    <w:p w:rsidR="00DD4A03" w:rsidRPr="000355BB" w:rsidRDefault="00C92467" w:rsidP="000355BB">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w:t>
      </w:r>
      <w:r w:rsidRPr="00114B9E">
        <w:rPr>
          <w:sz w:val="28"/>
          <w:szCs w:val="28"/>
        </w:rPr>
        <w:t> </w:t>
      </w:r>
      <w:r>
        <w:rPr>
          <w:rFonts w:eastAsiaTheme="minorHAnsi"/>
          <w:sz w:val="28"/>
          <w:szCs w:val="28"/>
          <w:lang w:eastAsia="en-US"/>
        </w:rPr>
        <w:t>согласия</w:t>
      </w:r>
      <w:r w:rsidR="000355BB" w:rsidRPr="000355BB">
        <w:rPr>
          <w:rFonts w:eastAsiaTheme="minorHAnsi"/>
          <w:sz w:val="28"/>
          <w:szCs w:val="28"/>
          <w:lang w:eastAsia="en-US"/>
        </w:rPr>
        <w:t xml:space="preserve"> редакции городского (районного) государственного периодического печатного издания на предоставление дополнительного объема бесплатной печатной площади для </w:t>
      </w:r>
      <w:r>
        <w:rPr>
          <w:rFonts w:eastAsiaTheme="minorHAnsi"/>
          <w:sz w:val="28"/>
          <w:szCs w:val="28"/>
          <w:lang w:eastAsia="en-US"/>
        </w:rPr>
        <w:t xml:space="preserve">проведения </w:t>
      </w:r>
      <w:r w:rsidR="000355BB" w:rsidRPr="000355BB">
        <w:rPr>
          <w:rFonts w:eastAsiaTheme="minorHAnsi"/>
          <w:sz w:val="28"/>
          <w:szCs w:val="28"/>
          <w:lang w:eastAsia="en-US"/>
        </w:rPr>
        <w:t xml:space="preserve">агитации на муниципальных выборах </w:t>
      </w:r>
      <w:r>
        <w:rPr>
          <w:rFonts w:eastAsiaTheme="minorHAnsi"/>
          <w:sz w:val="28"/>
          <w:szCs w:val="28"/>
          <w:lang w:eastAsia="en-US"/>
        </w:rPr>
        <w:t>(основных, досрочных);</w:t>
      </w:r>
    </w:p>
    <w:p w:rsidR="005B4060" w:rsidRDefault="00C92467" w:rsidP="00F30E49">
      <w:pPr>
        <w:autoSpaceDE w:val="0"/>
        <w:autoSpaceDN w:val="0"/>
        <w:adjustRightInd w:val="0"/>
        <w:spacing w:line="360" w:lineRule="auto"/>
        <w:ind w:firstLine="709"/>
        <w:jc w:val="both"/>
        <w:rPr>
          <w:rFonts w:eastAsiaTheme="minorHAnsi"/>
          <w:sz w:val="28"/>
          <w:szCs w:val="28"/>
          <w:lang w:eastAsia="en-US"/>
        </w:rPr>
      </w:pPr>
      <w:proofErr w:type="gramStart"/>
      <w:r>
        <w:rPr>
          <w:rFonts w:eastAsiaTheme="minorHAnsi"/>
          <w:sz w:val="28"/>
          <w:szCs w:val="28"/>
          <w:lang w:eastAsia="en-US"/>
        </w:rPr>
        <w:t>3)</w:t>
      </w:r>
      <w:r w:rsidRPr="00114B9E">
        <w:rPr>
          <w:sz w:val="28"/>
          <w:szCs w:val="28"/>
        </w:rPr>
        <w:t> </w:t>
      </w:r>
      <w:r w:rsidR="005B4060" w:rsidRPr="004A2D9B">
        <w:rPr>
          <w:rFonts w:eastAsiaTheme="minorHAnsi"/>
          <w:sz w:val="28"/>
          <w:szCs w:val="28"/>
          <w:lang w:eastAsia="en-US"/>
        </w:rPr>
        <w:t xml:space="preserve">если в результате </w:t>
      </w:r>
      <w:r>
        <w:rPr>
          <w:rFonts w:eastAsiaTheme="minorHAnsi"/>
          <w:sz w:val="28"/>
          <w:szCs w:val="28"/>
          <w:lang w:eastAsia="en-US"/>
        </w:rPr>
        <w:t xml:space="preserve">его </w:t>
      </w:r>
      <w:r w:rsidR="00066EDC">
        <w:rPr>
          <w:rFonts w:eastAsiaTheme="minorHAnsi"/>
          <w:sz w:val="28"/>
          <w:szCs w:val="28"/>
          <w:lang w:eastAsia="en-US"/>
        </w:rPr>
        <w:t>примен</w:t>
      </w:r>
      <w:r w:rsidR="005B4060" w:rsidRPr="004A2D9B">
        <w:rPr>
          <w:rFonts w:eastAsiaTheme="minorHAnsi"/>
          <w:sz w:val="28"/>
          <w:szCs w:val="28"/>
          <w:lang w:eastAsia="en-US"/>
        </w:rPr>
        <w:t>ения</w:t>
      </w:r>
      <w:r w:rsidR="00F82BDD">
        <w:rPr>
          <w:rFonts w:eastAsiaTheme="minorHAnsi"/>
          <w:sz w:val="28"/>
          <w:szCs w:val="28"/>
          <w:lang w:eastAsia="en-US"/>
        </w:rPr>
        <w:t xml:space="preserve"> (</w:t>
      </w:r>
      <w:r w:rsidR="00066EDC" w:rsidRPr="004A2D9B">
        <w:rPr>
          <w:rFonts w:eastAsiaTheme="minorHAnsi"/>
          <w:sz w:val="28"/>
          <w:szCs w:val="28"/>
          <w:lang w:eastAsia="en-US"/>
        </w:rPr>
        <w:t xml:space="preserve">за исключением случая, когда </w:t>
      </w:r>
      <w:r w:rsidR="00E31075">
        <w:rPr>
          <w:rFonts w:eastAsiaTheme="minorHAnsi"/>
          <w:sz w:val="28"/>
          <w:szCs w:val="28"/>
          <w:lang w:eastAsia="en-US"/>
        </w:rPr>
        <w:t>на каждого зарегистрированного</w:t>
      </w:r>
      <w:r w:rsidR="00066EDC" w:rsidRPr="004A2D9B">
        <w:rPr>
          <w:rFonts w:eastAsiaTheme="minorHAnsi"/>
          <w:sz w:val="28"/>
          <w:szCs w:val="28"/>
          <w:lang w:eastAsia="en-US"/>
        </w:rPr>
        <w:t xml:space="preserve"> на муниципальных вы</w:t>
      </w:r>
      <w:r w:rsidR="00FA3F4B">
        <w:rPr>
          <w:rFonts w:eastAsiaTheme="minorHAnsi"/>
          <w:sz w:val="28"/>
          <w:szCs w:val="28"/>
          <w:lang w:eastAsia="en-US"/>
        </w:rPr>
        <w:t>борах кандидата</w:t>
      </w:r>
      <w:r w:rsidR="00066EDC">
        <w:rPr>
          <w:rFonts w:eastAsiaTheme="minorHAnsi"/>
          <w:sz w:val="28"/>
          <w:szCs w:val="28"/>
          <w:lang w:eastAsia="en-US"/>
        </w:rPr>
        <w:t xml:space="preserve"> придется 100 и</w:t>
      </w:r>
      <w:r w:rsidR="00F82BDD">
        <w:rPr>
          <w:rFonts w:eastAsiaTheme="minorHAnsi"/>
          <w:sz w:val="28"/>
          <w:szCs w:val="28"/>
          <w:lang w:eastAsia="en-US"/>
        </w:rPr>
        <w:t xml:space="preserve"> менее квадратных сантиметров)</w:t>
      </w:r>
      <w:r w:rsidR="00066EDC">
        <w:rPr>
          <w:rFonts w:eastAsiaTheme="minorHAnsi"/>
          <w:sz w:val="28"/>
          <w:szCs w:val="28"/>
          <w:lang w:eastAsia="en-US"/>
        </w:rPr>
        <w:t xml:space="preserve"> на каждого кандидата, зарегистрированного на муниципальных выборах (основных, досрочных)</w:t>
      </w:r>
      <w:r w:rsidR="005B4060" w:rsidRPr="004A2D9B">
        <w:rPr>
          <w:rFonts w:eastAsiaTheme="minorHAnsi"/>
          <w:sz w:val="28"/>
          <w:szCs w:val="28"/>
          <w:lang w:eastAsia="en-US"/>
        </w:rPr>
        <w:t>, придется бесплатной печатной площади больше, чем на каждого зарегистрированного кандидата в депутаты Законодательного Собрания Краснодарского края по соответствующему одномандатному избирательному округу (соответствующим одном</w:t>
      </w:r>
      <w:r w:rsidR="00F82BDD">
        <w:rPr>
          <w:rFonts w:eastAsiaTheme="minorHAnsi"/>
          <w:sz w:val="28"/>
          <w:szCs w:val="28"/>
          <w:lang w:eastAsia="en-US"/>
        </w:rPr>
        <w:t>андатным избирательным округам).</w:t>
      </w:r>
      <w:proofErr w:type="gramEnd"/>
      <w:r w:rsidR="00F82BDD">
        <w:rPr>
          <w:rFonts w:eastAsiaTheme="minorHAnsi"/>
          <w:sz w:val="28"/>
          <w:szCs w:val="28"/>
          <w:lang w:eastAsia="en-US"/>
        </w:rPr>
        <w:t xml:space="preserve"> В этом случае весь </w:t>
      </w:r>
      <w:r w:rsidR="005B4060">
        <w:rPr>
          <w:rFonts w:eastAsiaTheme="minorHAnsi"/>
          <w:sz w:val="28"/>
          <w:szCs w:val="28"/>
          <w:lang w:eastAsia="en-US"/>
        </w:rPr>
        <w:t xml:space="preserve">общий еженедельный минимальный </w:t>
      </w:r>
      <w:r w:rsidR="005B4060" w:rsidRPr="004A2D9B">
        <w:rPr>
          <w:rFonts w:eastAsiaTheme="minorHAnsi"/>
          <w:sz w:val="28"/>
          <w:szCs w:val="28"/>
          <w:lang w:eastAsia="en-US"/>
        </w:rPr>
        <w:t>объем бесплатной печатной площади, предоставляемый городским (районным) государственным периодическим печатным изданием, перераспределяется путем деления общего объема выделяемой печатной площади на общее число зарегистрированных кандидатов на указанных выборах.</w:t>
      </w:r>
    </w:p>
    <w:p w:rsidR="00796104" w:rsidRPr="005308C8" w:rsidRDefault="00A050B2" w:rsidP="00796104">
      <w:pPr>
        <w:autoSpaceDE w:val="0"/>
        <w:autoSpaceDN w:val="0"/>
        <w:adjustRightInd w:val="0"/>
        <w:spacing w:line="360" w:lineRule="auto"/>
        <w:ind w:firstLine="720"/>
        <w:jc w:val="both"/>
        <w:rPr>
          <w:rFonts w:eastAsiaTheme="minorHAnsi"/>
          <w:sz w:val="28"/>
          <w:szCs w:val="28"/>
          <w:lang w:eastAsia="en-US"/>
        </w:rPr>
      </w:pPr>
      <w:r>
        <w:rPr>
          <w:sz w:val="28"/>
          <w:szCs w:val="28"/>
        </w:rPr>
        <w:lastRenderedPageBreak/>
        <w:t>3</w:t>
      </w:r>
      <w:r w:rsidR="00C33C29">
        <w:rPr>
          <w:sz w:val="28"/>
          <w:szCs w:val="28"/>
        </w:rPr>
        <w:t>.5</w:t>
      </w:r>
      <w:r w:rsidR="00796104">
        <w:rPr>
          <w:sz w:val="28"/>
          <w:szCs w:val="28"/>
        </w:rPr>
        <w:t>. </w:t>
      </w:r>
      <w:proofErr w:type="gramStart"/>
      <w:r w:rsidR="00796104">
        <w:rPr>
          <w:sz w:val="28"/>
          <w:szCs w:val="28"/>
        </w:rPr>
        <w:t>В соответствии с частью</w:t>
      </w:r>
      <w:r w:rsidR="00796104" w:rsidRPr="002D0119">
        <w:rPr>
          <w:sz w:val="28"/>
        </w:rPr>
        <w:t> </w:t>
      </w:r>
      <w:r w:rsidR="00796104">
        <w:rPr>
          <w:sz w:val="28"/>
          <w:szCs w:val="28"/>
        </w:rPr>
        <w:t>5 статьи</w:t>
      </w:r>
      <w:r w:rsidR="00796104" w:rsidRPr="002D0119">
        <w:rPr>
          <w:sz w:val="28"/>
        </w:rPr>
        <w:t> </w:t>
      </w:r>
      <w:r w:rsidR="00796104">
        <w:rPr>
          <w:sz w:val="28"/>
          <w:szCs w:val="28"/>
        </w:rPr>
        <w:t>43 Закона Краснодарского края</w:t>
      </w:r>
      <w:r w:rsidR="00796104" w:rsidRPr="00114B9E">
        <w:rPr>
          <w:sz w:val="28"/>
          <w:szCs w:val="28"/>
        </w:rPr>
        <w:t xml:space="preserve"> жеребьевка по распределению </w:t>
      </w:r>
      <w:r w:rsidR="00796104">
        <w:rPr>
          <w:sz w:val="28"/>
          <w:szCs w:val="28"/>
        </w:rPr>
        <w:t xml:space="preserve">бесплатной </w:t>
      </w:r>
      <w:r w:rsidR="00796104" w:rsidRPr="00114B9E">
        <w:rPr>
          <w:sz w:val="28"/>
          <w:szCs w:val="28"/>
        </w:rPr>
        <w:t>печатной площади, пр</w:t>
      </w:r>
      <w:r w:rsidR="00796104">
        <w:rPr>
          <w:sz w:val="28"/>
          <w:szCs w:val="28"/>
        </w:rPr>
        <w:t xml:space="preserve">едоставляемой </w:t>
      </w:r>
      <w:r w:rsidR="00796104" w:rsidRPr="00114B9E">
        <w:rPr>
          <w:sz w:val="28"/>
          <w:szCs w:val="28"/>
        </w:rPr>
        <w:t>для размещения агитационных</w:t>
      </w:r>
      <w:r w:rsidR="007D6FCD">
        <w:rPr>
          <w:sz w:val="28"/>
          <w:szCs w:val="28"/>
        </w:rPr>
        <w:t xml:space="preserve"> материалов</w:t>
      </w:r>
      <w:r w:rsidR="00A343D1">
        <w:rPr>
          <w:rFonts w:eastAsiaTheme="minorHAnsi"/>
          <w:sz w:val="28"/>
          <w:szCs w:val="28"/>
          <w:lang w:eastAsia="en-US"/>
        </w:rPr>
        <w:t xml:space="preserve"> </w:t>
      </w:r>
      <w:r w:rsidR="00796104" w:rsidRPr="007F57BE">
        <w:rPr>
          <w:rFonts w:eastAsiaTheme="minorHAnsi"/>
          <w:sz w:val="28"/>
          <w:szCs w:val="28"/>
          <w:lang w:eastAsia="en-US"/>
        </w:rPr>
        <w:t>кандидатов</w:t>
      </w:r>
      <w:r w:rsidR="00796104">
        <w:rPr>
          <w:rFonts w:eastAsiaTheme="minorHAnsi"/>
          <w:sz w:val="28"/>
          <w:szCs w:val="28"/>
          <w:lang w:eastAsia="en-US"/>
        </w:rPr>
        <w:t>,</w:t>
      </w:r>
      <w:r w:rsidR="00796104" w:rsidRPr="00114B9E">
        <w:rPr>
          <w:sz w:val="28"/>
          <w:szCs w:val="28"/>
        </w:rPr>
        <w:t xml:space="preserve"> проводится </w:t>
      </w:r>
      <w:r w:rsidR="00796104">
        <w:rPr>
          <w:sz w:val="28"/>
          <w:szCs w:val="28"/>
        </w:rPr>
        <w:t xml:space="preserve">редакцией </w:t>
      </w:r>
      <w:r w:rsidR="00A343D1">
        <w:rPr>
          <w:sz w:val="28"/>
          <w:szCs w:val="28"/>
        </w:rPr>
        <w:t>городс</w:t>
      </w:r>
      <w:r w:rsidR="00A343D1">
        <w:rPr>
          <w:rFonts w:eastAsiaTheme="minorHAnsi"/>
          <w:sz w:val="28"/>
          <w:szCs w:val="28"/>
          <w:lang w:eastAsia="en-US"/>
        </w:rPr>
        <w:t>к</w:t>
      </w:r>
      <w:r w:rsidR="00796104">
        <w:rPr>
          <w:rFonts w:eastAsiaTheme="minorHAnsi"/>
          <w:sz w:val="28"/>
          <w:szCs w:val="28"/>
          <w:lang w:eastAsia="en-US"/>
        </w:rPr>
        <w:t xml:space="preserve">ого </w:t>
      </w:r>
      <w:r w:rsidR="007D6FCD">
        <w:rPr>
          <w:rFonts w:eastAsiaTheme="minorHAnsi"/>
          <w:sz w:val="28"/>
          <w:szCs w:val="28"/>
          <w:lang w:eastAsia="en-US"/>
        </w:rPr>
        <w:t xml:space="preserve">(районного) </w:t>
      </w:r>
      <w:r w:rsidR="00796104">
        <w:rPr>
          <w:rFonts w:eastAsiaTheme="minorHAnsi"/>
          <w:sz w:val="28"/>
          <w:szCs w:val="28"/>
          <w:lang w:eastAsia="en-US"/>
        </w:rPr>
        <w:t>государственного</w:t>
      </w:r>
      <w:r w:rsidR="00796104" w:rsidRPr="007F57BE">
        <w:rPr>
          <w:rFonts w:eastAsiaTheme="minorHAnsi"/>
          <w:sz w:val="28"/>
          <w:szCs w:val="28"/>
          <w:lang w:eastAsia="en-US"/>
        </w:rPr>
        <w:t xml:space="preserve"> пери</w:t>
      </w:r>
      <w:r w:rsidR="00796104">
        <w:rPr>
          <w:rFonts w:eastAsiaTheme="minorHAnsi"/>
          <w:sz w:val="28"/>
          <w:szCs w:val="28"/>
          <w:lang w:eastAsia="en-US"/>
        </w:rPr>
        <w:t>одического печатного издания</w:t>
      </w:r>
      <w:r w:rsidR="00796104" w:rsidRPr="00114B9E">
        <w:rPr>
          <w:sz w:val="28"/>
          <w:szCs w:val="28"/>
        </w:rPr>
        <w:t xml:space="preserve"> после </w:t>
      </w:r>
      <w:r w:rsidR="007D6FCD">
        <w:rPr>
          <w:sz w:val="28"/>
          <w:szCs w:val="28"/>
        </w:rPr>
        <w:t>завершения регистрации</w:t>
      </w:r>
      <w:r w:rsidR="00796104" w:rsidRPr="007F57BE">
        <w:rPr>
          <w:rFonts w:eastAsiaTheme="minorHAnsi"/>
          <w:sz w:val="28"/>
          <w:szCs w:val="28"/>
          <w:lang w:eastAsia="en-US"/>
        </w:rPr>
        <w:t xml:space="preserve"> кандидатов</w:t>
      </w:r>
      <w:r w:rsidR="00796104" w:rsidRPr="00114B9E">
        <w:rPr>
          <w:sz w:val="28"/>
          <w:szCs w:val="28"/>
        </w:rPr>
        <w:t>, но не позднее чем за 30 дней до дня голосования, то е</w:t>
      </w:r>
      <w:r w:rsidR="00796104">
        <w:rPr>
          <w:sz w:val="28"/>
          <w:szCs w:val="28"/>
        </w:rPr>
        <w:t xml:space="preserve">сть в один из дней в период </w:t>
      </w:r>
      <w:r w:rsidR="00084B27">
        <w:rPr>
          <w:sz w:val="28"/>
          <w:szCs w:val="28"/>
        </w:rPr>
        <w:t>с 7</w:t>
      </w:r>
      <w:r w:rsidR="00796104" w:rsidRPr="005308C8">
        <w:rPr>
          <w:sz w:val="28"/>
          <w:szCs w:val="28"/>
        </w:rPr>
        <w:t xml:space="preserve"> по 10 августа 2017 года.</w:t>
      </w:r>
      <w:proofErr w:type="gramEnd"/>
    </w:p>
    <w:p w:rsidR="00796104"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.6</w:t>
      </w:r>
      <w:r w:rsidR="00796104" w:rsidRPr="00114B9E">
        <w:rPr>
          <w:sz w:val="28"/>
          <w:szCs w:val="28"/>
        </w:rPr>
        <w:t>. </w:t>
      </w:r>
      <w:r w:rsidR="00796104">
        <w:rPr>
          <w:bCs/>
          <w:sz w:val="28"/>
          <w:szCs w:val="28"/>
        </w:rPr>
        <w:t>Р</w:t>
      </w:r>
      <w:r w:rsidR="007D6FCD">
        <w:rPr>
          <w:rFonts w:eastAsiaTheme="minorHAnsi"/>
          <w:sz w:val="28"/>
          <w:szCs w:val="28"/>
          <w:lang w:eastAsia="en-US"/>
        </w:rPr>
        <w:t>едакция городск</w:t>
      </w:r>
      <w:r w:rsidR="00796104">
        <w:rPr>
          <w:rFonts w:eastAsiaTheme="minorHAnsi"/>
          <w:sz w:val="28"/>
          <w:szCs w:val="28"/>
          <w:lang w:eastAsia="en-US"/>
        </w:rPr>
        <w:t>ого</w:t>
      </w:r>
      <w:r w:rsidR="007D6FCD">
        <w:rPr>
          <w:rFonts w:eastAsiaTheme="minorHAnsi"/>
          <w:sz w:val="28"/>
          <w:szCs w:val="28"/>
          <w:lang w:eastAsia="en-US"/>
        </w:rPr>
        <w:t xml:space="preserve"> (районного)</w:t>
      </w:r>
      <w:r w:rsidR="00796104">
        <w:rPr>
          <w:rFonts w:eastAsiaTheme="minorHAnsi"/>
          <w:sz w:val="28"/>
          <w:szCs w:val="28"/>
          <w:lang w:eastAsia="en-US"/>
        </w:rPr>
        <w:t xml:space="preserve"> государственного периодического печатного издания</w:t>
      </w:r>
      <w:r w:rsidR="00796104" w:rsidRPr="00114B9E">
        <w:rPr>
          <w:sz w:val="28"/>
          <w:szCs w:val="28"/>
        </w:rPr>
        <w:t xml:space="preserve"> </w:t>
      </w:r>
      <w:r w:rsidR="00796104">
        <w:rPr>
          <w:sz w:val="28"/>
          <w:szCs w:val="28"/>
        </w:rPr>
        <w:t>самостоятельно определяе</w:t>
      </w:r>
      <w:r w:rsidR="00796104" w:rsidRPr="00114B9E">
        <w:rPr>
          <w:sz w:val="28"/>
          <w:szCs w:val="28"/>
        </w:rPr>
        <w:t xml:space="preserve">т дату, время и место проведения жеребьевки по распределению </w:t>
      </w:r>
      <w:r w:rsidR="00796104">
        <w:rPr>
          <w:sz w:val="28"/>
          <w:szCs w:val="28"/>
        </w:rPr>
        <w:t xml:space="preserve">бесплатной </w:t>
      </w:r>
      <w:r w:rsidR="00796104" w:rsidRPr="00114B9E">
        <w:rPr>
          <w:sz w:val="28"/>
          <w:szCs w:val="28"/>
        </w:rPr>
        <w:t>печат</w:t>
      </w:r>
      <w:r w:rsidR="00796104">
        <w:rPr>
          <w:sz w:val="28"/>
          <w:szCs w:val="28"/>
        </w:rPr>
        <w:t>ной площади.</w:t>
      </w:r>
    </w:p>
    <w:p w:rsidR="00796104" w:rsidRPr="008B5422" w:rsidRDefault="00796104" w:rsidP="00796104">
      <w:pPr>
        <w:autoSpaceDE w:val="0"/>
        <w:autoSpaceDN w:val="0"/>
        <w:adjustRightInd w:val="0"/>
        <w:spacing w:line="360" w:lineRule="auto"/>
        <w:ind w:firstLine="709"/>
        <w:jc w:val="both"/>
        <w:rPr>
          <w:sz w:val="28"/>
          <w:szCs w:val="28"/>
          <w:u w:val="single"/>
        </w:rPr>
      </w:pPr>
      <w:r>
        <w:rPr>
          <w:sz w:val="28"/>
          <w:szCs w:val="28"/>
        </w:rPr>
        <w:t>Н</w:t>
      </w:r>
      <w:r w:rsidRPr="00114B9E">
        <w:rPr>
          <w:sz w:val="28"/>
          <w:szCs w:val="28"/>
        </w:rPr>
        <w:t xml:space="preserve">е </w:t>
      </w:r>
      <w:proofErr w:type="gramStart"/>
      <w:r w:rsidRPr="00114B9E">
        <w:rPr>
          <w:sz w:val="28"/>
          <w:szCs w:val="28"/>
        </w:rPr>
        <w:t>позднее</w:t>
      </w:r>
      <w:proofErr w:type="gramEnd"/>
      <w:r w:rsidRPr="00114B9E">
        <w:rPr>
          <w:sz w:val="28"/>
          <w:szCs w:val="28"/>
        </w:rPr>
        <w:t xml:space="preserve"> чем за два дня до проведения жеребьевки </w:t>
      </w:r>
      <w:r>
        <w:rPr>
          <w:bCs/>
          <w:sz w:val="28"/>
          <w:szCs w:val="28"/>
        </w:rPr>
        <w:t>р</w:t>
      </w:r>
      <w:r w:rsidR="007D6FCD">
        <w:rPr>
          <w:rFonts w:eastAsiaTheme="minorHAnsi"/>
          <w:sz w:val="28"/>
          <w:szCs w:val="28"/>
          <w:lang w:eastAsia="en-US"/>
        </w:rPr>
        <w:t>едакция городск</w:t>
      </w:r>
      <w:r>
        <w:rPr>
          <w:rFonts w:eastAsiaTheme="minorHAnsi"/>
          <w:sz w:val="28"/>
          <w:szCs w:val="28"/>
          <w:lang w:eastAsia="en-US"/>
        </w:rPr>
        <w:t>ого</w:t>
      </w:r>
      <w:r w:rsidR="007D6FCD">
        <w:rPr>
          <w:rFonts w:eastAsiaTheme="minorHAnsi"/>
          <w:sz w:val="28"/>
          <w:szCs w:val="28"/>
          <w:lang w:eastAsia="en-US"/>
        </w:rPr>
        <w:t xml:space="preserve"> (районного)</w:t>
      </w:r>
      <w:r>
        <w:rPr>
          <w:rFonts w:eastAsiaTheme="minorHAnsi"/>
          <w:sz w:val="28"/>
          <w:szCs w:val="28"/>
          <w:lang w:eastAsia="en-US"/>
        </w:rPr>
        <w:t xml:space="preserve"> государственного периодического печатного издания</w:t>
      </w:r>
      <w:r w:rsidRPr="00114B9E">
        <w:rPr>
          <w:sz w:val="28"/>
          <w:szCs w:val="28"/>
        </w:rPr>
        <w:t xml:space="preserve"> </w:t>
      </w:r>
      <w:r w:rsidR="007D6FCD">
        <w:rPr>
          <w:sz w:val="28"/>
          <w:szCs w:val="28"/>
        </w:rPr>
        <w:t xml:space="preserve">информируют зарегистрированных </w:t>
      </w:r>
      <w:r w:rsidRPr="00DD2DF1">
        <w:rPr>
          <w:rFonts w:eastAsiaTheme="minorHAnsi"/>
          <w:sz w:val="28"/>
          <w:szCs w:val="28"/>
          <w:lang w:eastAsia="en-US"/>
        </w:rPr>
        <w:t>кандидатов</w:t>
      </w:r>
      <w:r>
        <w:rPr>
          <w:rFonts w:eastAsiaTheme="minorHAnsi"/>
          <w:sz w:val="28"/>
          <w:szCs w:val="28"/>
          <w:lang w:eastAsia="en-US"/>
        </w:rPr>
        <w:t>,</w:t>
      </w:r>
      <w:r w:rsidRPr="00114B9E">
        <w:rPr>
          <w:sz w:val="28"/>
          <w:szCs w:val="28"/>
        </w:rPr>
        <w:t xml:space="preserve"> через средства массовой информации или иным способом о дате, времени и месте проведения жеребьевки.</w:t>
      </w:r>
      <w:r>
        <w:rPr>
          <w:sz w:val="28"/>
          <w:szCs w:val="28"/>
        </w:rPr>
        <w:t xml:space="preserve"> Эту же информацию</w:t>
      </w:r>
      <w:r w:rsidRPr="00E8235C">
        <w:rPr>
          <w:bCs/>
          <w:sz w:val="28"/>
          <w:szCs w:val="28"/>
        </w:rPr>
        <w:t xml:space="preserve"> </w:t>
      </w:r>
      <w:r>
        <w:rPr>
          <w:bCs/>
          <w:sz w:val="28"/>
          <w:szCs w:val="28"/>
        </w:rPr>
        <w:t>р</w:t>
      </w:r>
      <w:r>
        <w:rPr>
          <w:rFonts w:eastAsiaTheme="minorHAnsi"/>
          <w:sz w:val="28"/>
          <w:szCs w:val="28"/>
          <w:lang w:eastAsia="en-US"/>
        </w:rPr>
        <w:t xml:space="preserve">едакция передает в </w:t>
      </w:r>
      <w:r w:rsidR="007D6FCD">
        <w:rPr>
          <w:rFonts w:eastAsiaTheme="minorHAnsi"/>
          <w:sz w:val="28"/>
          <w:szCs w:val="28"/>
          <w:lang w:eastAsia="en-US"/>
        </w:rPr>
        <w:t xml:space="preserve">окружную </w:t>
      </w:r>
      <w:r>
        <w:rPr>
          <w:rFonts w:eastAsiaTheme="minorHAnsi"/>
          <w:sz w:val="28"/>
          <w:szCs w:val="28"/>
          <w:lang w:eastAsia="en-US"/>
        </w:rPr>
        <w:t>избирательную комиссию</w:t>
      </w:r>
      <w:r w:rsidR="00D22073" w:rsidRPr="00D22073">
        <w:rPr>
          <w:rFonts w:eastAsiaTheme="minorHAnsi"/>
          <w:sz w:val="28"/>
          <w:szCs w:val="28"/>
          <w:lang w:eastAsia="en-US"/>
        </w:rPr>
        <w:t>.</w:t>
      </w:r>
    </w:p>
    <w:p w:rsidR="00796104" w:rsidRPr="00114B9E"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.7</w:t>
      </w:r>
      <w:r w:rsidR="00796104">
        <w:rPr>
          <w:sz w:val="28"/>
          <w:szCs w:val="28"/>
        </w:rPr>
        <w:t>. При проведении жеребьевки</w:t>
      </w:r>
      <w:r w:rsidR="00796104" w:rsidRPr="00114B9E">
        <w:rPr>
          <w:sz w:val="28"/>
          <w:szCs w:val="28"/>
        </w:rPr>
        <w:t xml:space="preserve"> в</w:t>
      </w:r>
      <w:r w:rsidR="00796104">
        <w:rPr>
          <w:sz w:val="28"/>
          <w:szCs w:val="28"/>
        </w:rPr>
        <w:t xml:space="preserve">праве присутствовать члены </w:t>
      </w:r>
      <w:r w:rsidR="007D6FCD">
        <w:rPr>
          <w:sz w:val="28"/>
          <w:szCs w:val="28"/>
        </w:rPr>
        <w:t xml:space="preserve">окружной </w:t>
      </w:r>
      <w:r w:rsidR="00796104">
        <w:rPr>
          <w:sz w:val="28"/>
          <w:szCs w:val="28"/>
        </w:rPr>
        <w:t>избиратель</w:t>
      </w:r>
      <w:r w:rsidR="007D6FCD">
        <w:rPr>
          <w:sz w:val="28"/>
          <w:szCs w:val="28"/>
        </w:rPr>
        <w:t xml:space="preserve">ной комиссии, а также зарегистрированные кандидаты, доверенные лица зарегистрированных </w:t>
      </w:r>
      <w:r w:rsidR="00796104">
        <w:rPr>
          <w:sz w:val="28"/>
          <w:szCs w:val="28"/>
        </w:rPr>
        <w:t>кандидатов</w:t>
      </w:r>
      <w:r w:rsidR="00796104" w:rsidRPr="00114B9E">
        <w:rPr>
          <w:sz w:val="28"/>
          <w:szCs w:val="28"/>
        </w:rPr>
        <w:t xml:space="preserve">, </w:t>
      </w:r>
      <w:r w:rsidR="009C4E5D">
        <w:rPr>
          <w:sz w:val="28"/>
          <w:szCs w:val="28"/>
        </w:rPr>
        <w:t>их уполномоченные представители по финансовым вопросам</w:t>
      </w:r>
      <w:r w:rsidR="00BB5F9C">
        <w:rPr>
          <w:sz w:val="28"/>
          <w:szCs w:val="28"/>
        </w:rPr>
        <w:t xml:space="preserve">, </w:t>
      </w:r>
      <w:r w:rsidR="00796104" w:rsidRPr="00114B9E">
        <w:rPr>
          <w:sz w:val="28"/>
          <w:szCs w:val="28"/>
        </w:rPr>
        <w:t>полномочия которых подтверждены соответствующим документом</w:t>
      </w:r>
      <w:r w:rsidR="00796104" w:rsidRPr="00114B9E">
        <w:rPr>
          <w:rStyle w:val="ae"/>
          <w:sz w:val="28"/>
          <w:szCs w:val="28"/>
        </w:rPr>
        <w:footnoteReference w:customMarkFollows="1" w:id="2"/>
        <w:sym w:font="Symbol" w:char="F02A"/>
      </w:r>
      <w:r w:rsidR="00796104" w:rsidRPr="00114B9E">
        <w:rPr>
          <w:sz w:val="28"/>
          <w:szCs w:val="28"/>
        </w:rPr>
        <w:t>.</w:t>
      </w:r>
    </w:p>
    <w:p w:rsidR="00796104" w:rsidRPr="005308C8"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.8</w:t>
      </w:r>
      <w:r w:rsidR="00796104" w:rsidRPr="00114B9E">
        <w:rPr>
          <w:sz w:val="28"/>
          <w:szCs w:val="28"/>
        </w:rPr>
        <w:t xml:space="preserve">. В случае отсутствия представителя </w:t>
      </w:r>
      <w:r w:rsidR="00796104">
        <w:rPr>
          <w:sz w:val="28"/>
          <w:szCs w:val="28"/>
        </w:rPr>
        <w:t>за</w:t>
      </w:r>
      <w:r w:rsidR="00477F26">
        <w:rPr>
          <w:sz w:val="28"/>
          <w:szCs w:val="28"/>
        </w:rPr>
        <w:t>регистрированного кандидата</w:t>
      </w:r>
      <w:r w:rsidR="00796104" w:rsidRPr="00114B9E">
        <w:rPr>
          <w:sz w:val="28"/>
          <w:szCs w:val="28"/>
        </w:rPr>
        <w:t xml:space="preserve">, в </w:t>
      </w:r>
      <w:r w:rsidR="00796104">
        <w:rPr>
          <w:sz w:val="28"/>
          <w:szCs w:val="28"/>
        </w:rPr>
        <w:t>жеребьевке в интересах этого</w:t>
      </w:r>
      <w:r w:rsidR="00796104" w:rsidRPr="007D0C91">
        <w:rPr>
          <w:sz w:val="28"/>
          <w:szCs w:val="28"/>
        </w:rPr>
        <w:t xml:space="preserve"> </w:t>
      </w:r>
      <w:r w:rsidR="00477F26">
        <w:rPr>
          <w:sz w:val="28"/>
          <w:szCs w:val="28"/>
        </w:rPr>
        <w:t xml:space="preserve">кандидата </w:t>
      </w:r>
      <w:r w:rsidR="00796104" w:rsidRPr="00114B9E">
        <w:rPr>
          <w:sz w:val="28"/>
          <w:szCs w:val="28"/>
        </w:rPr>
        <w:t>учас</w:t>
      </w:r>
      <w:r w:rsidR="00796104">
        <w:rPr>
          <w:sz w:val="28"/>
          <w:szCs w:val="28"/>
        </w:rPr>
        <w:t xml:space="preserve">твует </w:t>
      </w:r>
      <w:r w:rsidR="00796104" w:rsidRPr="005308C8">
        <w:rPr>
          <w:sz w:val="28"/>
          <w:szCs w:val="28"/>
        </w:rPr>
        <w:t xml:space="preserve">уполномоченный </w:t>
      </w:r>
      <w:r w:rsidR="00796104" w:rsidRPr="005308C8">
        <w:rPr>
          <w:bCs/>
          <w:sz w:val="28"/>
          <w:szCs w:val="28"/>
        </w:rPr>
        <w:t>р</w:t>
      </w:r>
      <w:r w:rsidR="00477F26" w:rsidRPr="005308C8">
        <w:rPr>
          <w:rFonts w:eastAsiaTheme="minorHAnsi"/>
          <w:sz w:val="28"/>
          <w:szCs w:val="28"/>
          <w:lang w:eastAsia="en-US"/>
        </w:rPr>
        <w:t>едакцией городск</w:t>
      </w:r>
      <w:r w:rsidR="00796104" w:rsidRPr="005308C8">
        <w:rPr>
          <w:rFonts w:eastAsiaTheme="minorHAnsi"/>
          <w:sz w:val="28"/>
          <w:szCs w:val="28"/>
          <w:lang w:eastAsia="en-US"/>
        </w:rPr>
        <w:t xml:space="preserve">ого </w:t>
      </w:r>
      <w:r w:rsidR="00477F26" w:rsidRPr="005308C8">
        <w:rPr>
          <w:rFonts w:eastAsiaTheme="minorHAnsi"/>
          <w:sz w:val="28"/>
          <w:szCs w:val="28"/>
          <w:lang w:eastAsia="en-US"/>
        </w:rPr>
        <w:t xml:space="preserve">(районного) </w:t>
      </w:r>
      <w:r w:rsidR="00796104" w:rsidRPr="005308C8">
        <w:rPr>
          <w:rFonts w:eastAsiaTheme="minorHAnsi"/>
          <w:sz w:val="28"/>
          <w:szCs w:val="28"/>
          <w:lang w:eastAsia="en-US"/>
        </w:rPr>
        <w:t>государственного периодического печатного издания специалист</w:t>
      </w:r>
      <w:r w:rsidR="00796104" w:rsidRPr="005308C8">
        <w:rPr>
          <w:sz w:val="28"/>
          <w:szCs w:val="28"/>
        </w:rPr>
        <w:t xml:space="preserve">. </w:t>
      </w:r>
    </w:p>
    <w:p w:rsidR="00796104" w:rsidRPr="00114B9E" w:rsidRDefault="00A050B2" w:rsidP="00796104">
      <w:pPr>
        <w:autoSpaceDE w:val="0"/>
        <w:autoSpaceDN w:val="0"/>
        <w:adjustRightInd w:val="0"/>
        <w:spacing w:line="360" w:lineRule="auto"/>
        <w:ind w:firstLine="709"/>
        <w:jc w:val="both"/>
        <w:rPr>
          <w:sz w:val="28"/>
          <w:szCs w:val="28"/>
        </w:rPr>
      </w:pPr>
      <w:r>
        <w:rPr>
          <w:sz w:val="28"/>
          <w:szCs w:val="28"/>
        </w:rPr>
        <w:lastRenderedPageBreak/>
        <w:t>3</w:t>
      </w:r>
      <w:r w:rsidR="00C70D4C">
        <w:rPr>
          <w:sz w:val="28"/>
          <w:szCs w:val="28"/>
        </w:rPr>
        <w:t>.9</w:t>
      </w:r>
      <w:r w:rsidR="00796104" w:rsidRPr="00114B9E">
        <w:rPr>
          <w:sz w:val="28"/>
          <w:szCs w:val="28"/>
        </w:rPr>
        <w:t xml:space="preserve">. Подготовка помещения к жеребьевке </w:t>
      </w:r>
      <w:r w:rsidR="00796104">
        <w:rPr>
          <w:sz w:val="28"/>
          <w:szCs w:val="28"/>
        </w:rPr>
        <w:t>и</w:t>
      </w:r>
      <w:r w:rsidR="00796104" w:rsidRPr="00114B9E">
        <w:rPr>
          <w:sz w:val="28"/>
          <w:szCs w:val="28"/>
        </w:rPr>
        <w:t xml:space="preserve"> необходимой для проведения жеребьевки документации возлаг</w:t>
      </w:r>
      <w:r w:rsidR="00796104">
        <w:rPr>
          <w:sz w:val="28"/>
          <w:szCs w:val="28"/>
        </w:rPr>
        <w:t>ается на редакци</w:t>
      </w:r>
      <w:r w:rsidR="00477F26">
        <w:rPr>
          <w:sz w:val="28"/>
          <w:szCs w:val="28"/>
        </w:rPr>
        <w:t>ю городск</w:t>
      </w:r>
      <w:r w:rsidR="00796104" w:rsidRPr="00114B9E">
        <w:rPr>
          <w:sz w:val="28"/>
          <w:szCs w:val="28"/>
        </w:rPr>
        <w:t xml:space="preserve">ого </w:t>
      </w:r>
      <w:r w:rsidR="00477F26">
        <w:rPr>
          <w:sz w:val="28"/>
          <w:szCs w:val="28"/>
        </w:rPr>
        <w:t xml:space="preserve">(районного) </w:t>
      </w:r>
      <w:r w:rsidR="00796104" w:rsidRPr="00114B9E">
        <w:rPr>
          <w:sz w:val="28"/>
          <w:szCs w:val="28"/>
        </w:rPr>
        <w:t>государственного периодического печатного издания.</w:t>
      </w:r>
    </w:p>
    <w:p w:rsidR="002B36ED" w:rsidRPr="002D0119" w:rsidRDefault="00A050B2" w:rsidP="002B36ED">
      <w:pPr>
        <w:spacing w:line="360" w:lineRule="auto"/>
        <w:ind w:firstLine="708"/>
        <w:jc w:val="both"/>
        <w:rPr>
          <w:sz w:val="28"/>
        </w:rPr>
      </w:pPr>
      <w:r>
        <w:rPr>
          <w:sz w:val="28"/>
          <w:szCs w:val="28"/>
        </w:rPr>
        <w:t>3</w:t>
      </w:r>
      <w:r w:rsidR="00C70D4C">
        <w:rPr>
          <w:sz w:val="28"/>
          <w:szCs w:val="28"/>
        </w:rPr>
        <w:t>.10</w:t>
      </w:r>
      <w:r w:rsidR="00796104">
        <w:rPr>
          <w:sz w:val="28"/>
          <w:szCs w:val="28"/>
        </w:rPr>
        <w:t>. </w:t>
      </w:r>
      <w:r w:rsidR="00796104" w:rsidRPr="00114B9E">
        <w:rPr>
          <w:sz w:val="28"/>
          <w:szCs w:val="28"/>
        </w:rPr>
        <w:t xml:space="preserve">Жеребьевка </w:t>
      </w:r>
      <w:r w:rsidR="0052160F">
        <w:rPr>
          <w:sz w:val="28"/>
          <w:szCs w:val="28"/>
        </w:rPr>
        <w:t>по распределению</w:t>
      </w:r>
      <w:r w:rsidR="00796104" w:rsidRPr="00114B9E">
        <w:rPr>
          <w:sz w:val="28"/>
          <w:szCs w:val="28"/>
        </w:rPr>
        <w:t xml:space="preserve"> печатной площади, предоставляемой безвозмездно для проведения предвыборн</w:t>
      </w:r>
      <w:r w:rsidR="00477F26">
        <w:rPr>
          <w:sz w:val="28"/>
          <w:szCs w:val="28"/>
        </w:rPr>
        <w:t>ой агитации зарегистрированных</w:t>
      </w:r>
      <w:r w:rsidR="00796104">
        <w:rPr>
          <w:sz w:val="28"/>
          <w:szCs w:val="28"/>
        </w:rPr>
        <w:t xml:space="preserve"> кандидатов</w:t>
      </w:r>
      <w:r w:rsidR="00796104" w:rsidRPr="00114B9E">
        <w:rPr>
          <w:sz w:val="28"/>
          <w:szCs w:val="28"/>
        </w:rPr>
        <w:t>, проводитс</w:t>
      </w:r>
      <w:r w:rsidR="00796104">
        <w:rPr>
          <w:sz w:val="28"/>
          <w:szCs w:val="28"/>
        </w:rPr>
        <w:t xml:space="preserve">я </w:t>
      </w:r>
      <w:r w:rsidR="00796104" w:rsidRPr="00114B9E">
        <w:rPr>
          <w:sz w:val="28"/>
          <w:szCs w:val="28"/>
        </w:rPr>
        <w:t xml:space="preserve">в </w:t>
      </w:r>
      <w:r w:rsidR="002B36ED">
        <w:rPr>
          <w:sz w:val="28"/>
        </w:rPr>
        <w:t xml:space="preserve">очередности, </w:t>
      </w:r>
      <w:r w:rsidR="002B36ED" w:rsidRPr="005308C8">
        <w:rPr>
          <w:sz w:val="28"/>
        </w:rPr>
        <w:t>соответствующей порядковому номеру одномандатных избирательных округов, а по каждому одномандатному избирательному округу –</w:t>
      </w:r>
      <w:r w:rsidR="002B36ED">
        <w:rPr>
          <w:sz w:val="28"/>
        </w:rPr>
        <w:t xml:space="preserve"> в алфавитном порядке фамилий зарегистрированных кандидатов.</w:t>
      </w:r>
    </w:p>
    <w:p w:rsidR="00796104" w:rsidRPr="00D01660"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.11</w:t>
      </w:r>
      <w:r w:rsidR="00796104" w:rsidRPr="00114B9E">
        <w:rPr>
          <w:sz w:val="28"/>
          <w:szCs w:val="28"/>
        </w:rPr>
        <w:t>. До начала проведения жеребьевки п</w:t>
      </w:r>
      <w:r w:rsidR="002B36ED">
        <w:rPr>
          <w:sz w:val="28"/>
          <w:szCs w:val="28"/>
        </w:rPr>
        <w:t>редставитель редакции городск</w:t>
      </w:r>
      <w:r w:rsidR="00796104" w:rsidRPr="00114B9E">
        <w:rPr>
          <w:sz w:val="28"/>
          <w:szCs w:val="28"/>
        </w:rPr>
        <w:t>ого</w:t>
      </w:r>
      <w:r w:rsidR="002B36ED">
        <w:rPr>
          <w:sz w:val="28"/>
          <w:szCs w:val="28"/>
        </w:rPr>
        <w:t xml:space="preserve"> (районного)</w:t>
      </w:r>
      <w:r w:rsidR="00796104" w:rsidRPr="00114B9E">
        <w:rPr>
          <w:sz w:val="28"/>
          <w:szCs w:val="28"/>
        </w:rPr>
        <w:t xml:space="preserve"> государственного периодического печатного издания представляет на всеобщее обозрение конверты для жеребьевки с отметкой наименовани</w:t>
      </w:r>
      <w:r w:rsidR="00796104">
        <w:rPr>
          <w:sz w:val="28"/>
          <w:szCs w:val="28"/>
        </w:rPr>
        <w:t>я</w:t>
      </w:r>
      <w:r w:rsidR="00796104" w:rsidRPr="00114B9E">
        <w:rPr>
          <w:sz w:val="28"/>
          <w:szCs w:val="28"/>
        </w:rPr>
        <w:t xml:space="preserve"> периодического печатного издания, в которые должны быть вложены листы с информацией о дате и номере выпуска предвыборного агитационно</w:t>
      </w:r>
      <w:r w:rsidR="00796104">
        <w:rPr>
          <w:sz w:val="28"/>
          <w:szCs w:val="28"/>
        </w:rPr>
        <w:t>го мате</w:t>
      </w:r>
      <w:r w:rsidR="002B36ED">
        <w:rPr>
          <w:sz w:val="28"/>
          <w:szCs w:val="28"/>
        </w:rPr>
        <w:t xml:space="preserve">риала </w:t>
      </w:r>
      <w:r w:rsidR="00796104">
        <w:rPr>
          <w:sz w:val="28"/>
          <w:szCs w:val="28"/>
        </w:rPr>
        <w:t>за</w:t>
      </w:r>
      <w:r w:rsidR="00D01660">
        <w:rPr>
          <w:sz w:val="28"/>
          <w:szCs w:val="28"/>
        </w:rPr>
        <w:t>регистрированного</w:t>
      </w:r>
      <w:r w:rsidR="002B36ED">
        <w:rPr>
          <w:sz w:val="28"/>
          <w:szCs w:val="28"/>
        </w:rPr>
        <w:t xml:space="preserve"> </w:t>
      </w:r>
      <w:r w:rsidR="00D01660">
        <w:rPr>
          <w:sz w:val="28"/>
          <w:szCs w:val="28"/>
        </w:rPr>
        <w:t>кандидата</w:t>
      </w:r>
      <w:r w:rsidR="00796104">
        <w:rPr>
          <w:sz w:val="28"/>
          <w:szCs w:val="28"/>
        </w:rPr>
        <w:t xml:space="preserve">, </w:t>
      </w:r>
      <w:r w:rsidR="00796104" w:rsidRPr="00D01660">
        <w:rPr>
          <w:sz w:val="28"/>
          <w:szCs w:val="28"/>
        </w:rPr>
        <w:t>номере полосы и месте на полосе.</w:t>
      </w:r>
      <w:r w:rsidR="00796104" w:rsidRPr="00D75CF2">
        <w:rPr>
          <w:color w:val="FF0000"/>
          <w:sz w:val="28"/>
          <w:szCs w:val="28"/>
        </w:rPr>
        <w:t xml:space="preserve"> </w:t>
      </w:r>
      <w:r w:rsidR="00D01660" w:rsidRPr="00D01660">
        <w:rPr>
          <w:sz w:val="28"/>
          <w:szCs w:val="28"/>
        </w:rPr>
        <w:t>Количество конвертов должно соответствовать числу зарегистрированных кандидатов.</w:t>
      </w:r>
    </w:p>
    <w:p w:rsidR="00796104" w:rsidRPr="00114B9E" w:rsidRDefault="00796104" w:rsidP="00796104">
      <w:pPr>
        <w:autoSpaceDE w:val="0"/>
        <w:autoSpaceDN w:val="0"/>
        <w:adjustRightInd w:val="0"/>
        <w:spacing w:line="360" w:lineRule="auto"/>
        <w:ind w:firstLine="709"/>
        <w:jc w:val="both"/>
        <w:rPr>
          <w:sz w:val="28"/>
          <w:szCs w:val="28"/>
        </w:rPr>
      </w:pPr>
      <w:r w:rsidRPr="00114B9E">
        <w:rPr>
          <w:sz w:val="28"/>
          <w:szCs w:val="28"/>
        </w:rPr>
        <w:t>Если бесплатная печатная площадь предоставляется в выходные дни, должно быть предусмотрено ее предост</w:t>
      </w:r>
      <w:r>
        <w:rPr>
          <w:sz w:val="28"/>
          <w:szCs w:val="28"/>
        </w:rPr>
        <w:t>авление</w:t>
      </w:r>
      <w:r w:rsidR="00D01660">
        <w:rPr>
          <w:sz w:val="28"/>
          <w:szCs w:val="28"/>
        </w:rPr>
        <w:t xml:space="preserve"> всем зарегистрированным кандидатам</w:t>
      </w:r>
      <w:r w:rsidRPr="00114B9E">
        <w:rPr>
          <w:sz w:val="28"/>
          <w:szCs w:val="28"/>
        </w:rPr>
        <w:t>, участвующим в жеребьевке. Указанные условия оглашаются представителем редакции периодического печатного издания.</w:t>
      </w:r>
    </w:p>
    <w:p w:rsidR="00796104"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.12</w:t>
      </w:r>
      <w:r w:rsidR="00796104">
        <w:rPr>
          <w:sz w:val="28"/>
          <w:szCs w:val="28"/>
        </w:rPr>
        <w:t>. Печатная площадь</w:t>
      </w:r>
      <w:r w:rsidR="00796104" w:rsidRPr="00114B9E">
        <w:rPr>
          <w:sz w:val="28"/>
          <w:szCs w:val="28"/>
        </w:rPr>
        <w:t xml:space="preserve"> распределяется путем жеребьевки таким образом, чтобы каждый из участников получил равный с другими учас</w:t>
      </w:r>
      <w:r w:rsidR="00BB5F9C">
        <w:rPr>
          <w:sz w:val="28"/>
          <w:szCs w:val="28"/>
        </w:rPr>
        <w:t>тниками объем печатной площади.</w:t>
      </w:r>
    </w:p>
    <w:p w:rsidR="00796104" w:rsidRPr="00114B9E" w:rsidRDefault="00D01660" w:rsidP="00796104">
      <w:pPr>
        <w:autoSpaceDE w:val="0"/>
        <w:autoSpaceDN w:val="0"/>
        <w:adjustRightInd w:val="0"/>
        <w:spacing w:line="360" w:lineRule="auto"/>
        <w:ind w:firstLine="709"/>
        <w:jc w:val="both"/>
        <w:rPr>
          <w:sz w:val="28"/>
          <w:szCs w:val="28"/>
        </w:rPr>
      </w:pPr>
      <w:r>
        <w:rPr>
          <w:sz w:val="28"/>
          <w:szCs w:val="28"/>
        </w:rPr>
        <w:t>Редакция городск</w:t>
      </w:r>
      <w:r w:rsidR="00796104" w:rsidRPr="00114B9E">
        <w:rPr>
          <w:sz w:val="28"/>
          <w:szCs w:val="28"/>
        </w:rPr>
        <w:t>ого</w:t>
      </w:r>
      <w:r>
        <w:rPr>
          <w:sz w:val="28"/>
          <w:szCs w:val="28"/>
        </w:rPr>
        <w:t xml:space="preserve"> (районного)</w:t>
      </w:r>
      <w:r w:rsidR="00796104" w:rsidRPr="00114B9E">
        <w:rPr>
          <w:sz w:val="28"/>
          <w:szCs w:val="28"/>
        </w:rPr>
        <w:t xml:space="preserve"> государственного периодического печатного издания</w:t>
      </w:r>
      <w:r w:rsidR="00796104">
        <w:rPr>
          <w:sz w:val="28"/>
          <w:szCs w:val="28"/>
        </w:rPr>
        <w:t xml:space="preserve"> самостоятельно определяет даты выпуска и количество номеров газеты, в которых будут размещаться агитационные мат</w:t>
      </w:r>
      <w:r>
        <w:rPr>
          <w:sz w:val="28"/>
          <w:szCs w:val="28"/>
        </w:rPr>
        <w:t xml:space="preserve">ериалы зарегистрированных </w:t>
      </w:r>
      <w:r w:rsidR="00796104">
        <w:rPr>
          <w:sz w:val="28"/>
          <w:szCs w:val="28"/>
        </w:rPr>
        <w:t>кандидатов.</w:t>
      </w:r>
    </w:p>
    <w:p w:rsidR="00796104" w:rsidRPr="00114B9E" w:rsidRDefault="00A050B2" w:rsidP="00796104">
      <w:pPr>
        <w:autoSpaceDE w:val="0"/>
        <w:autoSpaceDN w:val="0"/>
        <w:adjustRightInd w:val="0"/>
        <w:spacing w:line="360" w:lineRule="auto"/>
        <w:ind w:firstLine="709"/>
        <w:jc w:val="both"/>
        <w:rPr>
          <w:sz w:val="28"/>
          <w:szCs w:val="28"/>
        </w:rPr>
      </w:pPr>
      <w:r>
        <w:rPr>
          <w:sz w:val="28"/>
          <w:szCs w:val="28"/>
        </w:rPr>
        <w:lastRenderedPageBreak/>
        <w:t>3</w:t>
      </w:r>
      <w:r w:rsidR="00C70D4C">
        <w:rPr>
          <w:sz w:val="28"/>
          <w:szCs w:val="28"/>
        </w:rPr>
        <w:t>.13</w:t>
      </w:r>
      <w:r w:rsidR="007270BD">
        <w:rPr>
          <w:sz w:val="28"/>
          <w:szCs w:val="28"/>
        </w:rPr>
        <w:t>. Зарегистрированный кандидат либо его представитель</w:t>
      </w:r>
      <w:r w:rsidR="00796104" w:rsidRPr="00114B9E">
        <w:rPr>
          <w:sz w:val="28"/>
          <w:szCs w:val="28"/>
        </w:rPr>
        <w:t xml:space="preserve"> выбирает установленное организаторами жеребьевки количество ко</w:t>
      </w:r>
      <w:r w:rsidR="00796104">
        <w:rPr>
          <w:sz w:val="28"/>
          <w:szCs w:val="28"/>
        </w:rPr>
        <w:t>нвертов, указанных в пункте</w:t>
      </w:r>
      <w:r w:rsidR="00796104" w:rsidRPr="00114B9E">
        <w:rPr>
          <w:sz w:val="28"/>
          <w:szCs w:val="28"/>
        </w:rPr>
        <w:t> </w:t>
      </w:r>
      <w:r>
        <w:rPr>
          <w:sz w:val="28"/>
          <w:szCs w:val="28"/>
        </w:rPr>
        <w:t>3</w:t>
      </w:r>
      <w:r w:rsidR="00981CE3">
        <w:rPr>
          <w:sz w:val="28"/>
          <w:szCs w:val="28"/>
        </w:rPr>
        <w:t>.11</w:t>
      </w:r>
      <w:r w:rsidR="00796104" w:rsidRPr="00114B9E">
        <w:rPr>
          <w:sz w:val="28"/>
          <w:szCs w:val="28"/>
        </w:rPr>
        <w:t xml:space="preserve"> настоящего П</w:t>
      </w:r>
      <w:r w:rsidR="00796104">
        <w:rPr>
          <w:sz w:val="28"/>
          <w:szCs w:val="28"/>
        </w:rPr>
        <w:t>римерного п</w:t>
      </w:r>
      <w:r w:rsidR="00796104" w:rsidRPr="00114B9E">
        <w:rPr>
          <w:sz w:val="28"/>
          <w:szCs w:val="28"/>
        </w:rPr>
        <w:t>орядка.</w:t>
      </w:r>
    </w:p>
    <w:p w:rsidR="00796104"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.14</w:t>
      </w:r>
      <w:r w:rsidR="00796104" w:rsidRPr="00114B9E">
        <w:rPr>
          <w:sz w:val="28"/>
          <w:szCs w:val="28"/>
        </w:rPr>
        <w:t>. Содержащиеся в конвертах сведения оглашаются и вносятся пр</w:t>
      </w:r>
      <w:r w:rsidR="007270BD">
        <w:rPr>
          <w:sz w:val="28"/>
          <w:szCs w:val="28"/>
        </w:rPr>
        <w:t>едставителем редакции городск</w:t>
      </w:r>
      <w:r w:rsidR="00796104" w:rsidRPr="00114B9E">
        <w:rPr>
          <w:sz w:val="28"/>
          <w:szCs w:val="28"/>
        </w:rPr>
        <w:t xml:space="preserve">ого </w:t>
      </w:r>
      <w:r w:rsidR="007270BD">
        <w:rPr>
          <w:sz w:val="28"/>
          <w:szCs w:val="28"/>
        </w:rPr>
        <w:t xml:space="preserve">(районного) </w:t>
      </w:r>
      <w:r w:rsidR="00796104" w:rsidRPr="00114B9E">
        <w:rPr>
          <w:sz w:val="28"/>
          <w:szCs w:val="28"/>
        </w:rPr>
        <w:t xml:space="preserve">государственного периодического печатного издания в Протокол </w:t>
      </w:r>
      <w:r w:rsidR="00796104" w:rsidRPr="00114B9E">
        <w:rPr>
          <w:bCs/>
          <w:sz w:val="28"/>
          <w:szCs w:val="28"/>
        </w:rPr>
        <w:t>жеребьевки по распределе</w:t>
      </w:r>
      <w:r w:rsidR="00796104">
        <w:rPr>
          <w:bCs/>
          <w:sz w:val="28"/>
          <w:szCs w:val="28"/>
        </w:rPr>
        <w:t>нию ме</w:t>
      </w:r>
      <w:r w:rsidR="007270BD">
        <w:rPr>
          <w:bCs/>
          <w:sz w:val="28"/>
          <w:szCs w:val="28"/>
        </w:rPr>
        <w:t>жду зарегистрированными кандидатами</w:t>
      </w:r>
      <w:r w:rsidR="00796104" w:rsidRPr="00114B9E">
        <w:rPr>
          <w:bCs/>
          <w:sz w:val="28"/>
          <w:szCs w:val="28"/>
        </w:rPr>
        <w:t xml:space="preserve"> бесплатной печатной площади для публикации предвыборны</w:t>
      </w:r>
      <w:r w:rsidR="00796104">
        <w:rPr>
          <w:bCs/>
          <w:sz w:val="28"/>
          <w:szCs w:val="28"/>
        </w:rPr>
        <w:t>х агитационны</w:t>
      </w:r>
      <w:r w:rsidR="007270BD">
        <w:rPr>
          <w:bCs/>
          <w:sz w:val="28"/>
          <w:szCs w:val="28"/>
        </w:rPr>
        <w:t>х материалов в городск</w:t>
      </w:r>
      <w:r w:rsidR="00796104" w:rsidRPr="00114B9E">
        <w:rPr>
          <w:bCs/>
          <w:sz w:val="28"/>
          <w:szCs w:val="28"/>
        </w:rPr>
        <w:t xml:space="preserve">ом </w:t>
      </w:r>
      <w:r w:rsidR="007270BD">
        <w:rPr>
          <w:bCs/>
          <w:sz w:val="28"/>
          <w:szCs w:val="28"/>
        </w:rPr>
        <w:t xml:space="preserve">(районном) </w:t>
      </w:r>
      <w:r w:rsidR="00796104" w:rsidRPr="00114B9E">
        <w:rPr>
          <w:bCs/>
          <w:sz w:val="28"/>
          <w:szCs w:val="28"/>
        </w:rPr>
        <w:t>государственном периодическом печатном издании</w:t>
      </w:r>
      <w:r w:rsidR="009625EC">
        <w:rPr>
          <w:sz w:val="28"/>
          <w:szCs w:val="28"/>
        </w:rPr>
        <w:t xml:space="preserve"> (приложение № 2</w:t>
      </w:r>
      <w:r w:rsidR="00796104" w:rsidRPr="00114B9E">
        <w:rPr>
          <w:sz w:val="28"/>
          <w:szCs w:val="28"/>
        </w:rPr>
        <w:t xml:space="preserve"> к настоящему П</w:t>
      </w:r>
      <w:r w:rsidR="00796104">
        <w:rPr>
          <w:sz w:val="28"/>
          <w:szCs w:val="28"/>
        </w:rPr>
        <w:t>римерному п</w:t>
      </w:r>
      <w:r w:rsidR="00796104" w:rsidRPr="00114B9E">
        <w:rPr>
          <w:sz w:val="28"/>
          <w:szCs w:val="28"/>
        </w:rPr>
        <w:t>ор</w:t>
      </w:r>
      <w:r w:rsidR="00796104">
        <w:rPr>
          <w:sz w:val="28"/>
          <w:szCs w:val="28"/>
        </w:rPr>
        <w:t>ядку). В соответствующие графы П</w:t>
      </w:r>
      <w:r w:rsidR="00796104" w:rsidRPr="00114B9E">
        <w:rPr>
          <w:sz w:val="28"/>
          <w:szCs w:val="28"/>
        </w:rPr>
        <w:t>ротокола вносятся фамилия и инициалы лица, участвующего в жеребьевке</w:t>
      </w:r>
      <w:r w:rsidR="00796104">
        <w:rPr>
          <w:sz w:val="28"/>
          <w:szCs w:val="28"/>
        </w:rPr>
        <w:t xml:space="preserve"> в инте</w:t>
      </w:r>
      <w:r w:rsidR="009625EC">
        <w:rPr>
          <w:sz w:val="28"/>
          <w:szCs w:val="28"/>
        </w:rPr>
        <w:t xml:space="preserve">ресах </w:t>
      </w:r>
      <w:r w:rsidR="00796104">
        <w:rPr>
          <w:sz w:val="28"/>
          <w:szCs w:val="28"/>
        </w:rPr>
        <w:t>зарегистр</w:t>
      </w:r>
      <w:r w:rsidR="009625EC">
        <w:rPr>
          <w:sz w:val="28"/>
          <w:szCs w:val="28"/>
        </w:rPr>
        <w:t>ированного кандидата</w:t>
      </w:r>
      <w:r w:rsidR="00796104">
        <w:rPr>
          <w:sz w:val="28"/>
          <w:szCs w:val="28"/>
        </w:rPr>
        <w:t>,</w:t>
      </w:r>
      <w:r w:rsidR="00796104" w:rsidRPr="00114B9E">
        <w:rPr>
          <w:sz w:val="28"/>
          <w:szCs w:val="28"/>
        </w:rPr>
        <w:t xml:space="preserve"> и ставится его подпись. </w:t>
      </w:r>
    </w:p>
    <w:p w:rsidR="00796104" w:rsidRPr="00114B9E" w:rsidRDefault="00796104" w:rsidP="00796104">
      <w:pPr>
        <w:autoSpaceDE w:val="0"/>
        <w:autoSpaceDN w:val="0"/>
        <w:adjustRightInd w:val="0"/>
        <w:spacing w:line="360" w:lineRule="auto"/>
        <w:ind w:firstLine="709"/>
        <w:jc w:val="both"/>
        <w:rPr>
          <w:sz w:val="28"/>
          <w:szCs w:val="28"/>
        </w:rPr>
      </w:pPr>
      <w:r w:rsidRPr="00114B9E">
        <w:rPr>
          <w:sz w:val="28"/>
          <w:szCs w:val="28"/>
        </w:rPr>
        <w:t xml:space="preserve">Протокол о распределении </w:t>
      </w:r>
      <w:r>
        <w:rPr>
          <w:sz w:val="28"/>
          <w:szCs w:val="28"/>
        </w:rPr>
        <w:t xml:space="preserve">бесплатной </w:t>
      </w:r>
      <w:r w:rsidRPr="00114B9E">
        <w:rPr>
          <w:sz w:val="28"/>
          <w:szCs w:val="28"/>
        </w:rPr>
        <w:t xml:space="preserve">печатной площади подписывают </w:t>
      </w:r>
      <w:r>
        <w:rPr>
          <w:sz w:val="28"/>
          <w:szCs w:val="28"/>
        </w:rPr>
        <w:t>два представителя</w:t>
      </w:r>
      <w:r w:rsidRPr="00114B9E">
        <w:rPr>
          <w:sz w:val="28"/>
          <w:szCs w:val="28"/>
        </w:rPr>
        <w:t xml:space="preserve"> соо</w:t>
      </w:r>
      <w:r w:rsidR="009625EC">
        <w:rPr>
          <w:sz w:val="28"/>
          <w:szCs w:val="28"/>
        </w:rPr>
        <w:t>тветствующей редакции городск</w:t>
      </w:r>
      <w:r w:rsidRPr="00114B9E">
        <w:rPr>
          <w:sz w:val="28"/>
          <w:szCs w:val="28"/>
        </w:rPr>
        <w:t xml:space="preserve">ого </w:t>
      </w:r>
      <w:r w:rsidR="009625EC">
        <w:rPr>
          <w:sz w:val="28"/>
          <w:szCs w:val="28"/>
        </w:rPr>
        <w:t xml:space="preserve">(районного) </w:t>
      </w:r>
      <w:r w:rsidRPr="00114B9E">
        <w:rPr>
          <w:sz w:val="28"/>
          <w:szCs w:val="28"/>
        </w:rPr>
        <w:t xml:space="preserve">государственного периодического печатного издания и представитель </w:t>
      </w:r>
      <w:r w:rsidR="009625EC">
        <w:rPr>
          <w:sz w:val="28"/>
          <w:szCs w:val="28"/>
        </w:rPr>
        <w:t xml:space="preserve">окружной </w:t>
      </w:r>
      <w:r w:rsidRPr="00114B9E">
        <w:rPr>
          <w:sz w:val="28"/>
          <w:szCs w:val="28"/>
        </w:rPr>
        <w:t>избирательной комисс</w:t>
      </w:r>
      <w:r w:rsidR="009625EC">
        <w:rPr>
          <w:sz w:val="28"/>
          <w:szCs w:val="28"/>
        </w:rPr>
        <w:t>ии</w:t>
      </w:r>
      <w:r>
        <w:rPr>
          <w:sz w:val="28"/>
          <w:szCs w:val="28"/>
        </w:rPr>
        <w:t xml:space="preserve"> (если он присутствует при проведении жеребьевки</w:t>
      </w:r>
      <w:r w:rsidRPr="00114B9E">
        <w:rPr>
          <w:sz w:val="28"/>
          <w:szCs w:val="28"/>
        </w:rPr>
        <w:t>).</w:t>
      </w:r>
    </w:p>
    <w:p w:rsidR="00796104"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.15</w:t>
      </w:r>
      <w:r w:rsidR="00796104">
        <w:rPr>
          <w:sz w:val="28"/>
          <w:szCs w:val="28"/>
        </w:rPr>
        <w:t>. </w:t>
      </w:r>
      <w:r w:rsidR="00796104" w:rsidRPr="00114B9E">
        <w:rPr>
          <w:sz w:val="28"/>
          <w:szCs w:val="28"/>
        </w:rPr>
        <w:t>Информация о датах публикации предвыборных агитационных материа</w:t>
      </w:r>
      <w:r w:rsidR="00796104">
        <w:rPr>
          <w:sz w:val="28"/>
          <w:szCs w:val="28"/>
        </w:rPr>
        <w:t>лов</w:t>
      </w:r>
      <w:r w:rsidR="00796104" w:rsidRPr="00114B9E">
        <w:rPr>
          <w:sz w:val="28"/>
          <w:szCs w:val="28"/>
        </w:rPr>
        <w:t xml:space="preserve"> каждого </w:t>
      </w:r>
      <w:r w:rsidR="009625EC">
        <w:rPr>
          <w:sz w:val="28"/>
          <w:szCs w:val="28"/>
        </w:rPr>
        <w:t>зарегистрированного кандидата</w:t>
      </w:r>
      <w:r w:rsidR="00796104">
        <w:rPr>
          <w:sz w:val="28"/>
          <w:szCs w:val="28"/>
        </w:rPr>
        <w:t>, содержащаяся в П</w:t>
      </w:r>
      <w:r w:rsidR="00796104" w:rsidRPr="00114B9E">
        <w:rPr>
          <w:sz w:val="28"/>
          <w:szCs w:val="28"/>
        </w:rPr>
        <w:t>ротоколе</w:t>
      </w:r>
      <w:r w:rsidR="00796104">
        <w:rPr>
          <w:sz w:val="28"/>
          <w:szCs w:val="28"/>
        </w:rPr>
        <w:t xml:space="preserve"> жеребьевки по распределению бесплатной печатной площади, не позднее </w:t>
      </w:r>
      <w:r w:rsidR="00796104" w:rsidRPr="005308C8">
        <w:rPr>
          <w:sz w:val="28"/>
          <w:szCs w:val="28"/>
        </w:rPr>
        <w:t>12 августа 2017 года</w:t>
      </w:r>
      <w:r w:rsidR="00796104" w:rsidRPr="00114B9E">
        <w:rPr>
          <w:sz w:val="28"/>
          <w:szCs w:val="28"/>
        </w:rPr>
        <w:t xml:space="preserve"> публикуе</w:t>
      </w:r>
      <w:r w:rsidR="009625EC">
        <w:rPr>
          <w:sz w:val="28"/>
          <w:szCs w:val="28"/>
        </w:rPr>
        <w:t>тся в соответствующем городск</w:t>
      </w:r>
      <w:r w:rsidR="00796104" w:rsidRPr="00114B9E">
        <w:rPr>
          <w:sz w:val="28"/>
          <w:szCs w:val="28"/>
        </w:rPr>
        <w:t xml:space="preserve">ом </w:t>
      </w:r>
      <w:r w:rsidR="009625EC">
        <w:rPr>
          <w:sz w:val="28"/>
          <w:szCs w:val="28"/>
        </w:rPr>
        <w:t xml:space="preserve">(районном) </w:t>
      </w:r>
      <w:r w:rsidR="00796104" w:rsidRPr="00114B9E">
        <w:rPr>
          <w:sz w:val="28"/>
          <w:szCs w:val="28"/>
        </w:rPr>
        <w:t xml:space="preserve">государственном </w:t>
      </w:r>
      <w:r w:rsidR="00796104">
        <w:rPr>
          <w:sz w:val="28"/>
          <w:szCs w:val="28"/>
        </w:rPr>
        <w:t xml:space="preserve">периодическом печатном издании либо </w:t>
      </w:r>
      <w:r w:rsidR="00796104" w:rsidRPr="00114B9E">
        <w:rPr>
          <w:sz w:val="28"/>
          <w:szCs w:val="28"/>
        </w:rPr>
        <w:t xml:space="preserve">размещается на </w:t>
      </w:r>
      <w:r w:rsidR="00796104">
        <w:rPr>
          <w:sz w:val="28"/>
          <w:szCs w:val="28"/>
        </w:rPr>
        <w:t>его сайте в</w:t>
      </w:r>
      <w:r w:rsidR="00796104" w:rsidRPr="00114B9E">
        <w:rPr>
          <w:sz w:val="28"/>
          <w:szCs w:val="28"/>
        </w:rPr>
        <w:t xml:space="preserve"> </w:t>
      </w:r>
      <w:r w:rsidR="00796104">
        <w:rPr>
          <w:sz w:val="28"/>
          <w:szCs w:val="28"/>
        </w:rPr>
        <w:t>информационно-телекоммуникационной сети «Интернет»</w:t>
      </w:r>
      <w:r w:rsidR="00796104" w:rsidRPr="00114B9E">
        <w:rPr>
          <w:sz w:val="28"/>
          <w:szCs w:val="28"/>
        </w:rPr>
        <w:t>.</w:t>
      </w:r>
    </w:p>
    <w:p w:rsidR="00796104" w:rsidRPr="00114B9E" w:rsidRDefault="00A050B2" w:rsidP="00796104">
      <w:pPr>
        <w:autoSpaceDE w:val="0"/>
        <w:autoSpaceDN w:val="0"/>
        <w:adjustRightInd w:val="0"/>
        <w:spacing w:line="360" w:lineRule="auto"/>
        <w:ind w:firstLine="709"/>
        <w:jc w:val="both"/>
        <w:rPr>
          <w:sz w:val="28"/>
          <w:szCs w:val="28"/>
        </w:rPr>
      </w:pPr>
      <w:r>
        <w:rPr>
          <w:sz w:val="28"/>
          <w:szCs w:val="28"/>
        </w:rPr>
        <w:t>3</w:t>
      </w:r>
      <w:r w:rsidR="00C70D4C">
        <w:rPr>
          <w:sz w:val="28"/>
          <w:szCs w:val="28"/>
        </w:rPr>
        <w:t>.16</w:t>
      </w:r>
      <w:r w:rsidR="00796104">
        <w:rPr>
          <w:sz w:val="28"/>
          <w:szCs w:val="28"/>
        </w:rPr>
        <w:t>. Копия Протокола</w:t>
      </w:r>
      <w:r w:rsidR="00796104" w:rsidRPr="00FE62A9">
        <w:rPr>
          <w:sz w:val="28"/>
          <w:szCs w:val="28"/>
        </w:rPr>
        <w:t xml:space="preserve"> </w:t>
      </w:r>
      <w:r w:rsidR="00796104">
        <w:rPr>
          <w:sz w:val="28"/>
          <w:szCs w:val="28"/>
        </w:rPr>
        <w:t>жеребьевки по распределению бесплатной печатной площади на следующий день после проведения жеребье</w:t>
      </w:r>
      <w:r w:rsidR="009625EC">
        <w:rPr>
          <w:sz w:val="28"/>
          <w:szCs w:val="28"/>
        </w:rPr>
        <w:t>вки направляется редакцией городск</w:t>
      </w:r>
      <w:r w:rsidR="00796104">
        <w:rPr>
          <w:sz w:val="28"/>
          <w:szCs w:val="28"/>
        </w:rPr>
        <w:t>ого</w:t>
      </w:r>
      <w:r w:rsidR="009625EC">
        <w:rPr>
          <w:sz w:val="28"/>
          <w:szCs w:val="28"/>
        </w:rPr>
        <w:t xml:space="preserve"> (районного)</w:t>
      </w:r>
      <w:r w:rsidR="00796104">
        <w:rPr>
          <w:sz w:val="28"/>
          <w:szCs w:val="28"/>
        </w:rPr>
        <w:t xml:space="preserve"> государственного</w:t>
      </w:r>
      <w:r w:rsidR="00796104" w:rsidRPr="00114B9E">
        <w:rPr>
          <w:sz w:val="28"/>
          <w:szCs w:val="28"/>
        </w:rPr>
        <w:t xml:space="preserve"> </w:t>
      </w:r>
      <w:r w:rsidR="00796104">
        <w:rPr>
          <w:sz w:val="28"/>
          <w:szCs w:val="28"/>
        </w:rPr>
        <w:t>периодического печатного издан</w:t>
      </w:r>
      <w:r w:rsidR="009625EC">
        <w:rPr>
          <w:sz w:val="28"/>
          <w:szCs w:val="28"/>
        </w:rPr>
        <w:t>ия в окружную избирательную комиссию</w:t>
      </w:r>
      <w:r w:rsidR="00796104">
        <w:rPr>
          <w:sz w:val="28"/>
          <w:szCs w:val="28"/>
        </w:rPr>
        <w:t>.</w:t>
      </w:r>
    </w:p>
    <w:p w:rsidR="00847EF9" w:rsidRDefault="00A050B2" w:rsidP="00D6132E">
      <w:pPr>
        <w:autoSpaceDE w:val="0"/>
        <w:autoSpaceDN w:val="0"/>
        <w:adjustRightInd w:val="0"/>
        <w:spacing w:line="360" w:lineRule="auto"/>
        <w:ind w:firstLine="709"/>
        <w:jc w:val="both"/>
        <w:rPr>
          <w:sz w:val="28"/>
          <w:szCs w:val="28"/>
        </w:rPr>
      </w:pPr>
      <w:r>
        <w:rPr>
          <w:sz w:val="28"/>
          <w:szCs w:val="28"/>
        </w:rPr>
        <w:lastRenderedPageBreak/>
        <w:t>3</w:t>
      </w:r>
      <w:r w:rsidR="00C70D4C">
        <w:rPr>
          <w:sz w:val="28"/>
          <w:szCs w:val="28"/>
        </w:rPr>
        <w:t>.17</w:t>
      </w:r>
      <w:r w:rsidR="00014AF7">
        <w:rPr>
          <w:sz w:val="28"/>
          <w:szCs w:val="28"/>
        </w:rPr>
        <w:t>. Бесплатная печатная</w:t>
      </w:r>
      <w:r w:rsidR="00796104">
        <w:rPr>
          <w:sz w:val="28"/>
          <w:szCs w:val="28"/>
        </w:rPr>
        <w:t xml:space="preserve"> площадь</w:t>
      </w:r>
      <w:r w:rsidR="00796104" w:rsidRPr="00F04C28">
        <w:rPr>
          <w:sz w:val="28"/>
          <w:szCs w:val="28"/>
        </w:rPr>
        <w:t xml:space="preserve"> </w:t>
      </w:r>
      <w:r w:rsidR="00796104">
        <w:rPr>
          <w:sz w:val="28"/>
          <w:szCs w:val="28"/>
        </w:rPr>
        <w:t xml:space="preserve">для </w:t>
      </w:r>
      <w:r w:rsidR="00796104" w:rsidRPr="00114B9E">
        <w:rPr>
          <w:sz w:val="28"/>
          <w:szCs w:val="28"/>
        </w:rPr>
        <w:t>публикации предвыборных агитационных материа</w:t>
      </w:r>
      <w:r w:rsidR="00796104">
        <w:rPr>
          <w:sz w:val="28"/>
          <w:szCs w:val="28"/>
        </w:rPr>
        <w:t>лов</w:t>
      </w:r>
      <w:r w:rsidR="00796104" w:rsidRPr="00114B9E">
        <w:rPr>
          <w:sz w:val="28"/>
          <w:szCs w:val="28"/>
        </w:rPr>
        <w:t xml:space="preserve"> </w:t>
      </w:r>
      <w:r w:rsidR="00796104">
        <w:rPr>
          <w:sz w:val="28"/>
          <w:szCs w:val="28"/>
        </w:rPr>
        <w:t>предоставляется каждому</w:t>
      </w:r>
      <w:r w:rsidR="00796104" w:rsidRPr="00114B9E">
        <w:rPr>
          <w:sz w:val="28"/>
          <w:szCs w:val="28"/>
        </w:rPr>
        <w:t xml:space="preserve"> </w:t>
      </w:r>
      <w:r w:rsidR="009625EC">
        <w:rPr>
          <w:sz w:val="28"/>
          <w:szCs w:val="28"/>
        </w:rPr>
        <w:t>зарегистрированному кандидату</w:t>
      </w:r>
      <w:r w:rsidR="00796104">
        <w:rPr>
          <w:sz w:val="28"/>
          <w:szCs w:val="28"/>
        </w:rPr>
        <w:t xml:space="preserve"> на основании договора, заключаемого после проведения жеребьевки.</w:t>
      </w:r>
    </w:p>
    <w:p w:rsidR="00A050B2" w:rsidRPr="00D6132E" w:rsidRDefault="00847EF9" w:rsidP="00D6132E">
      <w:pPr>
        <w:autoSpaceDE w:val="0"/>
        <w:autoSpaceDN w:val="0"/>
        <w:adjustRightInd w:val="0"/>
        <w:spacing w:line="360" w:lineRule="auto"/>
        <w:ind w:firstLine="709"/>
        <w:jc w:val="both"/>
        <w:rPr>
          <w:sz w:val="28"/>
          <w:szCs w:val="28"/>
        </w:rPr>
      </w:pPr>
      <w:r>
        <w:rPr>
          <w:sz w:val="28"/>
          <w:szCs w:val="28"/>
        </w:rPr>
        <w:t>3</w:t>
      </w:r>
      <w:r w:rsidR="00C70D4C">
        <w:rPr>
          <w:sz w:val="28"/>
          <w:szCs w:val="28"/>
        </w:rPr>
        <w:t>.18</w:t>
      </w:r>
      <w:r w:rsidR="00A050B2">
        <w:rPr>
          <w:sz w:val="28"/>
          <w:szCs w:val="28"/>
        </w:rPr>
        <w:t xml:space="preserve">. Если </w:t>
      </w:r>
      <w:r w:rsidR="00796104">
        <w:rPr>
          <w:sz w:val="28"/>
          <w:szCs w:val="28"/>
        </w:rPr>
        <w:t>за</w:t>
      </w:r>
      <w:r w:rsidR="00A050B2">
        <w:rPr>
          <w:sz w:val="28"/>
          <w:szCs w:val="28"/>
        </w:rPr>
        <w:t>регистрированный кандидат</w:t>
      </w:r>
      <w:r w:rsidR="00796104">
        <w:rPr>
          <w:sz w:val="28"/>
          <w:szCs w:val="28"/>
        </w:rPr>
        <w:t xml:space="preserve"> после проведения жеребьевки откажется от использования б</w:t>
      </w:r>
      <w:r w:rsidR="00A050B2">
        <w:rPr>
          <w:sz w:val="28"/>
          <w:szCs w:val="28"/>
        </w:rPr>
        <w:t>есплатной печатной площади, он обязан</w:t>
      </w:r>
      <w:r w:rsidR="00796104">
        <w:rPr>
          <w:sz w:val="28"/>
          <w:szCs w:val="28"/>
        </w:rPr>
        <w:t xml:space="preserve"> не </w:t>
      </w:r>
      <w:proofErr w:type="gramStart"/>
      <w:r w:rsidR="00796104">
        <w:rPr>
          <w:sz w:val="28"/>
          <w:szCs w:val="28"/>
        </w:rPr>
        <w:t>позднее</w:t>
      </w:r>
      <w:proofErr w:type="gramEnd"/>
      <w:r w:rsidR="00796104">
        <w:rPr>
          <w:sz w:val="28"/>
          <w:szCs w:val="28"/>
        </w:rPr>
        <w:t xml:space="preserve"> чем за пять дней до дня опубликования</w:t>
      </w:r>
      <w:r w:rsidR="00796104" w:rsidRPr="00651891">
        <w:rPr>
          <w:sz w:val="28"/>
          <w:szCs w:val="28"/>
        </w:rPr>
        <w:t xml:space="preserve"> </w:t>
      </w:r>
      <w:r w:rsidR="00796104">
        <w:rPr>
          <w:sz w:val="28"/>
          <w:szCs w:val="28"/>
        </w:rPr>
        <w:t>предвыборного агитационного</w:t>
      </w:r>
      <w:r w:rsidR="00796104" w:rsidRPr="00114B9E">
        <w:rPr>
          <w:sz w:val="28"/>
          <w:szCs w:val="28"/>
        </w:rPr>
        <w:t xml:space="preserve"> материа</w:t>
      </w:r>
      <w:r w:rsidR="00796104">
        <w:rPr>
          <w:sz w:val="28"/>
          <w:szCs w:val="28"/>
        </w:rPr>
        <w:t>ла сообщить об это</w:t>
      </w:r>
      <w:r w:rsidR="00A050B2">
        <w:rPr>
          <w:sz w:val="28"/>
          <w:szCs w:val="28"/>
        </w:rPr>
        <w:t>м соответствующей редакции городск</w:t>
      </w:r>
      <w:r w:rsidR="00796104">
        <w:rPr>
          <w:sz w:val="28"/>
          <w:szCs w:val="28"/>
        </w:rPr>
        <w:t xml:space="preserve">ого </w:t>
      </w:r>
      <w:r w:rsidR="00A050B2">
        <w:rPr>
          <w:sz w:val="28"/>
          <w:szCs w:val="28"/>
        </w:rPr>
        <w:t xml:space="preserve">(районного) </w:t>
      </w:r>
      <w:r w:rsidR="00796104">
        <w:rPr>
          <w:sz w:val="28"/>
          <w:szCs w:val="28"/>
        </w:rPr>
        <w:t>государственного</w:t>
      </w:r>
      <w:r w:rsidR="00796104" w:rsidRPr="00114B9E">
        <w:rPr>
          <w:sz w:val="28"/>
          <w:szCs w:val="28"/>
        </w:rPr>
        <w:t xml:space="preserve"> </w:t>
      </w:r>
      <w:r w:rsidR="00796104">
        <w:rPr>
          <w:sz w:val="28"/>
          <w:szCs w:val="28"/>
        </w:rPr>
        <w:t>периодического печатного издания, которая вправе использовать высвободившуюся печатную площадь по своему усмотрению.</w:t>
      </w:r>
    </w:p>
    <w:p w:rsidR="00796104" w:rsidRPr="009667B9" w:rsidRDefault="00910F4A" w:rsidP="00796104">
      <w:pPr>
        <w:pStyle w:val="22"/>
        <w:spacing w:before="360" w:after="360"/>
        <w:rPr>
          <w:bCs/>
          <w:szCs w:val="28"/>
        </w:rPr>
      </w:pPr>
      <w:r>
        <w:rPr>
          <w:bCs/>
          <w:szCs w:val="28"/>
        </w:rPr>
        <w:t>4</w:t>
      </w:r>
      <w:r w:rsidR="00796104" w:rsidRPr="009667B9">
        <w:rPr>
          <w:bCs/>
          <w:szCs w:val="28"/>
        </w:rPr>
        <w:t>. Распределение платн</w:t>
      </w:r>
      <w:r w:rsidR="008D54BD">
        <w:rPr>
          <w:bCs/>
          <w:szCs w:val="28"/>
        </w:rPr>
        <w:t xml:space="preserve">ой печатной площади </w:t>
      </w:r>
      <w:r w:rsidR="008D54BD">
        <w:rPr>
          <w:bCs/>
          <w:szCs w:val="28"/>
        </w:rPr>
        <w:br/>
        <w:t>в городских (районн</w:t>
      </w:r>
      <w:r w:rsidR="00796104" w:rsidRPr="009667B9">
        <w:rPr>
          <w:bCs/>
          <w:szCs w:val="28"/>
        </w:rPr>
        <w:t>ых</w:t>
      </w:r>
      <w:r w:rsidR="008D54BD">
        <w:rPr>
          <w:bCs/>
          <w:szCs w:val="28"/>
        </w:rPr>
        <w:t>)</w:t>
      </w:r>
      <w:r w:rsidR="00796104" w:rsidRPr="009667B9">
        <w:rPr>
          <w:bCs/>
          <w:szCs w:val="28"/>
        </w:rPr>
        <w:t xml:space="preserve"> государственных периодических печатных изданиях</w:t>
      </w:r>
    </w:p>
    <w:p w:rsidR="00796104" w:rsidRPr="00114B9E" w:rsidRDefault="00910F4A" w:rsidP="00796104">
      <w:pPr>
        <w:pStyle w:val="32"/>
        <w:ind w:firstLine="709"/>
        <w:rPr>
          <w:szCs w:val="28"/>
        </w:rPr>
      </w:pPr>
      <w:r>
        <w:rPr>
          <w:szCs w:val="28"/>
        </w:rPr>
        <w:t>4</w:t>
      </w:r>
      <w:r w:rsidR="00796104" w:rsidRPr="00114B9E">
        <w:rPr>
          <w:szCs w:val="28"/>
        </w:rPr>
        <w:t xml:space="preserve">.1.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w:t>
      </w:r>
      <w:r w:rsidR="00796104">
        <w:rPr>
          <w:szCs w:val="28"/>
        </w:rPr>
        <w:t>предоставляемой безвозмездно в соответствии с частью</w:t>
      </w:r>
      <w:r w:rsidR="00796104" w:rsidRPr="00114B9E">
        <w:rPr>
          <w:szCs w:val="28"/>
        </w:rPr>
        <w:t> </w:t>
      </w:r>
      <w:r w:rsidR="00796104">
        <w:rPr>
          <w:szCs w:val="28"/>
        </w:rPr>
        <w:t>2 статьи</w:t>
      </w:r>
      <w:r w:rsidR="00796104" w:rsidRPr="002D0119">
        <w:t> </w:t>
      </w:r>
      <w:r w:rsidR="00796104">
        <w:rPr>
          <w:szCs w:val="28"/>
        </w:rPr>
        <w:t>43 З</w:t>
      </w:r>
      <w:r w:rsidR="00796104" w:rsidRPr="00114B9E">
        <w:rPr>
          <w:szCs w:val="28"/>
        </w:rPr>
        <w:t xml:space="preserve">акона </w:t>
      </w:r>
      <w:r w:rsidR="00796104">
        <w:rPr>
          <w:szCs w:val="28"/>
        </w:rPr>
        <w:t>Краснодарского края</w:t>
      </w:r>
      <w:r w:rsidR="00796104" w:rsidRPr="00114B9E">
        <w:rPr>
          <w:szCs w:val="28"/>
        </w:rPr>
        <w:t>, но со следующими особенностями.</w:t>
      </w:r>
    </w:p>
    <w:p w:rsidR="00910F4A" w:rsidRDefault="00910F4A" w:rsidP="00796104">
      <w:pPr>
        <w:autoSpaceDE w:val="0"/>
        <w:autoSpaceDN w:val="0"/>
        <w:adjustRightInd w:val="0"/>
        <w:spacing w:line="360" w:lineRule="auto"/>
        <w:ind w:firstLine="709"/>
        <w:jc w:val="both"/>
        <w:rPr>
          <w:sz w:val="28"/>
          <w:szCs w:val="28"/>
        </w:rPr>
      </w:pPr>
      <w:r>
        <w:rPr>
          <w:sz w:val="28"/>
          <w:szCs w:val="28"/>
        </w:rPr>
        <w:t>4</w:t>
      </w:r>
      <w:r w:rsidR="00796104">
        <w:rPr>
          <w:sz w:val="28"/>
          <w:szCs w:val="28"/>
        </w:rPr>
        <w:t>.2. </w:t>
      </w:r>
      <w:proofErr w:type="gramStart"/>
      <w:r w:rsidR="00796104">
        <w:rPr>
          <w:sz w:val="28"/>
          <w:szCs w:val="28"/>
        </w:rPr>
        <w:t>Согласно части 6 статьи 43 З</w:t>
      </w:r>
      <w:r w:rsidR="00796104" w:rsidRPr="00114B9E">
        <w:rPr>
          <w:sz w:val="28"/>
          <w:szCs w:val="28"/>
        </w:rPr>
        <w:t>акона</w:t>
      </w:r>
      <w:r w:rsidR="00796104">
        <w:rPr>
          <w:sz w:val="28"/>
          <w:szCs w:val="28"/>
        </w:rPr>
        <w:t xml:space="preserve"> Краснодарского края</w:t>
      </w:r>
      <w:r w:rsidR="00796104" w:rsidRPr="00114B9E">
        <w:rPr>
          <w:sz w:val="28"/>
          <w:szCs w:val="28"/>
        </w:rPr>
        <w:t xml:space="preserve"> редакции </w:t>
      </w:r>
      <w:r>
        <w:rPr>
          <w:sz w:val="28"/>
          <w:szCs w:val="28"/>
        </w:rPr>
        <w:t>городских (районн</w:t>
      </w:r>
      <w:r w:rsidR="00796104">
        <w:rPr>
          <w:sz w:val="28"/>
          <w:szCs w:val="28"/>
        </w:rPr>
        <w:t>ых</w:t>
      </w:r>
      <w:r>
        <w:rPr>
          <w:sz w:val="28"/>
          <w:szCs w:val="28"/>
        </w:rPr>
        <w:t>)</w:t>
      </w:r>
      <w:r w:rsidR="00796104">
        <w:rPr>
          <w:sz w:val="28"/>
          <w:szCs w:val="28"/>
        </w:rPr>
        <w:t xml:space="preserve"> </w:t>
      </w:r>
      <w:r w:rsidR="00796104" w:rsidRPr="00114B9E">
        <w:rPr>
          <w:sz w:val="28"/>
          <w:szCs w:val="28"/>
        </w:rPr>
        <w:t>государственных периодических печатных изданий, выходящих не реже одного раза в неделю, обязаны резервировать платную печатную площадь для про</w:t>
      </w:r>
      <w:r w:rsidR="00796104">
        <w:rPr>
          <w:sz w:val="28"/>
          <w:szCs w:val="28"/>
        </w:rPr>
        <w:t>ведения предвыборной агитации</w:t>
      </w:r>
      <w:r w:rsidR="00796104" w:rsidRPr="00114B9E">
        <w:rPr>
          <w:sz w:val="28"/>
          <w:szCs w:val="28"/>
        </w:rPr>
        <w:t xml:space="preserve"> </w:t>
      </w:r>
      <w:r w:rsidR="00796104" w:rsidRPr="00D6132E">
        <w:rPr>
          <w:sz w:val="28"/>
          <w:szCs w:val="28"/>
        </w:rPr>
        <w:t>зарегистрированными кандидатами либо</w:t>
      </w:r>
      <w:r w:rsidR="00796104">
        <w:rPr>
          <w:sz w:val="28"/>
          <w:szCs w:val="28"/>
        </w:rPr>
        <w:t xml:space="preserve"> избирательными объединениями, выдвинувшими зарегистрированные краевые списки кандидатов, </w:t>
      </w:r>
      <w:r w:rsidR="00796104" w:rsidRPr="00114B9E">
        <w:rPr>
          <w:sz w:val="28"/>
          <w:szCs w:val="28"/>
        </w:rPr>
        <w:t>в период, ко</w:t>
      </w:r>
      <w:r w:rsidR="00796104">
        <w:rPr>
          <w:sz w:val="28"/>
          <w:szCs w:val="28"/>
        </w:rPr>
        <w:t xml:space="preserve">торый начинается </w:t>
      </w:r>
      <w:r w:rsidR="00FA15CF">
        <w:rPr>
          <w:sz w:val="28"/>
          <w:szCs w:val="28"/>
        </w:rPr>
        <w:t>12</w:t>
      </w:r>
      <w:r w:rsidR="00796104" w:rsidRPr="005308C8">
        <w:rPr>
          <w:sz w:val="28"/>
          <w:szCs w:val="28"/>
        </w:rPr>
        <w:t xml:space="preserve"> августа 2017 года</w:t>
      </w:r>
      <w:r w:rsidR="00796104" w:rsidRPr="00114B9E">
        <w:rPr>
          <w:sz w:val="28"/>
          <w:szCs w:val="28"/>
        </w:rPr>
        <w:t xml:space="preserve"> и заканчивается в ноль часов по м</w:t>
      </w:r>
      <w:r w:rsidR="00796104">
        <w:rPr>
          <w:sz w:val="28"/>
          <w:szCs w:val="28"/>
        </w:rPr>
        <w:t xml:space="preserve">естному времени </w:t>
      </w:r>
      <w:r w:rsidR="00796104" w:rsidRPr="005308C8">
        <w:rPr>
          <w:sz w:val="28"/>
          <w:szCs w:val="28"/>
        </w:rPr>
        <w:t>9 сентября 2017</w:t>
      </w:r>
      <w:proofErr w:type="gramEnd"/>
      <w:r w:rsidR="00796104" w:rsidRPr="005308C8">
        <w:rPr>
          <w:sz w:val="28"/>
          <w:szCs w:val="28"/>
        </w:rPr>
        <w:t> года</w:t>
      </w:r>
      <w:r w:rsidR="00796104" w:rsidRPr="00114B9E">
        <w:rPr>
          <w:sz w:val="28"/>
          <w:szCs w:val="28"/>
        </w:rPr>
        <w:t xml:space="preserve">. </w:t>
      </w:r>
    </w:p>
    <w:p w:rsidR="00796104" w:rsidRPr="00114B9E" w:rsidRDefault="00796104" w:rsidP="00796104">
      <w:pPr>
        <w:autoSpaceDE w:val="0"/>
        <w:autoSpaceDN w:val="0"/>
        <w:adjustRightInd w:val="0"/>
        <w:spacing w:line="360" w:lineRule="auto"/>
        <w:ind w:firstLine="709"/>
        <w:jc w:val="both"/>
        <w:rPr>
          <w:sz w:val="28"/>
          <w:szCs w:val="28"/>
        </w:rPr>
      </w:pPr>
      <w:r w:rsidRPr="00114B9E">
        <w:rPr>
          <w:sz w:val="28"/>
          <w:szCs w:val="28"/>
        </w:rPr>
        <w:t xml:space="preserve">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w:t>
      </w:r>
      <w:r>
        <w:rPr>
          <w:sz w:val="28"/>
          <w:szCs w:val="28"/>
        </w:rPr>
        <w:t xml:space="preserve">безвозмездно </w:t>
      </w:r>
      <w:r w:rsidRPr="00114B9E">
        <w:rPr>
          <w:sz w:val="28"/>
          <w:szCs w:val="28"/>
        </w:rPr>
        <w:t xml:space="preserve">в </w:t>
      </w:r>
      <w:r w:rsidRPr="00114B9E">
        <w:rPr>
          <w:sz w:val="28"/>
          <w:szCs w:val="28"/>
        </w:rPr>
        <w:lastRenderedPageBreak/>
        <w:t>с</w:t>
      </w:r>
      <w:r>
        <w:rPr>
          <w:sz w:val="28"/>
          <w:szCs w:val="28"/>
        </w:rPr>
        <w:t>оответствии с частью 2 статьи 43 З</w:t>
      </w:r>
      <w:r w:rsidRPr="00114B9E">
        <w:rPr>
          <w:sz w:val="28"/>
          <w:szCs w:val="28"/>
        </w:rPr>
        <w:t>акона</w:t>
      </w:r>
      <w:r>
        <w:rPr>
          <w:sz w:val="28"/>
          <w:szCs w:val="28"/>
        </w:rPr>
        <w:t xml:space="preserve"> Краснодарского края</w:t>
      </w:r>
      <w:r w:rsidRPr="00114B9E">
        <w:rPr>
          <w:sz w:val="28"/>
          <w:szCs w:val="28"/>
        </w:rPr>
        <w:t>, но не должен превышать его более чем в четыре раза.</w:t>
      </w:r>
    </w:p>
    <w:p w:rsidR="00796104" w:rsidRDefault="00910F4A" w:rsidP="00796104">
      <w:pPr>
        <w:autoSpaceDE w:val="0"/>
        <w:autoSpaceDN w:val="0"/>
        <w:adjustRightInd w:val="0"/>
        <w:spacing w:line="360" w:lineRule="auto"/>
        <w:ind w:firstLine="709"/>
        <w:jc w:val="both"/>
        <w:rPr>
          <w:sz w:val="28"/>
          <w:szCs w:val="28"/>
        </w:rPr>
      </w:pPr>
      <w:r>
        <w:rPr>
          <w:sz w:val="28"/>
          <w:szCs w:val="28"/>
        </w:rPr>
        <w:t>4</w:t>
      </w:r>
      <w:r w:rsidR="00796104">
        <w:rPr>
          <w:sz w:val="28"/>
          <w:szCs w:val="28"/>
        </w:rPr>
        <w:t>.3. </w:t>
      </w:r>
      <w:proofErr w:type="gramStart"/>
      <w:r w:rsidR="00796104">
        <w:rPr>
          <w:sz w:val="28"/>
          <w:szCs w:val="28"/>
        </w:rPr>
        <w:t>Согласно части 7 статьи 43</w:t>
      </w:r>
      <w:r w:rsidR="00796104" w:rsidRPr="00114B9E">
        <w:rPr>
          <w:sz w:val="28"/>
          <w:szCs w:val="28"/>
        </w:rPr>
        <w:t xml:space="preserve"> </w:t>
      </w:r>
      <w:r w:rsidR="00796104">
        <w:rPr>
          <w:sz w:val="28"/>
          <w:szCs w:val="28"/>
        </w:rPr>
        <w:t>З</w:t>
      </w:r>
      <w:r w:rsidR="00796104" w:rsidRPr="00114B9E">
        <w:rPr>
          <w:sz w:val="28"/>
          <w:szCs w:val="28"/>
        </w:rPr>
        <w:t>акона</w:t>
      </w:r>
      <w:r w:rsidR="00796104">
        <w:rPr>
          <w:sz w:val="28"/>
          <w:szCs w:val="28"/>
        </w:rPr>
        <w:t xml:space="preserve"> Краснодарского края </w:t>
      </w:r>
      <w:r w:rsidR="006F0A13">
        <w:rPr>
          <w:sz w:val="28"/>
          <w:szCs w:val="28"/>
        </w:rPr>
        <w:t xml:space="preserve">каждый зарегистрированный кандидат, </w:t>
      </w:r>
      <w:r w:rsidR="00796104">
        <w:rPr>
          <w:sz w:val="28"/>
          <w:szCs w:val="28"/>
        </w:rPr>
        <w:t>каждое избирательное объединение</w:t>
      </w:r>
      <w:r w:rsidR="00796104" w:rsidRPr="00114B9E">
        <w:rPr>
          <w:sz w:val="28"/>
          <w:szCs w:val="28"/>
        </w:rPr>
        <w:t>,</w:t>
      </w:r>
      <w:r w:rsidR="00796104" w:rsidRPr="009D708C">
        <w:rPr>
          <w:sz w:val="28"/>
          <w:szCs w:val="28"/>
        </w:rPr>
        <w:t xml:space="preserve"> </w:t>
      </w:r>
      <w:r w:rsidR="00796104">
        <w:rPr>
          <w:sz w:val="28"/>
          <w:szCs w:val="28"/>
        </w:rPr>
        <w:t>выдвинувшее зарегистрированный краевой список кандидатов,</w:t>
      </w:r>
      <w:r w:rsidR="00796104" w:rsidRPr="00114B9E">
        <w:rPr>
          <w:sz w:val="28"/>
          <w:szCs w:val="28"/>
        </w:rPr>
        <w:t xml:space="preserve"> вправе за соответствующую плату получить печатную площадь в объеме не менее доли, полученной путем деления половины общего объема зарезервированной </w:t>
      </w:r>
      <w:r w:rsidR="00796104">
        <w:rPr>
          <w:sz w:val="28"/>
          <w:szCs w:val="28"/>
        </w:rPr>
        <w:t xml:space="preserve">платной </w:t>
      </w:r>
      <w:r w:rsidR="00796104" w:rsidRPr="00114B9E">
        <w:rPr>
          <w:sz w:val="28"/>
          <w:szCs w:val="28"/>
        </w:rPr>
        <w:t>печатной площади на</w:t>
      </w:r>
      <w:r w:rsidR="00796104">
        <w:rPr>
          <w:sz w:val="28"/>
          <w:szCs w:val="28"/>
        </w:rPr>
        <w:t xml:space="preserve"> общее число </w:t>
      </w:r>
      <w:r w:rsidR="006F0A13">
        <w:rPr>
          <w:sz w:val="28"/>
          <w:szCs w:val="28"/>
        </w:rPr>
        <w:t xml:space="preserve">зарегистрированных кандидатов, </w:t>
      </w:r>
      <w:r w:rsidR="00796104">
        <w:rPr>
          <w:sz w:val="28"/>
          <w:szCs w:val="28"/>
        </w:rPr>
        <w:t>избирательных объединений,</w:t>
      </w:r>
      <w:r w:rsidR="00796104" w:rsidRPr="00FE59A4">
        <w:rPr>
          <w:sz w:val="28"/>
          <w:szCs w:val="28"/>
        </w:rPr>
        <w:t xml:space="preserve"> </w:t>
      </w:r>
      <w:r w:rsidR="00796104">
        <w:rPr>
          <w:sz w:val="28"/>
          <w:szCs w:val="28"/>
        </w:rPr>
        <w:t>выдвинувших зарегистрированный краевой список кандидатов, подавших заявки на предоставление указанной печатной площади</w:t>
      </w:r>
      <w:proofErr w:type="gramEnd"/>
      <w:r w:rsidR="00D6132E">
        <w:rPr>
          <w:sz w:val="28"/>
          <w:szCs w:val="28"/>
        </w:rPr>
        <w:t xml:space="preserve"> п</w:t>
      </w:r>
      <w:r w:rsidR="00936C22">
        <w:rPr>
          <w:sz w:val="28"/>
          <w:szCs w:val="28"/>
        </w:rPr>
        <w:t>о форме согласно приложениям №3 и №4</w:t>
      </w:r>
      <w:r w:rsidR="00D6132E">
        <w:rPr>
          <w:sz w:val="28"/>
          <w:szCs w:val="28"/>
        </w:rPr>
        <w:t xml:space="preserve"> к настоящему Примерному порядку</w:t>
      </w:r>
      <w:r w:rsidR="00796104" w:rsidRPr="00114B9E">
        <w:rPr>
          <w:sz w:val="28"/>
          <w:szCs w:val="28"/>
        </w:rPr>
        <w:t>.</w:t>
      </w:r>
    </w:p>
    <w:p w:rsidR="004F5C4F" w:rsidRPr="005308C8" w:rsidRDefault="004F5C4F" w:rsidP="004F5C4F">
      <w:pPr>
        <w:autoSpaceDE w:val="0"/>
        <w:autoSpaceDN w:val="0"/>
        <w:adjustRightInd w:val="0"/>
        <w:spacing w:line="360" w:lineRule="auto"/>
        <w:ind w:firstLine="709"/>
        <w:jc w:val="both"/>
        <w:rPr>
          <w:sz w:val="28"/>
          <w:szCs w:val="28"/>
        </w:rPr>
      </w:pPr>
      <w:r w:rsidRPr="005308C8">
        <w:rPr>
          <w:sz w:val="28"/>
          <w:szCs w:val="28"/>
        </w:rPr>
        <w:t xml:space="preserve">В соответствии с частью 9 статьи 43 Закона Краснодарского края </w:t>
      </w:r>
      <w:r w:rsidRPr="005308C8">
        <w:rPr>
          <w:bCs/>
          <w:sz w:val="28"/>
          <w:szCs w:val="28"/>
        </w:rPr>
        <w:t>р</w:t>
      </w:r>
      <w:r w:rsidRPr="005308C8">
        <w:rPr>
          <w:rFonts w:eastAsiaTheme="minorHAnsi"/>
          <w:sz w:val="28"/>
          <w:szCs w:val="28"/>
          <w:lang w:eastAsia="en-US"/>
        </w:rPr>
        <w:t>едакции городских (районных) государственных периодических печатных изданий вправе предоставлять избирательным объединениям,</w:t>
      </w:r>
      <w:r w:rsidR="00716C80" w:rsidRPr="005308C8">
        <w:rPr>
          <w:rFonts w:eastAsiaTheme="minorHAnsi"/>
          <w:sz w:val="28"/>
          <w:szCs w:val="28"/>
          <w:lang w:eastAsia="en-US"/>
        </w:rPr>
        <w:t xml:space="preserve"> </w:t>
      </w:r>
      <w:r w:rsidRPr="005308C8">
        <w:rPr>
          <w:rFonts w:eastAsiaTheme="minorHAnsi"/>
          <w:sz w:val="28"/>
          <w:szCs w:val="28"/>
          <w:lang w:eastAsia="en-US"/>
        </w:rPr>
        <w:t>выдвинувшим зареги</w:t>
      </w:r>
      <w:r w:rsidR="00716C80" w:rsidRPr="005308C8">
        <w:rPr>
          <w:rFonts w:eastAsiaTheme="minorHAnsi"/>
          <w:sz w:val="28"/>
          <w:szCs w:val="28"/>
          <w:lang w:eastAsia="en-US"/>
        </w:rPr>
        <w:t>стрированные краевые списки кандид</w:t>
      </w:r>
      <w:r w:rsidRPr="005308C8">
        <w:rPr>
          <w:rFonts w:eastAsiaTheme="minorHAnsi"/>
          <w:sz w:val="28"/>
          <w:szCs w:val="28"/>
          <w:lang w:eastAsia="en-US"/>
        </w:rPr>
        <w:t>атов, платную печатную площадь на равных условиях. При этом объем печатной площади, выделяемой для целей предвыборной агитации указанным избирательным объединениям, определяется редакцией самостоятельно.</w:t>
      </w:r>
    </w:p>
    <w:p w:rsidR="00796104" w:rsidRDefault="00716C80" w:rsidP="00796104">
      <w:pPr>
        <w:autoSpaceDE w:val="0"/>
        <w:autoSpaceDN w:val="0"/>
        <w:adjustRightInd w:val="0"/>
        <w:spacing w:line="360" w:lineRule="auto"/>
        <w:ind w:firstLine="709"/>
        <w:jc w:val="both"/>
        <w:rPr>
          <w:sz w:val="28"/>
          <w:szCs w:val="28"/>
        </w:rPr>
      </w:pPr>
      <w:r>
        <w:rPr>
          <w:sz w:val="28"/>
          <w:szCs w:val="28"/>
        </w:rPr>
        <w:t>4</w:t>
      </w:r>
      <w:r w:rsidR="00796104" w:rsidRPr="0028332A">
        <w:rPr>
          <w:sz w:val="28"/>
          <w:szCs w:val="28"/>
        </w:rPr>
        <w:t>.4.</w:t>
      </w:r>
      <w:r w:rsidR="00796104" w:rsidRPr="00114B9E">
        <w:rPr>
          <w:sz w:val="28"/>
          <w:szCs w:val="28"/>
        </w:rPr>
        <w:t> </w:t>
      </w:r>
      <w:r w:rsidR="00796104">
        <w:rPr>
          <w:bCs/>
          <w:sz w:val="28"/>
          <w:szCs w:val="28"/>
        </w:rPr>
        <w:t>Р</w:t>
      </w:r>
      <w:r>
        <w:rPr>
          <w:rFonts w:eastAsiaTheme="minorHAnsi"/>
          <w:sz w:val="28"/>
          <w:szCs w:val="28"/>
          <w:lang w:eastAsia="en-US"/>
        </w:rPr>
        <w:t>едакция городск</w:t>
      </w:r>
      <w:r w:rsidR="00796104">
        <w:rPr>
          <w:rFonts w:eastAsiaTheme="minorHAnsi"/>
          <w:sz w:val="28"/>
          <w:szCs w:val="28"/>
          <w:lang w:eastAsia="en-US"/>
        </w:rPr>
        <w:t xml:space="preserve">ого </w:t>
      </w:r>
      <w:r>
        <w:rPr>
          <w:rFonts w:eastAsiaTheme="minorHAnsi"/>
          <w:sz w:val="28"/>
          <w:szCs w:val="28"/>
          <w:lang w:eastAsia="en-US"/>
        </w:rPr>
        <w:t xml:space="preserve">(районного) </w:t>
      </w:r>
      <w:r w:rsidR="00796104">
        <w:rPr>
          <w:rFonts w:eastAsiaTheme="minorHAnsi"/>
          <w:sz w:val="28"/>
          <w:szCs w:val="28"/>
          <w:lang w:eastAsia="en-US"/>
        </w:rPr>
        <w:t>государственного периодического печатного издания</w:t>
      </w:r>
      <w:r w:rsidR="00796104" w:rsidRPr="00114B9E">
        <w:rPr>
          <w:sz w:val="28"/>
          <w:szCs w:val="28"/>
        </w:rPr>
        <w:t xml:space="preserve"> </w:t>
      </w:r>
      <w:r w:rsidR="00796104">
        <w:rPr>
          <w:sz w:val="28"/>
          <w:szCs w:val="28"/>
        </w:rPr>
        <w:t>самостоятельно определяе</w:t>
      </w:r>
      <w:r w:rsidR="00796104" w:rsidRPr="00114B9E">
        <w:rPr>
          <w:sz w:val="28"/>
          <w:szCs w:val="28"/>
        </w:rPr>
        <w:t xml:space="preserve">т дату, время и место проведения жеребьевки по распределению </w:t>
      </w:r>
      <w:r w:rsidR="00796104">
        <w:rPr>
          <w:sz w:val="28"/>
          <w:szCs w:val="28"/>
        </w:rPr>
        <w:t xml:space="preserve">платной </w:t>
      </w:r>
      <w:r w:rsidR="00796104" w:rsidRPr="00114B9E">
        <w:rPr>
          <w:sz w:val="28"/>
          <w:szCs w:val="28"/>
        </w:rPr>
        <w:t>печат</w:t>
      </w:r>
      <w:r w:rsidR="00796104">
        <w:rPr>
          <w:sz w:val="28"/>
          <w:szCs w:val="28"/>
        </w:rPr>
        <w:t>ной площади и</w:t>
      </w:r>
      <w:r>
        <w:rPr>
          <w:sz w:val="28"/>
          <w:szCs w:val="28"/>
        </w:rPr>
        <w:t xml:space="preserve"> в порядке, указанном в пункте </w:t>
      </w:r>
      <w:r w:rsidRPr="000F6763">
        <w:rPr>
          <w:sz w:val="28"/>
          <w:szCs w:val="28"/>
        </w:rPr>
        <w:t>3.</w:t>
      </w:r>
      <w:r w:rsidR="000F6763" w:rsidRPr="000F6763">
        <w:rPr>
          <w:sz w:val="28"/>
          <w:szCs w:val="28"/>
        </w:rPr>
        <w:t>6</w:t>
      </w:r>
      <w:r w:rsidR="00796104">
        <w:rPr>
          <w:sz w:val="28"/>
          <w:szCs w:val="28"/>
        </w:rPr>
        <w:t xml:space="preserve"> настоящего Примерного порядка, информирует ее участников.</w:t>
      </w:r>
    </w:p>
    <w:p w:rsidR="00796104" w:rsidRPr="00CD44EA" w:rsidRDefault="00796104" w:rsidP="00796104">
      <w:pPr>
        <w:autoSpaceDE w:val="0"/>
        <w:autoSpaceDN w:val="0"/>
        <w:adjustRightInd w:val="0"/>
        <w:spacing w:line="360" w:lineRule="auto"/>
        <w:ind w:firstLine="720"/>
        <w:jc w:val="both"/>
        <w:rPr>
          <w:rFonts w:eastAsiaTheme="minorHAnsi"/>
          <w:sz w:val="28"/>
          <w:szCs w:val="28"/>
          <w:lang w:eastAsia="en-US"/>
        </w:rPr>
      </w:pPr>
      <w:r w:rsidRPr="000D20F1">
        <w:rPr>
          <w:sz w:val="28"/>
          <w:szCs w:val="28"/>
        </w:rPr>
        <w:t>Жеребьевка по распределению платной печатной площади проводится</w:t>
      </w:r>
      <w:r w:rsidR="00716C80">
        <w:rPr>
          <w:sz w:val="28"/>
          <w:szCs w:val="28"/>
        </w:rPr>
        <w:t xml:space="preserve"> соответствующей редакцией городск</w:t>
      </w:r>
      <w:r w:rsidRPr="000D20F1">
        <w:rPr>
          <w:sz w:val="28"/>
          <w:szCs w:val="28"/>
        </w:rPr>
        <w:t xml:space="preserve">ого </w:t>
      </w:r>
      <w:r w:rsidR="00716C80">
        <w:rPr>
          <w:sz w:val="28"/>
          <w:szCs w:val="28"/>
        </w:rPr>
        <w:t xml:space="preserve">(районного) </w:t>
      </w:r>
      <w:r w:rsidRPr="000D20F1">
        <w:rPr>
          <w:sz w:val="28"/>
          <w:szCs w:val="28"/>
        </w:rPr>
        <w:t>государственного периодического печатног</w:t>
      </w:r>
      <w:r w:rsidR="0021376B">
        <w:rPr>
          <w:sz w:val="28"/>
          <w:szCs w:val="28"/>
        </w:rPr>
        <w:t>о издания</w:t>
      </w:r>
      <w:r w:rsidRPr="000D20F1">
        <w:rPr>
          <w:sz w:val="28"/>
          <w:szCs w:val="28"/>
        </w:rPr>
        <w:t xml:space="preserve"> самостоятельно, без обязательного участия чле</w:t>
      </w:r>
      <w:r w:rsidR="0021376B">
        <w:rPr>
          <w:sz w:val="28"/>
          <w:szCs w:val="28"/>
        </w:rPr>
        <w:t>нов и представителей</w:t>
      </w:r>
      <w:r w:rsidRPr="000D20F1">
        <w:rPr>
          <w:sz w:val="28"/>
          <w:szCs w:val="28"/>
        </w:rPr>
        <w:t xml:space="preserve"> соответствующих окружных избирательных комиссий</w:t>
      </w:r>
      <w:r w:rsidR="0021376B">
        <w:rPr>
          <w:sz w:val="28"/>
          <w:szCs w:val="28"/>
        </w:rPr>
        <w:t xml:space="preserve"> в сроки, указанные в пункте </w:t>
      </w:r>
      <w:r w:rsidR="0021376B" w:rsidRPr="000F6763">
        <w:rPr>
          <w:sz w:val="28"/>
          <w:szCs w:val="28"/>
        </w:rPr>
        <w:t>3.</w:t>
      </w:r>
      <w:r w:rsidR="000F6763" w:rsidRPr="000F6763">
        <w:rPr>
          <w:sz w:val="28"/>
          <w:szCs w:val="28"/>
        </w:rPr>
        <w:t>5</w:t>
      </w:r>
      <w:r w:rsidRPr="000D20F1">
        <w:rPr>
          <w:sz w:val="28"/>
          <w:szCs w:val="28"/>
        </w:rPr>
        <w:t xml:space="preserve"> настоящего Примерного порядка </w:t>
      </w:r>
      <w:r>
        <w:rPr>
          <w:sz w:val="28"/>
          <w:szCs w:val="28"/>
        </w:rPr>
        <w:t>(</w:t>
      </w:r>
      <w:r w:rsidRPr="000D20F1">
        <w:rPr>
          <w:sz w:val="28"/>
          <w:szCs w:val="28"/>
        </w:rPr>
        <w:t>в</w:t>
      </w:r>
      <w:r>
        <w:rPr>
          <w:sz w:val="28"/>
          <w:szCs w:val="28"/>
        </w:rPr>
        <w:t xml:space="preserve"> один из дней в период </w:t>
      </w:r>
      <w:r w:rsidR="00FA15CF">
        <w:rPr>
          <w:sz w:val="28"/>
          <w:szCs w:val="28"/>
        </w:rPr>
        <w:t>с 7</w:t>
      </w:r>
      <w:r w:rsidRPr="005308C8">
        <w:rPr>
          <w:sz w:val="28"/>
          <w:szCs w:val="28"/>
        </w:rPr>
        <w:t xml:space="preserve"> по 10 августа 2017 года).</w:t>
      </w:r>
    </w:p>
    <w:p w:rsidR="00796104" w:rsidRPr="00114B9E" w:rsidRDefault="0021376B" w:rsidP="00796104">
      <w:pPr>
        <w:autoSpaceDE w:val="0"/>
        <w:autoSpaceDN w:val="0"/>
        <w:adjustRightInd w:val="0"/>
        <w:spacing w:line="360" w:lineRule="auto"/>
        <w:ind w:firstLine="709"/>
        <w:jc w:val="both"/>
        <w:rPr>
          <w:sz w:val="28"/>
          <w:szCs w:val="28"/>
        </w:rPr>
      </w:pPr>
      <w:r>
        <w:rPr>
          <w:sz w:val="28"/>
          <w:szCs w:val="28"/>
        </w:rPr>
        <w:lastRenderedPageBreak/>
        <w:t>4</w:t>
      </w:r>
      <w:r w:rsidR="00796104">
        <w:rPr>
          <w:sz w:val="28"/>
          <w:szCs w:val="28"/>
        </w:rPr>
        <w:t>.5. Протокол</w:t>
      </w:r>
      <w:r w:rsidR="00796104" w:rsidRPr="00114B9E">
        <w:rPr>
          <w:sz w:val="28"/>
          <w:szCs w:val="28"/>
        </w:rPr>
        <w:t xml:space="preserve"> жеребьевки по распределению платной печатной площади </w:t>
      </w:r>
      <w:r w:rsidR="00796104">
        <w:rPr>
          <w:sz w:val="28"/>
          <w:szCs w:val="28"/>
        </w:rPr>
        <w:t>(</w:t>
      </w:r>
      <w:r>
        <w:rPr>
          <w:sz w:val="28"/>
          <w:szCs w:val="28"/>
        </w:rPr>
        <w:t>по форме согласно приложению № 2</w:t>
      </w:r>
      <w:r w:rsidR="00796104">
        <w:rPr>
          <w:sz w:val="28"/>
          <w:szCs w:val="28"/>
        </w:rPr>
        <w:t xml:space="preserve"> к Примерному порядку) </w:t>
      </w:r>
      <w:r w:rsidR="00796104" w:rsidRPr="00114B9E">
        <w:rPr>
          <w:sz w:val="28"/>
          <w:szCs w:val="28"/>
        </w:rPr>
        <w:t xml:space="preserve">подписывают два или более представителя редакции </w:t>
      </w:r>
      <w:r>
        <w:rPr>
          <w:sz w:val="28"/>
          <w:szCs w:val="28"/>
        </w:rPr>
        <w:t>городск</w:t>
      </w:r>
      <w:r w:rsidR="00796104">
        <w:rPr>
          <w:sz w:val="28"/>
          <w:szCs w:val="28"/>
        </w:rPr>
        <w:t xml:space="preserve">ого </w:t>
      </w:r>
      <w:r>
        <w:rPr>
          <w:sz w:val="28"/>
          <w:szCs w:val="28"/>
        </w:rPr>
        <w:t xml:space="preserve">(районного) </w:t>
      </w:r>
      <w:r w:rsidR="00796104" w:rsidRPr="00114B9E">
        <w:rPr>
          <w:sz w:val="28"/>
          <w:szCs w:val="28"/>
        </w:rPr>
        <w:t>государственного периодического печатного издания, а в случае присутствия при пров</w:t>
      </w:r>
      <w:r>
        <w:rPr>
          <w:sz w:val="28"/>
          <w:szCs w:val="28"/>
        </w:rPr>
        <w:t>едении жеребьевки представителя соответствующей</w:t>
      </w:r>
      <w:r w:rsidR="00796104">
        <w:rPr>
          <w:sz w:val="28"/>
          <w:szCs w:val="28"/>
        </w:rPr>
        <w:t xml:space="preserve"> окруж</w:t>
      </w:r>
      <w:r w:rsidR="00796104" w:rsidRPr="00114B9E">
        <w:rPr>
          <w:sz w:val="28"/>
          <w:szCs w:val="28"/>
        </w:rPr>
        <w:t>ной избирательной комиссии – и представитель соответс</w:t>
      </w:r>
      <w:r w:rsidR="00796104">
        <w:rPr>
          <w:sz w:val="28"/>
          <w:szCs w:val="28"/>
        </w:rPr>
        <w:t>твующей избирательной комиссии.</w:t>
      </w:r>
    </w:p>
    <w:p w:rsidR="00796104" w:rsidRPr="0085399D" w:rsidRDefault="0021376B" w:rsidP="00796104">
      <w:pPr>
        <w:pStyle w:val="20"/>
        <w:rPr>
          <w:szCs w:val="28"/>
        </w:rPr>
      </w:pPr>
      <w:r>
        <w:rPr>
          <w:szCs w:val="28"/>
        </w:rPr>
        <w:t>4</w:t>
      </w:r>
      <w:r w:rsidR="00796104" w:rsidRPr="00114B9E">
        <w:rPr>
          <w:szCs w:val="28"/>
        </w:rPr>
        <w:t>.6. </w:t>
      </w:r>
      <w:proofErr w:type="gramStart"/>
      <w:r w:rsidR="00796104" w:rsidRPr="00114B9E">
        <w:rPr>
          <w:szCs w:val="28"/>
        </w:rPr>
        <w:t>Информация о датах выхода предвыборных агитационных матер</w:t>
      </w:r>
      <w:r w:rsidR="00796104">
        <w:rPr>
          <w:szCs w:val="28"/>
        </w:rPr>
        <w:t>иалов каждого зарегистрированного кандидата,</w:t>
      </w:r>
      <w:r w:rsidR="00796104" w:rsidRPr="00114B9E">
        <w:rPr>
          <w:szCs w:val="28"/>
        </w:rPr>
        <w:t xml:space="preserve"> </w:t>
      </w:r>
      <w:r>
        <w:rPr>
          <w:szCs w:val="28"/>
        </w:rPr>
        <w:t>избирательного объединения, выдвинувшего зарегистрированный краевой список кандидатов</w:t>
      </w:r>
      <w:r w:rsidRPr="00114B9E">
        <w:rPr>
          <w:szCs w:val="28"/>
        </w:rPr>
        <w:t xml:space="preserve">, </w:t>
      </w:r>
      <w:r w:rsidR="00796104" w:rsidRPr="00114B9E">
        <w:rPr>
          <w:szCs w:val="28"/>
        </w:rPr>
        <w:t xml:space="preserve">содержащаяся в протоколе, указанном в пункте </w:t>
      </w:r>
      <w:r w:rsidR="00DF41F2">
        <w:rPr>
          <w:szCs w:val="28"/>
        </w:rPr>
        <w:t>4</w:t>
      </w:r>
      <w:r w:rsidR="00796104" w:rsidRPr="00E36E66">
        <w:rPr>
          <w:szCs w:val="28"/>
        </w:rPr>
        <w:t>.5 настоящего Примерного порядка,</w:t>
      </w:r>
      <w:r w:rsidR="00796104" w:rsidRPr="00114B9E">
        <w:rPr>
          <w:szCs w:val="28"/>
        </w:rPr>
        <w:t xml:space="preserve"> публикуется в соответствующем п</w:t>
      </w:r>
      <w:r w:rsidR="00796104">
        <w:rPr>
          <w:szCs w:val="28"/>
        </w:rPr>
        <w:t xml:space="preserve">ериодическом печатной издании либо </w:t>
      </w:r>
      <w:r w:rsidR="00796104" w:rsidRPr="00114B9E">
        <w:rPr>
          <w:szCs w:val="28"/>
        </w:rPr>
        <w:t xml:space="preserve">размещается на </w:t>
      </w:r>
      <w:r w:rsidR="00796104">
        <w:rPr>
          <w:szCs w:val="28"/>
        </w:rPr>
        <w:t>его сайте в</w:t>
      </w:r>
      <w:r w:rsidR="00796104" w:rsidRPr="00114B9E">
        <w:rPr>
          <w:szCs w:val="28"/>
        </w:rPr>
        <w:t xml:space="preserve"> </w:t>
      </w:r>
      <w:r w:rsidR="00796104">
        <w:rPr>
          <w:szCs w:val="28"/>
        </w:rPr>
        <w:t>информационно-телекоммуникационной сети «Интернет»</w:t>
      </w:r>
      <w:r w:rsidR="00796104" w:rsidRPr="00114B9E">
        <w:rPr>
          <w:szCs w:val="28"/>
        </w:rPr>
        <w:t xml:space="preserve"> </w:t>
      </w:r>
      <w:r w:rsidR="00796104" w:rsidRPr="0085399D">
        <w:rPr>
          <w:szCs w:val="28"/>
        </w:rPr>
        <w:t>и н</w:t>
      </w:r>
      <w:r w:rsidR="00DF41F2" w:rsidRPr="0085399D">
        <w:rPr>
          <w:szCs w:val="28"/>
        </w:rPr>
        <w:t>аправляется редакцией городск</w:t>
      </w:r>
      <w:r w:rsidR="00796104" w:rsidRPr="0085399D">
        <w:rPr>
          <w:szCs w:val="28"/>
        </w:rPr>
        <w:t>ого</w:t>
      </w:r>
      <w:r w:rsidR="00DF41F2" w:rsidRPr="0085399D">
        <w:rPr>
          <w:szCs w:val="28"/>
        </w:rPr>
        <w:t xml:space="preserve"> (районного)</w:t>
      </w:r>
      <w:r w:rsidR="00796104" w:rsidRPr="0085399D">
        <w:rPr>
          <w:szCs w:val="28"/>
        </w:rPr>
        <w:t xml:space="preserve"> государственного периодического печатного издания в течение трех дней после проведения жеребьевки </w:t>
      </w:r>
      <w:r w:rsidR="00DF41F2" w:rsidRPr="0085399D">
        <w:rPr>
          <w:szCs w:val="28"/>
        </w:rPr>
        <w:t>в соответствующую</w:t>
      </w:r>
      <w:proofErr w:type="gramEnd"/>
      <w:r w:rsidR="00DF41F2" w:rsidRPr="0085399D">
        <w:rPr>
          <w:szCs w:val="28"/>
        </w:rPr>
        <w:t xml:space="preserve"> окружную </w:t>
      </w:r>
      <w:r w:rsidR="00796104" w:rsidRPr="0085399D">
        <w:rPr>
          <w:szCs w:val="28"/>
        </w:rPr>
        <w:t>избиратель</w:t>
      </w:r>
      <w:r w:rsidR="00DF41F2" w:rsidRPr="0085399D">
        <w:rPr>
          <w:szCs w:val="28"/>
        </w:rPr>
        <w:t>ную комиссию</w:t>
      </w:r>
      <w:r w:rsidR="00796104" w:rsidRPr="0085399D">
        <w:rPr>
          <w:szCs w:val="28"/>
        </w:rPr>
        <w:t>.</w:t>
      </w:r>
    </w:p>
    <w:p w:rsidR="00DF41F2" w:rsidRDefault="00DF41F2" w:rsidP="00DF41F2">
      <w:pPr>
        <w:autoSpaceDE w:val="0"/>
        <w:autoSpaceDN w:val="0"/>
        <w:adjustRightInd w:val="0"/>
        <w:spacing w:line="360" w:lineRule="auto"/>
        <w:ind w:firstLine="709"/>
        <w:jc w:val="both"/>
        <w:rPr>
          <w:sz w:val="28"/>
          <w:szCs w:val="28"/>
        </w:rPr>
      </w:pPr>
      <w:r>
        <w:rPr>
          <w:sz w:val="28"/>
          <w:szCs w:val="28"/>
        </w:rPr>
        <w:t>4</w:t>
      </w:r>
      <w:r w:rsidR="00796104" w:rsidRPr="00EE2E55">
        <w:rPr>
          <w:sz w:val="28"/>
          <w:szCs w:val="28"/>
        </w:rPr>
        <w:t>.7. Платная печатная площадь предоставляется на основе договора, заключенного после проведения жеребьевки.</w:t>
      </w:r>
    </w:p>
    <w:p w:rsidR="00796104" w:rsidRPr="00EE2E55" w:rsidRDefault="00DF41F2" w:rsidP="00DF41F2">
      <w:pPr>
        <w:autoSpaceDE w:val="0"/>
        <w:autoSpaceDN w:val="0"/>
        <w:adjustRightInd w:val="0"/>
        <w:spacing w:line="360" w:lineRule="auto"/>
        <w:ind w:firstLine="709"/>
        <w:jc w:val="both"/>
        <w:rPr>
          <w:sz w:val="28"/>
          <w:szCs w:val="28"/>
        </w:rPr>
      </w:pPr>
      <w:r>
        <w:rPr>
          <w:sz w:val="28"/>
          <w:szCs w:val="28"/>
        </w:rPr>
        <w:t>4</w:t>
      </w:r>
      <w:r w:rsidR="00796104">
        <w:rPr>
          <w:sz w:val="28"/>
          <w:szCs w:val="28"/>
        </w:rPr>
        <w:t>.8</w:t>
      </w:r>
      <w:r w:rsidR="00796104" w:rsidRPr="00114B9E">
        <w:rPr>
          <w:sz w:val="28"/>
          <w:szCs w:val="28"/>
        </w:rPr>
        <w:t>. </w:t>
      </w:r>
      <w:proofErr w:type="gramStart"/>
      <w:r w:rsidR="00796104" w:rsidRPr="00114B9E">
        <w:rPr>
          <w:sz w:val="28"/>
          <w:szCs w:val="28"/>
        </w:rPr>
        <w:t>Если после распределения платной печатной площади ме</w:t>
      </w:r>
      <w:r w:rsidR="00796104">
        <w:rPr>
          <w:sz w:val="28"/>
          <w:szCs w:val="28"/>
        </w:rPr>
        <w:t>жду всеми избирательными объединениями</w:t>
      </w:r>
      <w:r w:rsidR="00796104" w:rsidRPr="00114B9E">
        <w:rPr>
          <w:sz w:val="28"/>
          <w:szCs w:val="28"/>
        </w:rPr>
        <w:t>,</w:t>
      </w:r>
      <w:r w:rsidR="00796104">
        <w:rPr>
          <w:sz w:val="28"/>
          <w:szCs w:val="28"/>
        </w:rPr>
        <w:t xml:space="preserve"> выдвинувшими зарегистрированные краевые спис</w:t>
      </w:r>
      <w:r w:rsidR="00796104" w:rsidRPr="00E36E66">
        <w:rPr>
          <w:sz w:val="28"/>
          <w:szCs w:val="28"/>
        </w:rPr>
        <w:t>к</w:t>
      </w:r>
      <w:r w:rsidR="00796104">
        <w:rPr>
          <w:sz w:val="28"/>
          <w:szCs w:val="28"/>
        </w:rPr>
        <w:t>и</w:t>
      </w:r>
      <w:r w:rsidR="00796104" w:rsidRPr="00E36E66">
        <w:rPr>
          <w:sz w:val="28"/>
          <w:szCs w:val="28"/>
        </w:rPr>
        <w:t xml:space="preserve"> кандидатов, </w:t>
      </w:r>
      <w:r w:rsidR="00796104" w:rsidRPr="00114B9E">
        <w:rPr>
          <w:sz w:val="28"/>
          <w:szCs w:val="28"/>
        </w:rPr>
        <w:t xml:space="preserve">зарегистрированными кандидатами, </w:t>
      </w:r>
      <w:r w:rsidR="00796104">
        <w:rPr>
          <w:sz w:val="28"/>
          <w:szCs w:val="28"/>
        </w:rPr>
        <w:t>либо в результате отказа зарегистрированного кандидата, избирательного</w:t>
      </w:r>
      <w:r w:rsidR="00796104" w:rsidRPr="0029612A">
        <w:rPr>
          <w:sz w:val="28"/>
          <w:szCs w:val="28"/>
        </w:rPr>
        <w:t xml:space="preserve"> </w:t>
      </w:r>
      <w:r w:rsidR="00796104">
        <w:rPr>
          <w:sz w:val="28"/>
          <w:szCs w:val="28"/>
        </w:rPr>
        <w:t>объединения</w:t>
      </w:r>
      <w:r w:rsidR="00796104" w:rsidRPr="00114B9E">
        <w:rPr>
          <w:sz w:val="28"/>
          <w:szCs w:val="28"/>
        </w:rPr>
        <w:t>,</w:t>
      </w:r>
      <w:r w:rsidR="00796104">
        <w:rPr>
          <w:sz w:val="28"/>
          <w:szCs w:val="28"/>
        </w:rPr>
        <w:t xml:space="preserve"> выдвинувшего зарегистрированный краевой списо</w:t>
      </w:r>
      <w:r w:rsidR="00796104" w:rsidRPr="00E36E66">
        <w:rPr>
          <w:sz w:val="28"/>
          <w:szCs w:val="28"/>
        </w:rPr>
        <w:t>к кандидатов</w:t>
      </w:r>
      <w:r w:rsidR="00796104">
        <w:rPr>
          <w:sz w:val="28"/>
          <w:szCs w:val="28"/>
        </w:rPr>
        <w:t xml:space="preserve">, </w:t>
      </w:r>
      <w:r w:rsidR="00796104" w:rsidRPr="00114B9E">
        <w:rPr>
          <w:sz w:val="28"/>
          <w:szCs w:val="28"/>
        </w:rPr>
        <w:t>останется не</w:t>
      </w:r>
      <w:r w:rsidR="00796104">
        <w:rPr>
          <w:sz w:val="28"/>
          <w:szCs w:val="28"/>
        </w:rPr>
        <w:t>распределе</w:t>
      </w:r>
      <w:r w:rsidR="00796104" w:rsidRPr="00114B9E">
        <w:rPr>
          <w:sz w:val="28"/>
          <w:szCs w:val="28"/>
        </w:rPr>
        <w:t xml:space="preserve">нная платная печатная площадь, она может </w:t>
      </w:r>
      <w:r w:rsidR="00796104">
        <w:rPr>
          <w:sz w:val="28"/>
          <w:szCs w:val="28"/>
        </w:rPr>
        <w:t>быть предоставлена на равных условиях за плату после проведения дополнительной жеребьевки</w:t>
      </w:r>
      <w:r w:rsidR="00796104" w:rsidRPr="00114B9E">
        <w:rPr>
          <w:sz w:val="28"/>
          <w:szCs w:val="28"/>
        </w:rPr>
        <w:t xml:space="preserve">, </w:t>
      </w:r>
      <w:r w:rsidR="00796104">
        <w:rPr>
          <w:sz w:val="28"/>
          <w:szCs w:val="28"/>
        </w:rPr>
        <w:t>между подавшими заявки на предоставление такой печатной площади</w:t>
      </w:r>
      <w:r w:rsidR="00796104" w:rsidRPr="00123D07">
        <w:rPr>
          <w:sz w:val="28"/>
          <w:szCs w:val="28"/>
        </w:rPr>
        <w:t xml:space="preserve"> </w:t>
      </w:r>
      <w:r w:rsidR="00796104">
        <w:rPr>
          <w:sz w:val="28"/>
          <w:szCs w:val="28"/>
        </w:rPr>
        <w:t>зарегистрированными кандидатами, избирательными объединениями</w:t>
      </w:r>
      <w:proofErr w:type="gramEnd"/>
      <w:r w:rsidR="00796104" w:rsidRPr="00EE2E55">
        <w:rPr>
          <w:sz w:val="28"/>
          <w:szCs w:val="28"/>
        </w:rPr>
        <w:t xml:space="preserve">. При наличии единственной поданной </w:t>
      </w:r>
      <w:r w:rsidR="00796104" w:rsidRPr="00EE2E55">
        <w:rPr>
          <w:sz w:val="28"/>
          <w:szCs w:val="28"/>
        </w:rPr>
        <w:lastRenderedPageBreak/>
        <w:t>заявки за три дня до дня, на который имеется свободная печатная площадь, жеребьевка не проводится.</w:t>
      </w:r>
    </w:p>
    <w:p w:rsidR="00D6132E" w:rsidRDefault="00D6132E" w:rsidP="007530B2">
      <w:pPr>
        <w:pStyle w:val="aa"/>
        <w:spacing w:after="0"/>
        <w:ind w:left="0" w:firstLine="709"/>
        <w:jc w:val="both"/>
        <w:rPr>
          <w:sz w:val="28"/>
          <w:szCs w:val="28"/>
        </w:rPr>
      </w:pPr>
    </w:p>
    <w:p w:rsidR="00D6132E" w:rsidRDefault="00A270A8" w:rsidP="00D6132E">
      <w:pPr>
        <w:jc w:val="center"/>
        <w:rPr>
          <w:b/>
          <w:bCs/>
          <w:sz w:val="28"/>
        </w:rPr>
      </w:pPr>
      <w:r>
        <w:rPr>
          <w:b/>
          <w:bCs/>
          <w:sz w:val="28"/>
        </w:rPr>
        <w:t>5</w:t>
      </w:r>
      <w:r w:rsidR="00D6132E" w:rsidRPr="00C73E36">
        <w:rPr>
          <w:b/>
          <w:bCs/>
          <w:sz w:val="28"/>
        </w:rPr>
        <w:t>.</w:t>
      </w:r>
      <w:r w:rsidR="00D6132E" w:rsidRPr="002D0119">
        <w:t> </w:t>
      </w:r>
      <w:r w:rsidR="00D6132E">
        <w:rPr>
          <w:b/>
          <w:bCs/>
          <w:sz w:val="28"/>
        </w:rPr>
        <w:t>Пример расчета бесплатной печатной площади</w:t>
      </w:r>
      <w:r w:rsidR="00D6132E" w:rsidRPr="00C73E36">
        <w:rPr>
          <w:b/>
          <w:bCs/>
          <w:sz w:val="28"/>
        </w:rPr>
        <w:t xml:space="preserve">, </w:t>
      </w:r>
      <w:r w:rsidR="00D6132E">
        <w:rPr>
          <w:b/>
          <w:bCs/>
          <w:sz w:val="28"/>
        </w:rPr>
        <w:t>предоставляемой</w:t>
      </w:r>
      <w:r w:rsidR="00D6132E" w:rsidRPr="002D0119">
        <w:rPr>
          <w:b/>
          <w:bCs/>
          <w:sz w:val="28"/>
        </w:rPr>
        <w:t xml:space="preserve"> </w:t>
      </w:r>
      <w:r w:rsidR="00D6132E">
        <w:rPr>
          <w:b/>
          <w:bCs/>
          <w:sz w:val="28"/>
        </w:rPr>
        <w:t>зарегистрированным кандидатам</w:t>
      </w:r>
      <w:r w:rsidR="00D6132E" w:rsidRPr="002D0119">
        <w:rPr>
          <w:b/>
          <w:bCs/>
          <w:sz w:val="28"/>
        </w:rPr>
        <w:t xml:space="preserve">, </w:t>
      </w:r>
      <w:r w:rsidR="00D6132E">
        <w:rPr>
          <w:b/>
          <w:bCs/>
          <w:sz w:val="28"/>
        </w:rPr>
        <w:t>избирательным объединениям, выдвинувшим зарегистрированные краевые списки кандидатов, региональными государственными периодическими печатными изданиями</w:t>
      </w:r>
    </w:p>
    <w:p w:rsidR="00D6132E" w:rsidRPr="00A243AA" w:rsidRDefault="00D6132E" w:rsidP="007530B2">
      <w:pPr>
        <w:ind w:firstLine="708"/>
        <w:jc w:val="both"/>
        <w:rPr>
          <w:b/>
          <w:sz w:val="28"/>
        </w:rPr>
      </w:pPr>
    </w:p>
    <w:p w:rsidR="00D6132E" w:rsidRPr="00A243AA" w:rsidRDefault="00A270A8" w:rsidP="00D6132E">
      <w:pPr>
        <w:spacing w:line="360" w:lineRule="auto"/>
        <w:ind w:firstLine="708"/>
        <w:jc w:val="center"/>
        <w:rPr>
          <w:b/>
          <w:i/>
          <w:sz w:val="28"/>
        </w:rPr>
      </w:pPr>
      <w:r>
        <w:rPr>
          <w:b/>
          <w:i/>
          <w:sz w:val="28"/>
        </w:rPr>
        <w:t>5</w:t>
      </w:r>
      <w:r w:rsidR="00D6132E" w:rsidRPr="00A243AA">
        <w:rPr>
          <w:b/>
          <w:i/>
          <w:sz w:val="28"/>
        </w:rPr>
        <w:t>.1. Крае</w:t>
      </w:r>
      <w:r w:rsidR="00D6132E">
        <w:rPr>
          <w:b/>
          <w:i/>
          <w:sz w:val="28"/>
        </w:rPr>
        <w:t>вые государственные периодические печатные издания</w:t>
      </w:r>
    </w:p>
    <w:p w:rsidR="00D6132E" w:rsidRPr="0085399D" w:rsidRDefault="00D6132E" w:rsidP="00D6132E">
      <w:pPr>
        <w:spacing w:line="360" w:lineRule="auto"/>
        <w:ind w:firstLine="708"/>
        <w:jc w:val="both"/>
        <w:rPr>
          <w:sz w:val="28"/>
        </w:rPr>
      </w:pPr>
      <w:r>
        <w:rPr>
          <w:sz w:val="28"/>
        </w:rPr>
        <w:t xml:space="preserve">Для рассмотрения технологии проведения жеребьевки предположим, что </w:t>
      </w:r>
      <w:r w:rsidRPr="002D0119">
        <w:rPr>
          <w:sz w:val="28"/>
        </w:rPr>
        <w:t>число</w:t>
      </w:r>
      <w:r w:rsidRPr="006E0D3C">
        <w:rPr>
          <w:sz w:val="28"/>
        </w:rPr>
        <w:t xml:space="preserve"> </w:t>
      </w:r>
      <w:r w:rsidRPr="002D0119">
        <w:rPr>
          <w:sz w:val="28"/>
        </w:rPr>
        <w:t>избирательных объединений, выдвинувших зар</w:t>
      </w:r>
      <w:r>
        <w:rPr>
          <w:sz w:val="28"/>
        </w:rPr>
        <w:t>егистрированные краевые списки кандидатов,</w:t>
      </w:r>
      <w:r w:rsidRPr="002D0119">
        <w:rPr>
          <w:sz w:val="28"/>
        </w:rPr>
        <w:t xml:space="preserve"> которые вправе получить бе</w:t>
      </w:r>
      <w:r>
        <w:rPr>
          <w:sz w:val="28"/>
        </w:rPr>
        <w:t>сплатную печатную площадь в</w:t>
      </w:r>
      <w:r w:rsidRPr="002D0119">
        <w:rPr>
          <w:sz w:val="28"/>
        </w:rPr>
        <w:t xml:space="preserve"> </w:t>
      </w:r>
      <w:r>
        <w:rPr>
          <w:sz w:val="28"/>
        </w:rPr>
        <w:t>краевом государственном периодическом издании,</w:t>
      </w:r>
      <w:r w:rsidRPr="002D0119">
        <w:rPr>
          <w:sz w:val="28"/>
        </w:rPr>
        <w:t xml:space="preserve"> </w:t>
      </w:r>
      <w:r>
        <w:rPr>
          <w:sz w:val="28"/>
        </w:rPr>
        <w:t>составило</w:t>
      </w:r>
      <w:r w:rsidRPr="002D0119">
        <w:rPr>
          <w:sz w:val="28"/>
        </w:rPr>
        <w:t xml:space="preserve"> </w:t>
      </w:r>
      <w:r w:rsidR="007530B2">
        <w:rPr>
          <w:sz w:val="28"/>
        </w:rPr>
        <w:t>12 </w:t>
      </w:r>
      <w:r w:rsidRPr="0085399D">
        <w:rPr>
          <w:sz w:val="28"/>
        </w:rPr>
        <w:t xml:space="preserve">избирательных объединений. </w:t>
      </w:r>
    </w:p>
    <w:p w:rsidR="00D6132E" w:rsidRDefault="00D6132E" w:rsidP="00D6132E">
      <w:pPr>
        <w:spacing w:line="360" w:lineRule="auto"/>
        <w:ind w:firstLine="708"/>
        <w:jc w:val="both"/>
        <w:rPr>
          <w:sz w:val="28"/>
        </w:rPr>
      </w:pPr>
      <w:r w:rsidRPr="00C73E36">
        <w:rPr>
          <w:sz w:val="28"/>
        </w:rPr>
        <w:t>При этом дв</w:t>
      </w:r>
      <w:r>
        <w:rPr>
          <w:sz w:val="28"/>
        </w:rPr>
        <w:t>а</w:t>
      </w:r>
      <w:r w:rsidRPr="00C73E36">
        <w:rPr>
          <w:sz w:val="28"/>
        </w:rPr>
        <w:t xml:space="preserve"> </w:t>
      </w:r>
      <w:r>
        <w:rPr>
          <w:sz w:val="28"/>
        </w:rPr>
        <w:t>избирательных объединения</w:t>
      </w:r>
      <w:r w:rsidRPr="00C73E36">
        <w:rPr>
          <w:sz w:val="28"/>
        </w:rPr>
        <w:t xml:space="preserve"> в порядке, установленном </w:t>
      </w:r>
      <w:hyperlink r:id="rId20" w:history="1">
        <w:r>
          <w:rPr>
            <w:rStyle w:val="ad"/>
            <w:bCs/>
            <w:color w:val="auto"/>
            <w:sz w:val="28"/>
            <w:u w:val="none"/>
          </w:rPr>
          <w:t>частью</w:t>
        </w:r>
        <w:r w:rsidRPr="002D0119">
          <w:t> </w:t>
        </w:r>
        <w:r>
          <w:rPr>
            <w:rStyle w:val="ad"/>
            <w:bCs/>
            <w:color w:val="auto"/>
            <w:sz w:val="28"/>
            <w:u w:val="none"/>
          </w:rPr>
          <w:t>12</w:t>
        </w:r>
        <w:r w:rsidRPr="006E0D3C">
          <w:rPr>
            <w:rStyle w:val="ad"/>
            <w:bCs/>
            <w:color w:val="auto"/>
            <w:sz w:val="28"/>
            <w:u w:val="none"/>
          </w:rPr>
          <w:t xml:space="preserve"> статьи</w:t>
        </w:r>
        <w:r w:rsidRPr="006E0D3C">
          <w:rPr>
            <w:rStyle w:val="ad"/>
            <w:b/>
            <w:bCs/>
            <w:color w:val="auto"/>
            <w:sz w:val="28"/>
            <w:u w:val="none"/>
          </w:rPr>
          <w:t xml:space="preserve"> </w:t>
        </w:r>
      </w:hyperlink>
      <w:r>
        <w:rPr>
          <w:sz w:val="28"/>
        </w:rPr>
        <w:t>43</w:t>
      </w:r>
      <w:r w:rsidRPr="00C73E36">
        <w:rPr>
          <w:sz w:val="28"/>
        </w:rPr>
        <w:t xml:space="preserve"> </w:t>
      </w:r>
      <w:r>
        <w:rPr>
          <w:sz w:val="28"/>
        </w:rPr>
        <w:t>Закона Краснодарского края</w:t>
      </w:r>
      <w:r w:rsidRPr="00C73E36">
        <w:rPr>
          <w:sz w:val="28"/>
        </w:rPr>
        <w:t>, от</w:t>
      </w:r>
      <w:r>
        <w:rPr>
          <w:sz w:val="28"/>
        </w:rPr>
        <w:t xml:space="preserve">казались от получения </w:t>
      </w:r>
      <w:r w:rsidRPr="00C73E36">
        <w:rPr>
          <w:sz w:val="28"/>
        </w:rPr>
        <w:t xml:space="preserve">соответствующей доли </w:t>
      </w:r>
      <w:r>
        <w:rPr>
          <w:sz w:val="28"/>
        </w:rPr>
        <w:t>бесплатной печатной площади</w:t>
      </w:r>
      <w:r w:rsidRPr="00C73E36">
        <w:rPr>
          <w:sz w:val="28"/>
        </w:rPr>
        <w:t xml:space="preserve"> для размещения предвыборных агитационных материалов.</w:t>
      </w:r>
    </w:p>
    <w:p w:rsidR="00D6132E" w:rsidRDefault="00D6132E" w:rsidP="00D6132E">
      <w:pPr>
        <w:spacing w:line="360" w:lineRule="auto"/>
        <w:ind w:firstLine="708"/>
        <w:jc w:val="both"/>
        <w:rPr>
          <w:sz w:val="28"/>
        </w:rPr>
      </w:pPr>
      <w:r>
        <w:rPr>
          <w:sz w:val="28"/>
        </w:rPr>
        <w:t>Предположим, что общий объем бесплатной печатной площади, выделенной редакцией краевого государственного пери</w:t>
      </w:r>
      <w:r w:rsidR="007530B2">
        <w:rPr>
          <w:sz w:val="28"/>
        </w:rPr>
        <w:t>одического издания, составил 20</w:t>
      </w:r>
      <w:r>
        <w:rPr>
          <w:sz w:val="28"/>
        </w:rPr>
        <w:t>000 см</w:t>
      </w:r>
      <w:proofErr w:type="gramStart"/>
      <w:r>
        <w:rPr>
          <w:sz w:val="28"/>
          <w:vertAlign w:val="superscript"/>
        </w:rPr>
        <w:t>2</w:t>
      </w:r>
      <w:proofErr w:type="gramEnd"/>
      <w:r>
        <w:rPr>
          <w:sz w:val="28"/>
        </w:rPr>
        <w:t>.</w:t>
      </w:r>
    </w:p>
    <w:p w:rsidR="00D6132E" w:rsidRDefault="00D6132E" w:rsidP="00D6132E">
      <w:pPr>
        <w:spacing w:line="360" w:lineRule="auto"/>
        <w:ind w:firstLine="708"/>
        <w:jc w:val="both"/>
        <w:rPr>
          <w:sz w:val="28"/>
        </w:rPr>
      </w:pPr>
      <w:r>
        <w:rPr>
          <w:sz w:val="28"/>
        </w:rPr>
        <w:t>При наличии 10 избирательных объединений, между которыми распределяется печатная площадь</w:t>
      </w:r>
      <w:r w:rsidR="007530B2">
        <w:rPr>
          <w:sz w:val="28"/>
        </w:rPr>
        <w:t>, на каждое из них приходится 2</w:t>
      </w:r>
      <w:r>
        <w:rPr>
          <w:sz w:val="28"/>
        </w:rPr>
        <w:t>000</w:t>
      </w:r>
      <w:r w:rsidRPr="00724E1D">
        <w:rPr>
          <w:sz w:val="28"/>
        </w:rPr>
        <w:t xml:space="preserve"> </w:t>
      </w:r>
      <w:r>
        <w:rPr>
          <w:sz w:val="28"/>
        </w:rPr>
        <w:t>см</w:t>
      </w:r>
      <w:proofErr w:type="gramStart"/>
      <w:r>
        <w:rPr>
          <w:sz w:val="28"/>
          <w:vertAlign w:val="superscript"/>
        </w:rPr>
        <w:t>2</w:t>
      </w:r>
      <w:proofErr w:type="gramEnd"/>
      <w:r>
        <w:rPr>
          <w:sz w:val="28"/>
        </w:rPr>
        <w:t xml:space="preserve"> бесплатной печатной площади з</w:t>
      </w:r>
      <w:r w:rsidR="000F6763">
        <w:rPr>
          <w:sz w:val="28"/>
        </w:rPr>
        <w:t>а весь агитационный период (с 12</w:t>
      </w:r>
      <w:r>
        <w:rPr>
          <w:sz w:val="28"/>
        </w:rPr>
        <w:t> августа по 8 сентября включительно).</w:t>
      </w:r>
    </w:p>
    <w:p w:rsidR="00D6132E" w:rsidRDefault="00D6132E" w:rsidP="00D6132E">
      <w:pPr>
        <w:spacing w:line="360" w:lineRule="auto"/>
        <w:ind w:firstLine="708"/>
        <w:jc w:val="both"/>
        <w:rPr>
          <w:sz w:val="28"/>
        </w:rPr>
      </w:pPr>
      <w:r>
        <w:rPr>
          <w:sz w:val="28"/>
        </w:rPr>
        <w:t>Редакция государственного периодического издания приняла решение разместить агитационные материалы</w:t>
      </w:r>
      <w:r w:rsidRPr="00E4171B">
        <w:rPr>
          <w:sz w:val="28"/>
        </w:rPr>
        <w:t xml:space="preserve"> </w:t>
      </w:r>
      <w:r w:rsidRPr="002D0119">
        <w:rPr>
          <w:sz w:val="28"/>
        </w:rPr>
        <w:t>избирательных объединений, выдвинувших зар</w:t>
      </w:r>
      <w:r>
        <w:rPr>
          <w:sz w:val="28"/>
        </w:rPr>
        <w:t>егистрированные краевые списки кандидатов, в четырех номерах газеты: от 17 августа, от 24 августа, от 31 августа и 7 сентября 2017 года.</w:t>
      </w:r>
    </w:p>
    <w:p w:rsidR="00D6132E" w:rsidRDefault="00D6132E" w:rsidP="00D6132E">
      <w:pPr>
        <w:spacing w:line="360" w:lineRule="auto"/>
        <w:ind w:firstLine="708"/>
        <w:jc w:val="both"/>
        <w:rPr>
          <w:sz w:val="28"/>
        </w:rPr>
      </w:pPr>
      <w:r>
        <w:rPr>
          <w:sz w:val="28"/>
        </w:rPr>
        <w:lastRenderedPageBreak/>
        <w:t xml:space="preserve">В каждом из четырех номеров газеты каждое </w:t>
      </w:r>
      <w:r w:rsidRPr="002D0119">
        <w:rPr>
          <w:sz w:val="28"/>
        </w:rPr>
        <w:t>избир</w:t>
      </w:r>
      <w:r>
        <w:rPr>
          <w:sz w:val="28"/>
        </w:rPr>
        <w:t>ательное объединение, выдвинувшее</w:t>
      </w:r>
      <w:r w:rsidRPr="002D0119">
        <w:rPr>
          <w:sz w:val="28"/>
        </w:rPr>
        <w:t xml:space="preserve"> зар</w:t>
      </w:r>
      <w:r>
        <w:rPr>
          <w:sz w:val="28"/>
        </w:rPr>
        <w:t>егистрированные краевые списки кандидатов, получит по 500 см</w:t>
      </w:r>
      <w:proofErr w:type="gramStart"/>
      <w:r>
        <w:rPr>
          <w:sz w:val="28"/>
          <w:vertAlign w:val="superscript"/>
        </w:rPr>
        <w:t>2</w:t>
      </w:r>
      <w:proofErr w:type="gramEnd"/>
      <w:r>
        <w:rPr>
          <w:sz w:val="28"/>
        </w:rPr>
        <w:t xml:space="preserve"> бесплатной печатной площади</w:t>
      </w:r>
      <w:r w:rsidR="00F578AD">
        <w:rPr>
          <w:sz w:val="28"/>
        </w:rPr>
        <w:t xml:space="preserve"> (2000</w:t>
      </w:r>
      <w:r w:rsidR="00F578AD" w:rsidRPr="00724E1D">
        <w:rPr>
          <w:sz w:val="28"/>
        </w:rPr>
        <w:t xml:space="preserve"> </w:t>
      </w:r>
      <w:r w:rsidR="00F578AD">
        <w:rPr>
          <w:sz w:val="28"/>
        </w:rPr>
        <w:t>см</w:t>
      </w:r>
      <w:r w:rsidR="00F578AD">
        <w:rPr>
          <w:sz w:val="28"/>
          <w:vertAlign w:val="superscript"/>
        </w:rPr>
        <w:t>2</w:t>
      </w:r>
      <w:r w:rsidR="00F578AD">
        <w:rPr>
          <w:sz w:val="28"/>
        </w:rPr>
        <w:t>: 4 = 500 см</w:t>
      </w:r>
      <w:r w:rsidR="00F578AD">
        <w:rPr>
          <w:sz w:val="28"/>
          <w:vertAlign w:val="superscript"/>
        </w:rPr>
        <w:t>2</w:t>
      </w:r>
      <w:r w:rsidR="00F578AD">
        <w:rPr>
          <w:sz w:val="28"/>
        </w:rPr>
        <w:t>)</w:t>
      </w:r>
      <w:r>
        <w:rPr>
          <w:sz w:val="28"/>
        </w:rPr>
        <w:t>.</w:t>
      </w:r>
    </w:p>
    <w:p w:rsidR="00A7712C" w:rsidRDefault="00D6132E" w:rsidP="00D6132E">
      <w:pPr>
        <w:spacing w:line="360" w:lineRule="auto"/>
        <w:ind w:firstLine="708"/>
        <w:jc w:val="both"/>
        <w:rPr>
          <w:sz w:val="28"/>
        </w:rPr>
      </w:pPr>
      <w:r>
        <w:rPr>
          <w:sz w:val="28"/>
        </w:rPr>
        <w:t xml:space="preserve">При проведении жеребьевки по распределению бесплатной печатной площади, выделенная в каждом номере печатная площадь делится на прямоугольные блоки, которые нумеруются в соответствии с количеством </w:t>
      </w:r>
      <w:r w:rsidRPr="002D0119">
        <w:rPr>
          <w:sz w:val="28"/>
        </w:rPr>
        <w:t>избир</w:t>
      </w:r>
      <w:r>
        <w:rPr>
          <w:sz w:val="28"/>
        </w:rPr>
        <w:t>ательных объединений, выдвинувших</w:t>
      </w:r>
      <w:r w:rsidRPr="002D0119">
        <w:rPr>
          <w:sz w:val="28"/>
        </w:rPr>
        <w:t xml:space="preserve"> зар</w:t>
      </w:r>
      <w:r>
        <w:rPr>
          <w:sz w:val="28"/>
        </w:rPr>
        <w:t>егистрированные краевые списки кандидатов (в нашем случае 10). Для наглядности блоки указаны на макете выпуска газеты:</w:t>
      </w:r>
    </w:p>
    <w:p w:rsidR="00D17A22" w:rsidRDefault="00D17A22" w:rsidP="00D6132E">
      <w:pPr>
        <w:spacing w:line="360" w:lineRule="auto"/>
        <w:ind w:firstLine="708"/>
        <w:jc w:val="both"/>
        <w:rPr>
          <w:sz w:val="28"/>
        </w:rPr>
      </w:pPr>
    </w:p>
    <w:p w:rsidR="00D6132E" w:rsidRDefault="00D6132E" w:rsidP="00D6132E">
      <w:pPr>
        <w:jc w:val="center"/>
        <w:rPr>
          <w:b/>
          <w:i/>
          <w:sz w:val="28"/>
          <w:szCs w:val="28"/>
          <w:u w:val="single"/>
        </w:rPr>
      </w:pPr>
      <w:r>
        <w:rPr>
          <w:b/>
          <w:i/>
          <w:sz w:val="28"/>
          <w:szCs w:val="28"/>
          <w:u w:val="single"/>
        </w:rPr>
        <w:t>Макет выпуска газеты</w:t>
      </w:r>
    </w:p>
    <w:p w:rsidR="00D6132E" w:rsidRDefault="00D6132E" w:rsidP="00D6132E">
      <w:pPr>
        <w:jc w:val="center"/>
        <w:rPr>
          <w:b/>
          <w:i/>
          <w:sz w:val="28"/>
          <w:szCs w:val="28"/>
          <w:u w:val="single"/>
        </w:rPr>
      </w:pPr>
    </w:p>
    <w:p w:rsidR="00D6132E" w:rsidRDefault="00D6132E" w:rsidP="00D6132E">
      <w:pPr>
        <w:jc w:val="center"/>
        <w:rPr>
          <w:i/>
          <w:sz w:val="28"/>
          <w:szCs w:val="28"/>
        </w:rPr>
      </w:pPr>
      <w:r>
        <w:rPr>
          <w:i/>
          <w:sz w:val="28"/>
          <w:szCs w:val="28"/>
        </w:rPr>
        <w:t xml:space="preserve">В каждом выпуске распределяются пять полос (страниц)  по 2 блока     </w:t>
      </w:r>
    </w:p>
    <w:p w:rsidR="00D6132E" w:rsidRDefault="00D6132E" w:rsidP="00D6132E">
      <w:pPr>
        <w:jc w:val="center"/>
        <w:rPr>
          <w:i/>
          <w:sz w:val="28"/>
          <w:szCs w:val="28"/>
        </w:rPr>
      </w:pPr>
      <w:r>
        <w:rPr>
          <w:i/>
          <w:sz w:val="28"/>
          <w:szCs w:val="28"/>
        </w:rPr>
        <w:t>(по 500 см</w:t>
      </w:r>
      <w:proofErr w:type="gramStart"/>
      <w:r>
        <w:rPr>
          <w:i/>
          <w:sz w:val="28"/>
          <w:szCs w:val="28"/>
          <w:vertAlign w:val="superscript"/>
        </w:rPr>
        <w:t>2</w:t>
      </w:r>
      <w:proofErr w:type="gramEnd"/>
      <w:r>
        <w:rPr>
          <w:i/>
          <w:sz w:val="28"/>
          <w:szCs w:val="28"/>
        </w:rPr>
        <w:t>)</w:t>
      </w:r>
    </w:p>
    <w:p w:rsidR="00A7712C" w:rsidRPr="000F2B90" w:rsidRDefault="00A7712C" w:rsidP="00D6132E">
      <w:pPr>
        <w:jc w:val="center"/>
        <w:rPr>
          <w:i/>
          <w:sz w:val="28"/>
          <w:szCs w:val="28"/>
        </w:rPr>
      </w:pPr>
    </w:p>
    <w:p w:rsidR="00D6132E" w:rsidRDefault="00D6132E" w:rsidP="00D6132E">
      <w:pPr>
        <w:ind w:firstLine="708"/>
        <w:jc w:val="both"/>
        <w:rPr>
          <w:b/>
          <w:sz w:val="28"/>
          <w:szCs w:val="28"/>
        </w:rPr>
      </w:pPr>
      <w:r>
        <w:rPr>
          <w:b/>
          <w:sz w:val="28"/>
          <w:szCs w:val="28"/>
        </w:rPr>
        <w:t xml:space="preserve">         2-я полоса                                                        3-я полоса</w:t>
      </w:r>
    </w:p>
    <w:p w:rsidR="00D6132E" w:rsidRDefault="00D6132E" w:rsidP="00D6132E">
      <w:pPr>
        <w:ind w:firstLine="708"/>
        <w:jc w:val="both"/>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537"/>
      </w:tblGrid>
      <w:tr w:rsidR="00D6132E" w:rsidTr="00090214">
        <w:trPr>
          <w:trHeight w:val="2699"/>
        </w:trPr>
        <w:tc>
          <w:tcPr>
            <w:tcW w:w="4535" w:type="dxa"/>
            <w:tcBorders>
              <w:top w:val="single" w:sz="4" w:space="0" w:color="000000"/>
              <w:left w:val="single" w:sz="4" w:space="0" w:color="000000"/>
              <w:bottom w:val="single" w:sz="4" w:space="0" w:color="auto"/>
              <w:right w:val="single" w:sz="4" w:space="0" w:color="000000"/>
            </w:tcBorders>
          </w:tcPr>
          <w:p w:rsidR="00D6132E" w:rsidRDefault="00D6132E" w:rsidP="00D6132E">
            <w:pPr>
              <w:jc w:val="center"/>
              <w:rPr>
                <w:szCs w:val="28"/>
              </w:rPr>
            </w:pPr>
          </w:p>
          <w:p w:rsidR="00D17A22" w:rsidRDefault="00D17A22" w:rsidP="00D6132E">
            <w:pPr>
              <w:jc w:val="center"/>
              <w:rPr>
                <w:szCs w:val="28"/>
              </w:rPr>
            </w:pPr>
          </w:p>
          <w:p w:rsidR="00E31F94" w:rsidRDefault="00E31F94" w:rsidP="00D6132E">
            <w:pPr>
              <w:jc w:val="center"/>
              <w:rPr>
                <w:szCs w:val="28"/>
              </w:rPr>
            </w:pPr>
          </w:p>
          <w:p w:rsidR="00D6132E" w:rsidRDefault="00D6132E" w:rsidP="00D6132E">
            <w:pPr>
              <w:jc w:val="center"/>
              <w:rPr>
                <w:szCs w:val="28"/>
              </w:rPr>
            </w:pPr>
            <w:r>
              <w:rPr>
                <w:sz w:val="28"/>
                <w:szCs w:val="28"/>
              </w:rPr>
              <w:t>Блок № 1</w:t>
            </w: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17A22" w:rsidRDefault="00D17A22" w:rsidP="00D6132E">
            <w:pPr>
              <w:jc w:val="center"/>
              <w:rPr>
                <w:szCs w:val="28"/>
              </w:rPr>
            </w:pPr>
          </w:p>
        </w:tc>
        <w:tc>
          <w:tcPr>
            <w:tcW w:w="4537" w:type="dxa"/>
            <w:tcBorders>
              <w:top w:val="single" w:sz="4" w:space="0" w:color="000000"/>
              <w:left w:val="single" w:sz="4" w:space="0" w:color="000000"/>
              <w:bottom w:val="single" w:sz="4" w:space="0" w:color="auto"/>
              <w:right w:val="single" w:sz="4" w:space="0" w:color="000000"/>
            </w:tcBorders>
            <w:vAlign w:val="center"/>
          </w:tcPr>
          <w:p w:rsidR="00D6132E" w:rsidRDefault="00D6132E" w:rsidP="00D6132E">
            <w:pPr>
              <w:jc w:val="center"/>
              <w:rPr>
                <w:szCs w:val="28"/>
              </w:rPr>
            </w:pPr>
            <w:r>
              <w:rPr>
                <w:sz w:val="28"/>
                <w:szCs w:val="28"/>
              </w:rPr>
              <w:t>Блок № 3</w:t>
            </w:r>
          </w:p>
          <w:p w:rsidR="00D6132E" w:rsidRDefault="00D6132E" w:rsidP="00D6132E">
            <w:pPr>
              <w:jc w:val="center"/>
              <w:rPr>
                <w:szCs w:val="28"/>
              </w:rPr>
            </w:pPr>
          </w:p>
          <w:p w:rsidR="00D6132E" w:rsidRDefault="00D6132E" w:rsidP="00D6132E">
            <w:pPr>
              <w:jc w:val="center"/>
              <w:rPr>
                <w:szCs w:val="28"/>
              </w:rPr>
            </w:pPr>
          </w:p>
        </w:tc>
      </w:tr>
      <w:tr w:rsidR="00D6132E" w:rsidTr="00090214">
        <w:trPr>
          <w:trHeight w:val="2695"/>
        </w:trPr>
        <w:tc>
          <w:tcPr>
            <w:tcW w:w="4535" w:type="dxa"/>
            <w:tcBorders>
              <w:top w:val="single" w:sz="4" w:space="0" w:color="auto"/>
              <w:left w:val="single" w:sz="4" w:space="0" w:color="000000"/>
              <w:bottom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r>
              <w:rPr>
                <w:sz w:val="28"/>
                <w:szCs w:val="28"/>
              </w:rPr>
              <w:t>Блок № 2</w:t>
            </w: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tc>
        <w:tc>
          <w:tcPr>
            <w:tcW w:w="4537" w:type="dxa"/>
            <w:tcBorders>
              <w:top w:val="single" w:sz="4" w:space="0" w:color="auto"/>
              <w:left w:val="single" w:sz="4" w:space="0" w:color="000000"/>
              <w:bottom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r>
              <w:rPr>
                <w:sz w:val="28"/>
                <w:szCs w:val="28"/>
              </w:rPr>
              <w:t>Блок № 4</w:t>
            </w:r>
          </w:p>
        </w:tc>
      </w:tr>
    </w:tbl>
    <w:p w:rsidR="0085399D" w:rsidRDefault="0085399D" w:rsidP="00D6132E">
      <w:pPr>
        <w:ind w:firstLine="708"/>
        <w:jc w:val="both"/>
        <w:rPr>
          <w:b/>
          <w:sz w:val="28"/>
          <w:szCs w:val="28"/>
        </w:rPr>
      </w:pPr>
    </w:p>
    <w:p w:rsidR="00836992" w:rsidRDefault="00836992" w:rsidP="00D6132E">
      <w:pPr>
        <w:ind w:firstLine="708"/>
        <w:jc w:val="both"/>
        <w:rPr>
          <w:b/>
          <w:sz w:val="28"/>
          <w:szCs w:val="28"/>
        </w:rPr>
      </w:pPr>
    </w:p>
    <w:p w:rsidR="00836992" w:rsidRDefault="00836992" w:rsidP="00D6132E">
      <w:pPr>
        <w:ind w:firstLine="708"/>
        <w:jc w:val="both"/>
        <w:rPr>
          <w:b/>
          <w:sz w:val="28"/>
          <w:szCs w:val="28"/>
        </w:rPr>
      </w:pPr>
    </w:p>
    <w:p w:rsidR="00836992" w:rsidRDefault="00836992" w:rsidP="00D6132E">
      <w:pPr>
        <w:ind w:firstLine="708"/>
        <w:jc w:val="both"/>
        <w:rPr>
          <w:b/>
          <w:sz w:val="28"/>
          <w:szCs w:val="28"/>
        </w:rPr>
      </w:pPr>
    </w:p>
    <w:p w:rsidR="00836992" w:rsidRDefault="00836992" w:rsidP="00D6132E">
      <w:pPr>
        <w:ind w:firstLine="708"/>
        <w:jc w:val="both"/>
        <w:rPr>
          <w:b/>
          <w:sz w:val="28"/>
          <w:szCs w:val="28"/>
        </w:rPr>
      </w:pPr>
    </w:p>
    <w:p w:rsidR="00836992" w:rsidRDefault="00836992" w:rsidP="00D6132E">
      <w:pPr>
        <w:ind w:firstLine="708"/>
        <w:jc w:val="both"/>
        <w:rPr>
          <w:b/>
          <w:sz w:val="28"/>
          <w:szCs w:val="28"/>
        </w:rPr>
      </w:pPr>
    </w:p>
    <w:p w:rsidR="00D6132E" w:rsidRDefault="00D6132E" w:rsidP="00D6132E">
      <w:pPr>
        <w:ind w:firstLine="708"/>
        <w:jc w:val="both"/>
        <w:rPr>
          <w:b/>
          <w:sz w:val="28"/>
          <w:szCs w:val="28"/>
        </w:rPr>
      </w:pPr>
      <w:r>
        <w:rPr>
          <w:b/>
          <w:sz w:val="28"/>
          <w:szCs w:val="28"/>
        </w:rPr>
        <w:lastRenderedPageBreak/>
        <w:t xml:space="preserve">        4-я полоса                                                    5-я полоса</w:t>
      </w:r>
    </w:p>
    <w:p w:rsidR="00D6132E" w:rsidRDefault="00D6132E" w:rsidP="00D6132E">
      <w:pPr>
        <w:ind w:firstLine="708"/>
        <w:jc w:val="both"/>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537"/>
      </w:tblGrid>
      <w:tr w:rsidR="00D6132E" w:rsidTr="00090214">
        <w:trPr>
          <w:trHeight w:val="2625"/>
        </w:trPr>
        <w:tc>
          <w:tcPr>
            <w:tcW w:w="4535" w:type="dxa"/>
            <w:tcBorders>
              <w:top w:val="single" w:sz="4" w:space="0" w:color="auto"/>
              <w:left w:val="single" w:sz="4" w:space="0" w:color="000000"/>
              <w:bottom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17A22" w:rsidRDefault="00D17A22" w:rsidP="00D6132E">
            <w:pPr>
              <w:jc w:val="center"/>
              <w:rPr>
                <w:szCs w:val="28"/>
              </w:rPr>
            </w:pPr>
          </w:p>
          <w:p w:rsidR="00D6132E" w:rsidRDefault="00D6132E" w:rsidP="00D6132E">
            <w:pPr>
              <w:jc w:val="center"/>
              <w:rPr>
                <w:szCs w:val="28"/>
              </w:rPr>
            </w:pPr>
            <w:r>
              <w:rPr>
                <w:sz w:val="28"/>
                <w:szCs w:val="28"/>
              </w:rPr>
              <w:t>Блок № 5</w:t>
            </w: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tc>
        <w:tc>
          <w:tcPr>
            <w:tcW w:w="4537" w:type="dxa"/>
            <w:tcBorders>
              <w:top w:val="single" w:sz="4" w:space="0" w:color="auto"/>
              <w:left w:val="single" w:sz="4" w:space="0" w:color="000000"/>
              <w:bottom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r>
              <w:rPr>
                <w:sz w:val="28"/>
                <w:szCs w:val="28"/>
              </w:rPr>
              <w:t>Блок № 7</w:t>
            </w:r>
          </w:p>
        </w:tc>
      </w:tr>
      <w:tr w:rsidR="00D6132E" w:rsidTr="00090214">
        <w:trPr>
          <w:trHeight w:val="2743"/>
        </w:trPr>
        <w:tc>
          <w:tcPr>
            <w:tcW w:w="4535" w:type="dxa"/>
            <w:tcBorders>
              <w:top w:val="single" w:sz="4" w:space="0" w:color="000000"/>
              <w:left w:val="single" w:sz="4" w:space="0" w:color="000000"/>
              <w:bottom w:val="single" w:sz="4" w:space="0" w:color="auto"/>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r>
              <w:rPr>
                <w:sz w:val="28"/>
                <w:szCs w:val="28"/>
              </w:rPr>
              <w:t>Блок № 6</w:t>
            </w: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090214" w:rsidRDefault="00090214" w:rsidP="00D6132E">
            <w:pPr>
              <w:jc w:val="center"/>
              <w:rPr>
                <w:szCs w:val="28"/>
              </w:rPr>
            </w:pPr>
          </w:p>
          <w:p w:rsidR="00D6132E" w:rsidRDefault="00D6132E" w:rsidP="00D6132E">
            <w:pPr>
              <w:jc w:val="center"/>
              <w:rPr>
                <w:szCs w:val="28"/>
              </w:rPr>
            </w:pPr>
          </w:p>
        </w:tc>
        <w:tc>
          <w:tcPr>
            <w:tcW w:w="4537" w:type="dxa"/>
            <w:tcBorders>
              <w:top w:val="single" w:sz="4" w:space="0" w:color="000000"/>
              <w:left w:val="single" w:sz="4" w:space="0" w:color="000000"/>
              <w:bottom w:val="single" w:sz="4" w:space="0" w:color="auto"/>
              <w:right w:val="single" w:sz="4" w:space="0" w:color="000000"/>
            </w:tcBorders>
            <w:vAlign w:val="center"/>
          </w:tcPr>
          <w:p w:rsidR="00D6132E" w:rsidRDefault="00D6132E" w:rsidP="00D6132E">
            <w:pPr>
              <w:jc w:val="center"/>
              <w:rPr>
                <w:szCs w:val="28"/>
              </w:rPr>
            </w:pPr>
            <w:r>
              <w:rPr>
                <w:sz w:val="28"/>
                <w:szCs w:val="28"/>
              </w:rPr>
              <w:t>Блок № 8</w:t>
            </w:r>
          </w:p>
          <w:p w:rsidR="00090214" w:rsidRDefault="00090214" w:rsidP="00D6132E">
            <w:pPr>
              <w:jc w:val="center"/>
              <w:rPr>
                <w:szCs w:val="28"/>
              </w:rPr>
            </w:pPr>
          </w:p>
          <w:p w:rsidR="00D6132E" w:rsidRDefault="00D6132E" w:rsidP="00D6132E">
            <w:pPr>
              <w:jc w:val="center"/>
              <w:rPr>
                <w:szCs w:val="28"/>
              </w:rPr>
            </w:pPr>
          </w:p>
        </w:tc>
      </w:tr>
    </w:tbl>
    <w:p w:rsidR="003457B8" w:rsidRDefault="003457B8" w:rsidP="00D6132E">
      <w:pPr>
        <w:jc w:val="both"/>
        <w:rPr>
          <w:sz w:val="28"/>
          <w:szCs w:val="28"/>
        </w:rPr>
      </w:pPr>
    </w:p>
    <w:p w:rsidR="00836992" w:rsidRDefault="00836992" w:rsidP="00D6132E">
      <w:pPr>
        <w:jc w:val="both"/>
        <w:rPr>
          <w:sz w:val="28"/>
          <w:szCs w:val="28"/>
        </w:rPr>
      </w:pPr>
    </w:p>
    <w:p w:rsidR="00D6132E" w:rsidRPr="00A52CC9" w:rsidRDefault="00D6132E" w:rsidP="00D6132E">
      <w:pPr>
        <w:ind w:firstLine="708"/>
        <w:jc w:val="both"/>
        <w:rPr>
          <w:b/>
          <w:sz w:val="28"/>
          <w:szCs w:val="28"/>
        </w:rPr>
      </w:pPr>
      <w:r>
        <w:rPr>
          <w:b/>
          <w:sz w:val="28"/>
          <w:szCs w:val="28"/>
        </w:rPr>
        <w:t xml:space="preserve">           6-я полоса</w:t>
      </w:r>
    </w:p>
    <w:p w:rsidR="00D6132E" w:rsidRDefault="00D6132E" w:rsidP="00D6132E">
      <w:pPr>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tblGrid>
      <w:tr w:rsidR="00D6132E" w:rsidTr="00D6132E">
        <w:trPr>
          <w:trHeight w:val="2174"/>
        </w:trPr>
        <w:tc>
          <w:tcPr>
            <w:tcW w:w="4535" w:type="dxa"/>
            <w:tcBorders>
              <w:top w:val="single" w:sz="4" w:space="0" w:color="000000"/>
              <w:left w:val="single" w:sz="4" w:space="0" w:color="000000"/>
              <w:bottom w:val="single" w:sz="4" w:space="0" w:color="auto"/>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r>
              <w:rPr>
                <w:sz w:val="28"/>
                <w:szCs w:val="28"/>
              </w:rPr>
              <w:t>Блок № 9</w:t>
            </w: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tc>
      </w:tr>
      <w:tr w:rsidR="00D6132E" w:rsidTr="00090214">
        <w:trPr>
          <w:trHeight w:val="2613"/>
        </w:trPr>
        <w:tc>
          <w:tcPr>
            <w:tcW w:w="4535" w:type="dxa"/>
            <w:tcBorders>
              <w:top w:val="single" w:sz="4" w:space="0" w:color="auto"/>
              <w:left w:val="single" w:sz="4" w:space="0" w:color="000000"/>
              <w:bottom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r>
              <w:rPr>
                <w:sz w:val="28"/>
                <w:szCs w:val="28"/>
              </w:rPr>
              <w:t>Блок № 10</w:t>
            </w: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p w:rsidR="00D6132E" w:rsidRDefault="00D6132E" w:rsidP="00D6132E">
            <w:pPr>
              <w:jc w:val="center"/>
              <w:rPr>
                <w:szCs w:val="28"/>
              </w:rPr>
            </w:pPr>
          </w:p>
        </w:tc>
      </w:tr>
    </w:tbl>
    <w:p w:rsidR="00D6132E" w:rsidRDefault="00D6132E" w:rsidP="00D6132E">
      <w:pPr>
        <w:rPr>
          <w:sz w:val="28"/>
          <w:szCs w:val="28"/>
        </w:rPr>
      </w:pPr>
    </w:p>
    <w:p w:rsidR="003457B8" w:rsidRDefault="003457B8" w:rsidP="00D6132E">
      <w:pPr>
        <w:rPr>
          <w:sz w:val="28"/>
          <w:szCs w:val="28"/>
        </w:rPr>
      </w:pPr>
    </w:p>
    <w:p w:rsidR="00836992" w:rsidRDefault="00836992" w:rsidP="00D6132E">
      <w:pPr>
        <w:rPr>
          <w:sz w:val="28"/>
          <w:szCs w:val="28"/>
        </w:rPr>
      </w:pPr>
    </w:p>
    <w:p w:rsidR="00836992" w:rsidRDefault="00836992" w:rsidP="00D6132E">
      <w:pPr>
        <w:rPr>
          <w:sz w:val="28"/>
          <w:szCs w:val="28"/>
        </w:rPr>
      </w:pPr>
    </w:p>
    <w:p w:rsidR="00836992" w:rsidRDefault="00836992" w:rsidP="00D6132E">
      <w:pPr>
        <w:rPr>
          <w:sz w:val="28"/>
          <w:szCs w:val="28"/>
        </w:rPr>
      </w:pPr>
    </w:p>
    <w:p w:rsidR="00836992" w:rsidRDefault="00836992" w:rsidP="00D6132E">
      <w:pPr>
        <w:rPr>
          <w:sz w:val="28"/>
          <w:szCs w:val="28"/>
        </w:rPr>
      </w:pPr>
    </w:p>
    <w:p w:rsidR="00D6132E" w:rsidRDefault="003457B8" w:rsidP="00D6132E">
      <w:pPr>
        <w:rPr>
          <w:sz w:val="28"/>
          <w:szCs w:val="28"/>
        </w:rPr>
      </w:pPr>
      <w:r>
        <w:rPr>
          <w:sz w:val="28"/>
          <w:szCs w:val="28"/>
        </w:rPr>
        <w:lastRenderedPageBreak/>
        <w:t>Распределение блоков в других выпусках газеты приведено в таблице:</w:t>
      </w:r>
    </w:p>
    <w:p w:rsidR="00090214" w:rsidRPr="00BF022F" w:rsidRDefault="00090214" w:rsidP="00D6132E">
      <w:pPr>
        <w:rPr>
          <w:sz w:val="28"/>
          <w:szCs w:val="28"/>
        </w:rPr>
      </w:pPr>
    </w:p>
    <w:p w:rsidR="00D6132E" w:rsidRPr="00BF022F" w:rsidRDefault="00D6132E" w:rsidP="00D6132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w:t>
      </w:r>
    </w:p>
    <w:tbl>
      <w:tblPr>
        <w:tblStyle w:val="af5"/>
        <w:tblW w:w="0" w:type="auto"/>
        <w:tblLook w:val="04A0"/>
      </w:tblPr>
      <w:tblGrid>
        <w:gridCol w:w="2235"/>
        <w:gridCol w:w="1842"/>
        <w:gridCol w:w="1701"/>
        <w:gridCol w:w="1701"/>
        <w:gridCol w:w="1701"/>
      </w:tblGrid>
      <w:tr w:rsidR="00D6132E" w:rsidTr="00D6132E">
        <w:tc>
          <w:tcPr>
            <w:tcW w:w="2235" w:type="dxa"/>
          </w:tcPr>
          <w:p w:rsidR="00D6132E" w:rsidRPr="003457B8" w:rsidRDefault="003457B8" w:rsidP="00D6132E">
            <w:pPr>
              <w:tabs>
                <w:tab w:val="left" w:pos="1793"/>
              </w:tabs>
              <w:rPr>
                <w:b/>
                <w:sz w:val="26"/>
                <w:szCs w:val="26"/>
              </w:rPr>
            </w:pPr>
            <w:r w:rsidRPr="003457B8">
              <w:rPr>
                <w:b/>
                <w:sz w:val="26"/>
                <w:szCs w:val="26"/>
              </w:rPr>
              <w:t>Избирательные объединения</w:t>
            </w:r>
          </w:p>
        </w:tc>
        <w:tc>
          <w:tcPr>
            <w:tcW w:w="1842" w:type="dxa"/>
          </w:tcPr>
          <w:p w:rsidR="00D6132E" w:rsidRPr="003457B8" w:rsidRDefault="00D6132E" w:rsidP="00D6132E">
            <w:pPr>
              <w:tabs>
                <w:tab w:val="left" w:pos="1793"/>
              </w:tabs>
              <w:rPr>
                <w:b/>
                <w:sz w:val="26"/>
                <w:szCs w:val="26"/>
              </w:rPr>
            </w:pPr>
            <w:r w:rsidRPr="003457B8">
              <w:rPr>
                <w:b/>
                <w:sz w:val="26"/>
                <w:szCs w:val="26"/>
              </w:rPr>
              <w:t>17.08.2017</w:t>
            </w:r>
          </w:p>
        </w:tc>
        <w:tc>
          <w:tcPr>
            <w:tcW w:w="1701" w:type="dxa"/>
          </w:tcPr>
          <w:p w:rsidR="00D6132E" w:rsidRPr="003457B8" w:rsidRDefault="00D6132E" w:rsidP="00D6132E">
            <w:pPr>
              <w:tabs>
                <w:tab w:val="left" w:pos="1793"/>
              </w:tabs>
              <w:rPr>
                <w:b/>
                <w:sz w:val="26"/>
                <w:szCs w:val="26"/>
              </w:rPr>
            </w:pPr>
            <w:r w:rsidRPr="003457B8">
              <w:rPr>
                <w:b/>
                <w:sz w:val="26"/>
                <w:szCs w:val="26"/>
              </w:rPr>
              <w:t>24.08.2017</w:t>
            </w:r>
          </w:p>
        </w:tc>
        <w:tc>
          <w:tcPr>
            <w:tcW w:w="1701" w:type="dxa"/>
          </w:tcPr>
          <w:p w:rsidR="00D6132E" w:rsidRPr="003457B8" w:rsidRDefault="00D6132E" w:rsidP="00D6132E">
            <w:pPr>
              <w:tabs>
                <w:tab w:val="left" w:pos="1793"/>
              </w:tabs>
              <w:rPr>
                <w:b/>
                <w:sz w:val="26"/>
                <w:szCs w:val="26"/>
              </w:rPr>
            </w:pPr>
            <w:r w:rsidRPr="003457B8">
              <w:rPr>
                <w:b/>
                <w:sz w:val="26"/>
                <w:szCs w:val="26"/>
              </w:rPr>
              <w:t>31.08.2017</w:t>
            </w:r>
          </w:p>
        </w:tc>
        <w:tc>
          <w:tcPr>
            <w:tcW w:w="1701" w:type="dxa"/>
          </w:tcPr>
          <w:p w:rsidR="00D6132E" w:rsidRPr="003457B8" w:rsidRDefault="00D6132E" w:rsidP="00D6132E">
            <w:pPr>
              <w:tabs>
                <w:tab w:val="left" w:pos="1793"/>
              </w:tabs>
              <w:rPr>
                <w:b/>
                <w:sz w:val="26"/>
                <w:szCs w:val="26"/>
              </w:rPr>
            </w:pPr>
            <w:r w:rsidRPr="003457B8">
              <w:rPr>
                <w:b/>
                <w:sz w:val="26"/>
                <w:szCs w:val="26"/>
              </w:rPr>
              <w:t>07.09.2017</w:t>
            </w:r>
          </w:p>
        </w:tc>
      </w:tr>
      <w:tr w:rsidR="00D6132E" w:rsidTr="00D6132E">
        <w:tc>
          <w:tcPr>
            <w:tcW w:w="2235" w:type="dxa"/>
          </w:tcPr>
          <w:p w:rsidR="00D6132E" w:rsidRPr="00A52CC9" w:rsidRDefault="00D6132E" w:rsidP="00D6132E">
            <w:pPr>
              <w:tabs>
                <w:tab w:val="left" w:pos="1793"/>
              </w:tabs>
              <w:jc w:val="center"/>
            </w:pPr>
            <w:r w:rsidRPr="00A52CC9">
              <w:t>Избирательное объединение № 1</w:t>
            </w:r>
          </w:p>
        </w:tc>
        <w:tc>
          <w:tcPr>
            <w:tcW w:w="1842" w:type="dxa"/>
          </w:tcPr>
          <w:p w:rsidR="00D6132E" w:rsidRPr="003D65FD" w:rsidRDefault="00D6132E" w:rsidP="00D6132E">
            <w:pPr>
              <w:tabs>
                <w:tab w:val="left" w:pos="1793"/>
              </w:tabs>
              <w:jc w:val="center"/>
            </w:pPr>
            <w:r w:rsidRPr="003D65FD">
              <w:t>блок № 1</w:t>
            </w:r>
          </w:p>
        </w:tc>
        <w:tc>
          <w:tcPr>
            <w:tcW w:w="1701" w:type="dxa"/>
          </w:tcPr>
          <w:p w:rsidR="00D6132E" w:rsidRPr="003D65FD" w:rsidRDefault="00D6132E" w:rsidP="00D6132E">
            <w:pPr>
              <w:tabs>
                <w:tab w:val="left" w:pos="1793"/>
              </w:tabs>
              <w:jc w:val="center"/>
            </w:pPr>
            <w:r>
              <w:t>блок № 4</w:t>
            </w:r>
          </w:p>
        </w:tc>
        <w:tc>
          <w:tcPr>
            <w:tcW w:w="1701" w:type="dxa"/>
          </w:tcPr>
          <w:p w:rsidR="00D6132E" w:rsidRPr="003D65FD" w:rsidRDefault="00D6132E" w:rsidP="00D6132E">
            <w:pPr>
              <w:tabs>
                <w:tab w:val="left" w:pos="1793"/>
              </w:tabs>
              <w:jc w:val="center"/>
            </w:pPr>
            <w:r>
              <w:t>блок № 7</w:t>
            </w:r>
          </w:p>
        </w:tc>
        <w:tc>
          <w:tcPr>
            <w:tcW w:w="1701" w:type="dxa"/>
          </w:tcPr>
          <w:p w:rsidR="00D6132E" w:rsidRPr="003D65FD" w:rsidRDefault="00D6132E" w:rsidP="00D6132E">
            <w:pPr>
              <w:tabs>
                <w:tab w:val="left" w:pos="1793"/>
              </w:tabs>
              <w:jc w:val="center"/>
            </w:pPr>
            <w:r>
              <w:t>блок № 10</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2</w:t>
            </w:r>
          </w:p>
        </w:tc>
        <w:tc>
          <w:tcPr>
            <w:tcW w:w="1842" w:type="dxa"/>
          </w:tcPr>
          <w:p w:rsidR="00D6132E" w:rsidRPr="003D65FD" w:rsidRDefault="00D6132E" w:rsidP="00D6132E">
            <w:pPr>
              <w:tabs>
                <w:tab w:val="left" w:pos="1793"/>
              </w:tabs>
              <w:jc w:val="center"/>
            </w:pPr>
            <w:r w:rsidRPr="003D65FD">
              <w:t>блок № 2</w:t>
            </w:r>
          </w:p>
        </w:tc>
        <w:tc>
          <w:tcPr>
            <w:tcW w:w="1701" w:type="dxa"/>
          </w:tcPr>
          <w:p w:rsidR="00D6132E" w:rsidRPr="003D65FD" w:rsidRDefault="00D6132E" w:rsidP="00D6132E">
            <w:pPr>
              <w:tabs>
                <w:tab w:val="left" w:pos="1793"/>
              </w:tabs>
              <w:jc w:val="center"/>
            </w:pPr>
            <w:r>
              <w:t>блок № 5</w:t>
            </w:r>
          </w:p>
        </w:tc>
        <w:tc>
          <w:tcPr>
            <w:tcW w:w="1701" w:type="dxa"/>
          </w:tcPr>
          <w:p w:rsidR="00D6132E" w:rsidRPr="003D65FD" w:rsidRDefault="00D6132E" w:rsidP="00D6132E">
            <w:pPr>
              <w:tabs>
                <w:tab w:val="left" w:pos="1793"/>
              </w:tabs>
              <w:jc w:val="center"/>
            </w:pPr>
            <w:r>
              <w:t>блок № 8</w:t>
            </w:r>
          </w:p>
        </w:tc>
        <w:tc>
          <w:tcPr>
            <w:tcW w:w="1701" w:type="dxa"/>
          </w:tcPr>
          <w:p w:rsidR="00D6132E" w:rsidRPr="003D65FD" w:rsidRDefault="00D6132E" w:rsidP="00D6132E">
            <w:pPr>
              <w:tabs>
                <w:tab w:val="left" w:pos="1793"/>
              </w:tabs>
              <w:jc w:val="center"/>
            </w:pPr>
            <w:r>
              <w:t>блок № 1</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3</w:t>
            </w:r>
          </w:p>
        </w:tc>
        <w:tc>
          <w:tcPr>
            <w:tcW w:w="1842" w:type="dxa"/>
          </w:tcPr>
          <w:p w:rsidR="00D6132E" w:rsidRPr="003D65FD" w:rsidRDefault="00D6132E" w:rsidP="00D6132E">
            <w:pPr>
              <w:tabs>
                <w:tab w:val="left" w:pos="1793"/>
              </w:tabs>
              <w:jc w:val="center"/>
            </w:pPr>
            <w:r w:rsidRPr="003D65FD">
              <w:t>блок № 3</w:t>
            </w:r>
          </w:p>
        </w:tc>
        <w:tc>
          <w:tcPr>
            <w:tcW w:w="1701" w:type="dxa"/>
          </w:tcPr>
          <w:p w:rsidR="00D6132E" w:rsidRPr="003D65FD" w:rsidRDefault="00D6132E" w:rsidP="00D6132E">
            <w:pPr>
              <w:tabs>
                <w:tab w:val="left" w:pos="1793"/>
              </w:tabs>
              <w:jc w:val="center"/>
            </w:pPr>
            <w:r>
              <w:t>блок № 6</w:t>
            </w:r>
          </w:p>
        </w:tc>
        <w:tc>
          <w:tcPr>
            <w:tcW w:w="1701" w:type="dxa"/>
          </w:tcPr>
          <w:p w:rsidR="00D6132E" w:rsidRPr="003D65FD" w:rsidRDefault="00D6132E" w:rsidP="00D6132E">
            <w:pPr>
              <w:tabs>
                <w:tab w:val="left" w:pos="1793"/>
              </w:tabs>
              <w:jc w:val="center"/>
            </w:pPr>
            <w:r>
              <w:t>блок № 9</w:t>
            </w:r>
          </w:p>
        </w:tc>
        <w:tc>
          <w:tcPr>
            <w:tcW w:w="1701" w:type="dxa"/>
          </w:tcPr>
          <w:p w:rsidR="00D6132E" w:rsidRPr="003D65FD" w:rsidRDefault="00D6132E" w:rsidP="00D6132E">
            <w:pPr>
              <w:tabs>
                <w:tab w:val="left" w:pos="1793"/>
              </w:tabs>
              <w:jc w:val="center"/>
            </w:pPr>
            <w:r>
              <w:t>блок № 2</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4</w:t>
            </w:r>
          </w:p>
        </w:tc>
        <w:tc>
          <w:tcPr>
            <w:tcW w:w="1842" w:type="dxa"/>
          </w:tcPr>
          <w:p w:rsidR="00D6132E" w:rsidRPr="003D65FD" w:rsidRDefault="00D6132E" w:rsidP="00D6132E">
            <w:pPr>
              <w:tabs>
                <w:tab w:val="left" w:pos="1793"/>
              </w:tabs>
              <w:jc w:val="center"/>
            </w:pPr>
            <w:r w:rsidRPr="003D65FD">
              <w:t>блок № 4</w:t>
            </w:r>
          </w:p>
        </w:tc>
        <w:tc>
          <w:tcPr>
            <w:tcW w:w="1701" w:type="dxa"/>
          </w:tcPr>
          <w:p w:rsidR="00D6132E" w:rsidRPr="003D65FD" w:rsidRDefault="00D6132E" w:rsidP="00D6132E">
            <w:pPr>
              <w:tabs>
                <w:tab w:val="left" w:pos="1793"/>
              </w:tabs>
              <w:jc w:val="center"/>
            </w:pPr>
            <w:r>
              <w:t>блок № 7</w:t>
            </w:r>
          </w:p>
        </w:tc>
        <w:tc>
          <w:tcPr>
            <w:tcW w:w="1701" w:type="dxa"/>
          </w:tcPr>
          <w:p w:rsidR="00D6132E" w:rsidRPr="003D65FD" w:rsidRDefault="00D6132E" w:rsidP="00D6132E">
            <w:pPr>
              <w:tabs>
                <w:tab w:val="left" w:pos="1793"/>
              </w:tabs>
              <w:jc w:val="center"/>
            </w:pPr>
            <w:r>
              <w:t>блок № 10</w:t>
            </w:r>
          </w:p>
        </w:tc>
        <w:tc>
          <w:tcPr>
            <w:tcW w:w="1701" w:type="dxa"/>
          </w:tcPr>
          <w:p w:rsidR="00D6132E" w:rsidRPr="003D65FD" w:rsidRDefault="00D6132E" w:rsidP="00D6132E">
            <w:pPr>
              <w:tabs>
                <w:tab w:val="left" w:pos="1793"/>
              </w:tabs>
              <w:jc w:val="center"/>
            </w:pPr>
            <w:r>
              <w:t>блок № 3</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5</w:t>
            </w:r>
          </w:p>
        </w:tc>
        <w:tc>
          <w:tcPr>
            <w:tcW w:w="1842" w:type="dxa"/>
          </w:tcPr>
          <w:p w:rsidR="00D6132E" w:rsidRPr="003D65FD" w:rsidRDefault="00D6132E" w:rsidP="00D6132E">
            <w:pPr>
              <w:tabs>
                <w:tab w:val="left" w:pos="1793"/>
              </w:tabs>
              <w:jc w:val="center"/>
            </w:pPr>
            <w:r w:rsidRPr="003D65FD">
              <w:t>блок № 5</w:t>
            </w:r>
          </w:p>
        </w:tc>
        <w:tc>
          <w:tcPr>
            <w:tcW w:w="1701" w:type="dxa"/>
          </w:tcPr>
          <w:p w:rsidR="00D6132E" w:rsidRPr="003D65FD" w:rsidRDefault="00D6132E" w:rsidP="00D6132E">
            <w:pPr>
              <w:tabs>
                <w:tab w:val="left" w:pos="1793"/>
              </w:tabs>
              <w:jc w:val="center"/>
            </w:pPr>
            <w:r>
              <w:t>блок № 8</w:t>
            </w:r>
          </w:p>
        </w:tc>
        <w:tc>
          <w:tcPr>
            <w:tcW w:w="1701" w:type="dxa"/>
          </w:tcPr>
          <w:p w:rsidR="00D6132E" w:rsidRPr="003D65FD" w:rsidRDefault="00D6132E" w:rsidP="00D6132E">
            <w:pPr>
              <w:tabs>
                <w:tab w:val="left" w:pos="1793"/>
              </w:tabs>
              <w:jc w:val="center"/>
            </w:pPr>
            <w:r>
              <w:t>блок № 1</w:t>
            </w:r>
          </w:p>
        </w:tc>
        <w:tc>
          <w:tcPr>
            <w:tcW w:w="1701" w:type="dxa"/>
          </w:tcPr>
          <w:p w:rsidR="00D6132E" w:rsidRPr="003D65FD" w:rsidRDefault="00D6132E" w:rsidP="00D6132E">
            <w:pPr>
              <w:tabs>
                <w:tab w:val="left" w:pos="1793"/>
              </w:tabs>
              <w:jc w:val="center"/>
            </w:pPr>
            <w:r>
              <w:t>блок № 3</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6</w:t>
            </w:r>
          </w:p>
        </w:tc>
        <w:tc>
          <w:tcPr>
            <w:tcW w:w="1842" w:type="dxa"/>
          </w:tcPr>
          <w:p w:rsidR="00D6132E" w:rsidRPr="003D65FD" w:rsidRDefault="00D6132E" w:rsidP="00D6132E">
            <w:pPr>
              <w:tabs>
                <w:tab w:val="left" w:pos="1793"/>
              </w:tabs>
              <w:jc w:val="center"/>
            </w:pPr>
            <w:r>
              <w:t>блок № 6</w:t>
            </w:r>
          </w:p>
        </w:tc>
        <w:tc>
          <w:tcPr>
            <w:tcW w:w="1701" w:type="dxa"/>
          </w:tcPr>
          <w:p w:rsidR="00D6132E" w:rsidRPr="003D65FD" w:rsidRDefault="00D6132E" w:rsidP="00D6132E">
            <w:pPr>
              <w:tabs>
                <w:tab w:val="left" w:pos="1793"/>
              </w:tabs>
              <w:jc w:val="center"/>
            </w:pPr>
            <w:r>
              <w:t>блок № 9</w:t>
            </w:r>
          </w:p>
        </w:tc>
        <w:tc>
          <w:tcPr>
            <w:tcW w:w="1701" w:type="dxa"/>
          </w:tcPr>
          <w:p w:rsidR="00D6132E" w:rsidRPr="003D65FD" w:rsidRDefault="00D6132E" w:rsidP="00D6132E">
            <w:pPr>
              <w:tabs>
                <w:tab w:val="left" w:pos="1793"/>
              </w:tabs>
              <w:jc w:val="center"/>
            </w:pPr>
            <w:r>
              <w:t>блок № 2</w:t>
            </w:r>
          </w:p>
        </w:tc>
        <w:tc>
          <w:tcPr>
            <w:tcW w:w="1701" w:type="dxa"/>
          </w:tcPr>
          <w:p w:rsidR="00D6132E" w:rsidRPr="003D65FD" w:rsidRDefault="00D6132E" w:rsidP="00D6132E">
            <w:pPr>
              <w:tabs>
                <w:tab w:val="left" w:pos="1793"/>
              </w:tabs>
              <w:jc w:val="center"/>
            </w:pPr>
            <w:r>
              <w:t>блок № 5</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7</w:t>
            </w:r>
          </w:p>
        </w:tc>
        <w:tc>
          <w:tcPr>
            <w:tcW w:w="1842" w:type="dxa"/>
          </w:tcPr>
          <w:p w:rsidR="00D6132E" w:rsidRPr="003D65FD" w:rsidRDefault="00D6132E" w:rsidP="00D6132E">
            <w:pPr>
              <w:tabs>
                <w:tab w:val="left" w:pos="1793"/>
              </w:tabs>
              <w:jc w:val="center"/>
            </w:pPr>
            <w:r>
              <w:t>блок № 7</w:t>
            </w:r>
          </w:p>
        </w:tc>
        <w:tc>
          <w:tcPr>
            <w:tcW w:w="1701" w:type="dxa"/>
          </w:tcPr>
          <w:p w:rsidR="00D6132E" w:rsidRPr="003D65FD" w:rsidRDefault="00D6132E" w:rsidP="00D6132E">
            <w:pPr>
              <w:tabs>
                <w:tab w:val="left" w:pos="1793"/>
              </w:tabs>
              <w:jc w:val="center"/>
            </w:pPr>
            <w:r>
              <w:t>блок № 10</w:t>
            </w:r>
          </w:p>
        </w:tc>
        <w:tc>
          <w:tcPr>
            <w:tcW w:w="1701" w:type="dxa"/>
          </w:tcPr>
          <w:p w:rsidR="00D6132E" w:rsidRPr="003D65FD" w:rsidRDefault="00D6132E" w:rsidP="00D6132E">
            <w:pPr>
              <w:tabs>
                <w:tab w:val="left" w:pos="1793"/>
              </w:tabs>
              <w:jc w:val="center"/>
            </w:pPr>
            <w:r>
              <w:t>блок № 3</w:t>
            </w:r>
          </w:p>
        </w:tc>
        <w:tc>
          <w:tcPr>
            <w:tcW w:w="1701" w:type="dxa"/>
          </w:tcPr>
          <w:p w:rsidR="00D6132E" w:rsidRPr="003D65FD" w:rsidRDefault="00D6132E" w:rsidP="00D6132E">
            <w:pPr>
              <w:tabs>
                <w:tab w:val="left" w:pos="1793"/>
              </w:tabs>
              <w:jc w:val="center"/>
            </w:pPr>
            <w:r>
              <w:t>блок № 6</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8</w:t>
            </w:r>
          </w:p>
        </w:tc>
        <w:tc>
          <w:tcPr>
            <w:tcW w:w="1842" w:type="dxa"/>
          </w:tcPr>
          <w:p w:rsidR="00D6132E" w:rsidRPr="003D65FD" w:rsidRDefault="00D6132E" w:rsidP="00D6132E">
            <w:pPr>
              <w:tabs>
                <w:tab w:val="left" w:pos="1793"/>
              </w:tabs>
              <w:jc w:val="center"/>
            </w:pPr>
            <w:r>
              <w:t>блок № 8</w:t>
            </w:r>
          </w:p>
        </w:tc>
        <w:tc>
          <w:tcPr>
            <w:tcW w:w="1701" w:type="dxa"/>
          </w:tcPr>
          <w:p w:rsidR="00D6132E" w:rsidRPr="003D65FD" w:rsidRDefault="00D6132E" w:rsidP="00D6132E">
            <w:pPr>
              <w:tabs>
                <w:tab w:val="left" w:pos="1793"/>
              </w:tabs>
              <w:jc w:val="center"/>
            </w:pPr>
            <w:r>
              <w:t>блок № 1</w:t>
            </w:r>
          </w:p>
        </w:tc>
        <w:tc>
          <w:tcPr>
            <w:tcW w:w="1701" w:type="dxa"/>
          </w:tcPr>
          <w:p w:rsidR="00D6132E" w:rsidRPr="003D65FD" w:rsidRDefault="00D6132E" w:rsidP="00D6132E">
            <w:pPr>
              <w:tabs>
                <w:tab w:val="left" w:pos="1793"/>
              </w:tabs>
              <w:jc w:val="center"/>
            </w:pPr>
            <w:r>
              <w:t>блок № 4</w:t>
            </w:r>
          </w:p>
        </w:tc>
        <w:tc>
          <w:tcPr>
            <w:tcW w:w="1701" w:type="dxa"/>
          </w:tcPr>
          <w:p w:rsidR="00D6132E" w:rsidRPr="003D65FD" w:rsidRDefault="00D6132E" w:rsidP="00D6132E">
            <w:pPr>
              <w:tabs>
                <w:tab w:val="left" w:pos="1793"/>
              </w:tabs>
              <w:jc w:val="center"/>
            </w:pPr>
            <w:r>
              <w:t>блок № 7</w:t>
            </w:r>
          </w:p>
        </w:tc>
      </w:tr>
      <w:tr w:rsidR="00D6132E" w:rsidTr="00D6132E">
        <w:tc>
          <w:tcPr>
            <w:tcW w:w="2235" w:type="dxa"/>
          </w:tcPr>
          <w:p w:rsidR="00D6132E" w:rsidRPr="00A52CC9" w:rsidRDefault="00D6132E" w:rsidP="00D6132E">
            <w:pPr>
              <w:tabs>
                <w:tab w:val="left" w:pos="1793"/>
              </w:tabs>
              <w:jc w:val="center"/>
            </w:pPr>
            <w:r w:rsidRPr="00A52CC9">
              <w:t xml:space="preserve">Избирательное объединение № </w:t>
            </w:r>
            <w:r>
              <w:t>9</w:t>
            </w:r>
          </w:p>
        </w:tc>
        <w:tc>
          <w:tcPr>
            <w:tcW w:w="1842" w:type="dxa"/>
          </w:tcPr>
          <w:p w:rsidR="00D6132E" w:rsidRPr="003D65FD" w:rsidRDefault="00D6132E" w:rsidP="00D6132E">
            <w:pPr>
              <w:tabs>
                <w:tab w:val="left" w:pos="1793"/>
              </w:tabs>
              <w:jc w:val="center"/>
            </w:pPr>
            <w:r>
              <w:t>блок № 9</w:t>
            </w:r>
          </w:p>
        </w:tc>
        <w:tc>
          <w:tcPr>
            <w:tcW w:w="1701" w:type="dxa"/>
          </w:tcPr>
          <w:p w:rsidR="00D6132E" w:rsidRPr="003D65FD" w:rsidRDefault="00D6132E" w:rsidP="00D6132E">
            <w:pPr>
              <w:tabs>
                <w:tab w:val="left" w:pos="1793"/>
              </w:tabs>
              <w:jc w:val="center"/>
            </w:pPr>
            <w:r>
              <w:t>блок № 2</w:t>
            </w:r>
          </w:p>
        </w:tc>
        <w:tc>
          <w:tcPr>
            <w:tcW w:w="1701" w:type="dxa"/>
          </w:tcPr>
          <w:p w:rsidR="00D6132E" w:rsidRPr="003D65FD" w:rsidRDefault="00D6132E" w:rsidP="00D6132E">
            <w:pPr>
              <w:tabs>
                <w:tab w:val="left" w:pos="1793"/>
              </w:tabs>
              <w:jc w:val="center"/>
            </w:pPr>
            <w:r>
              <w:t>блок № 5</w:t>
            </w:r>
          </w:p>
        </w:tc>
        <w:tc>
          <w:tcPr>
            <w:tcW w:w="1701" w:type="dxa"/>
          </w:tcPr>
          <w:p w:rsidR="00D6132E" w:rsidRPr="003D65FD" w:rsidRDefault="00D6132E" w:rsidP="00D6132E">
            <w:pPr>
              <w:tabs>
                <w:tab w:val="left" w:pos="1793"/>
              </w:tabs>
              <w:jc w:val="center"/>
            </w:pPr>
            <w:r>
              <w:t>блок № 8</w:t>
            </w:r>
          </w:p>
        </w:tc>
      </w:tr>
      <w:tr w:rsidR="00D6132E" w:rsidTr="00D6132E">
        <w:tc>
          <w:tcPr>
            <w:tcW w:w="2235" w:type="dxa"/>
          </w:tcPr>
          <w:p w:rsidR="00D6132E" w:rsidRPr="00A52CC9" w:rsidRDefault="00D6132E" w:rsidP="00D6132E">
            <w:pPr>
              <w:tabs>
                <w:tab w:val="left" w:pos="1793"/>
              </w:tabs>
              <w:jc w:val="center"/>
            </w:pPr>
            <w:r w:rsidRPr="00A52CC9">
              <w:t>Избирательное объединение № 1</w:t>
            </w:r>
            <w:r>
              <w:t>0</w:t>
            </w:r>
          </w:p>
        </w:tc>
        <w:tc>
          <w:tcPr>
            <w:tcW w:w="1842" w:type="dxa"/>
          </w:tcPr>
          <w:p w:rsidR="00D6132E" w:rsidRPr="003D65FD" w:rsidRDefault="00D6132E" w:rsidP="00D6132E">
            <w:pPr>
              <w:tabs>
                <w:tab w:val="left" w:pos="1793"/>
              </w:tabs>
              <w:jc w:val="center"/>
            </w:pPr>
            <w:r>
              <w:t>блок № 10</w:t>
            </w:r>
          </w:p>
        </w:tc>
        <w:tc>
          <w:tcPr>
            <w:tcW w:w="1701" w:type="dxa"/>
          </w:tcPr>
          <w:p w:rsidR="00D6132E" w:rsidRPr="003D65FD" w:rsidRDefault="00D6132E" w:rsidP="00D6132E">
            <w:pPr>
              <w:tabs>
                <w:tab w:val="left" w:pos="1793"/>
              </w:tabs>
              <w:jc w:val="center"/>
            </w:pPr>
            <w:r>
              <w:t>блок № 3</w:t>
            </w:r>
          </w:p>
        </w:tc>
        <w:tc>
          <w:tcPr>
            <w:tcW w:w="1701" w:type="dxa"/>
          </w:tcPr>
          <w:p w:rsidR="00D6132E" w:rsidRPr="003D65FD" w:rsidRDefault="00D6132E" w:rsidP="00D6132E">
            <w:pPr>
              <w:tabs>
                <w:tab w:val="left" w:pos="1793"/>
              </w:tabs>
              <w:jc w:val="center"/>
            </w:pPr>
            <w:r>
              <w:t>блок № 6</w:t>
            </w:r>
          </w:p>
        </w:tc>
        <w:tc>
          <w:tcPr>
            <w:tcW w:w="1701" w:type="dxa"/>
          </w:tcPr>
          <w:p w:rsidR="00D6132E" w:rsidRPr="003D65FD" w:rsidRDefault="00D6132E" w:rsidP="00D6132E">
            <w:pPr>
              <w:tabs>
                <w:tab w:val="left" w:pos="1793"/>
              </w:tabs>
              <w:jc w:val="center"/>
            </w:pPr>
            <w:r>
              <w:t>блок № 9</w:t>
            </w:r>
          </w:p>
        </w:tc>
      </w:tr>
    </w:tbl>
    <w:p w:rsidR="00A7712C" w:rsidRPr="00146F46" w:rsidRDefault="00D6132E" w:rsidP="003457B8">
      <w:pPr>
        <w:spacing w:before="240" w:line="360" w:lineRule="auto"/>
        <w:ind w:firstLine="708"/>
        <w:jc w:val="both"/>
        <w:rPr>
          <w:sz w:val="28"/>
        </w:rPr>
      </w:pPr>
      <w:r w:rsidRPr="00146F46">
        <w:rPr>
          <w:sz w:val="28"/>
        </w:rPr>
        <w:t xml:space="preserve">Готовится </w:t>
      </w:r>
      <w:r>
        <w:rPr>
          <w:sz w:val="28"/>
        </w:rPr>
        <w:t xml:space="preserve">по 10 конвертов по количеству избирательных объединений (или строк в таблице), в каждый из которых вкладывается жетон с номерами блоков, указанных в соответствующей строке таблицы. </w:t>
      </w:r>
      <w:r>
        <w:rPr>
          <w:sz w:val="28"/>
        </w:rPr>
        <w:br/>
      </w:r>
      <w:r>
        <w:rPr>
          <w:sz w:val="28"/>
        </w:rPr>
        <w:tab/>
        <w:t>Образец жетона № 1 прилагается:</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537"/>
      </w:tblGrid>
      <w:tr w:rsidR="00D6132E" w:rsidTr="00D6132E">
        <w:trPr>
          <w:trHeight w:val="4947"/>
        </w:trPr>
        <w:tc>
          <w:tcPr>
            <w:tcW w:w="4535" w:type="dxa"/>
            <w:tcBorders>
              <w:top w:val="single" w:sz="4" w:space="0" w:color="000000"/>
              <w:left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r>
              <w:rPr>
                <w:sz w:val="28"/>
                <w:szCs w:val="28"/>
              </w:rPr>
              <w:t>___________________________</w:t>
            </w:r>
          </w:p>
          <w:p w:rsidR="00D6132E" w:rsidRDefault="00D6132E" w:rsidP="00D6132E">
            <w:pPr>
              <w:jc w:val="center"/>
              <w:rPr>
                <w:sz w:val="20"/>
                <w:szCs w:val="20"/>
              </w:rPr>
            </w:pPr>
            <w:r w:rsidRPr="00B97965">
              <w:rPr>
                <w:sz w:val="18"/>
                <w:szCs w:val="18"/>
              </w:rPr>
              <w:t>(Наименование периодического печатного издания</w:t>
            </w:r>
            <w:r>
              <w:rPr>
                <w:sz w:val="20"/>
                <w:szCs w:val="20"/>
              </w:rPr>
              <w:t>)</w:t>
            </w:r>
          </w:p>
          <w:p w:rsidR="00D6132E" w:rsidRDefault="00D6132E" w:rsidP="00D6132E">
            <w:pPr>
              <w:jc w:val="center"/>
              <w:rPr>
                <w:sz w:val="20"/>
                <w:szCs w:val="20"/>
              </w:rPr>
            </w:pPr>
          </w:p>
          <w:p w:rsidR="00D6132E" w:rsidRDefault="00E31F94" w:rsidP="00E31F94">
            <w:pPr>
              <w:ind w:hanging="108"/>
              <w:jc w:val="center"/>
              <w:rPr>
                <w:i/>
                <w:sz w:val="26"/>
                <w:szCs w:val="26"/>
              </w:rPr>
            </w:pPr>
            <w:r>
              <w:rPr>
                <w:i/>
                <w:sz w:val="26"/>
                <w:szCs w:val="26"/>
              </w:rPr>
              <w:t>Выборы</w:t>
            </w:r>
            <w:r w:rsidR="00D6132E" w:rsidRPr="00B97965">
              <w:rPr>
                <w:i/>
                <w:sz w:val="26"/>
                <w:szCs w:val="26"/>
              </w:rPr>
              <w:t xml:space="preserve"> депутатов Законодательного Собрания Краснодарского края шестого созыва</w:t>
            </w:r>
          </w:p>
          <w:p w:rsidR="00D6132E" w:rsidRDefault="00D6132E" w:rsidP="00D6132E">
            <w:pPr>
              <w:jc w:val="center"/>
              <w:rPr>
                <w:i/>
                <w:sz w:val="26"/>
                <w:szCs w:val="26"/>
              </w:rPr>
            </w:pPr>
          </w:p>
          <w:p w:rsidR="00D6132E" w:rsidRDefault="00D6132E" w:rsidP="00D6132E">
            <w:pPr>
              <w:jc w:val="center"/>
              <w:rPr>
                <w:u w:val="single"/>
              </w:rPr>
            </w:pPr>
            <w:r w:rsidRPr="005000C9">
              <w:rPr>
                <w:u w:val="single"/>
              </w:rPr>
              <w:t>Предоставление бесплатной печатной площади:</w:t>
            </w:r>
          </w:p>
          <w:p w:rsidR="00D6132E" w:rsidRPr="005000C9" w:rsidRDefault="00D6132E" w:rsidP="00D6132E">
            <w:pPr>
              <w:jc w:val="center"/>
              <w:rPr>
                <w:u w:val="single"/>
              </w:rPr>
            </w:pPr>
          </w:p>
          <w:p w:rsidR="00D6132E" w:rsidRDefault="00D6132E" w:rsidP="00D6132E">
            <w:pPr>
              <w:jc w:val="center"/>
            </w:pPr>
            <w:r w:rsidRPr="005000C9">
              <w:t>Дата и место расположения материала:</w:t>
            </w:r>
          </w:p>
          <w:p w:rsidR="00D6132E" w:rsidRDefault="00D6132E" w:rsidP="00D6132E">
            <w:pPr>
              <w:jc w:val="center"/>
            </w:pPr>
            <w:r>
              <w:t>17 августа – блок № 1 (2-я полоса);</w:t>
            </w:r>
          </w:p>
          <w:p w:rsidR="00D6132E" w:rsidRDefault="00D6132E" w:rsidP="00D6132E">
            <w:pPr>
              <w:jc w:val="center"/>
            </w:pPr>
            <w:r>
              <w:t>24 августа – блок № 4 (3-я полоса);</w:t>
            </w:r>
          </w:p>
          <w:p w:rsidR="00D6132E" w:rsidRDefault="00D6132E" w:rsidP="00D6132E">
            <w:pPr>
              <w:jc w:val="center"/>
            </w:pPr>
            <w:r>
              <w:t>31 августа – блок № 7 (5-я полоса);</w:t>
            </w:r>
          </w:p>
          <w:p w:rsidR="00D6132E" w:rsidRPr="005000C9" w:rsidRDefault="00D6132E" w:rsidP="00D6132E">
            <w:pPr>
              <w:jc w:val="center"/>
            </w:pPr>
            <w:r>
              <w:t>7 сентября – блок № 10 (6-я полоса).</w:t>
            </w:r>
          </w:p>
        </w:tc>
        <w:tc>
          <w:tcPr>
            <w:tcW w:w="4537" w:type="dxa"/>
            <w:tcBorders>
              <w:top w:val="single" w:sz="4" w:space="0" w:color="000000"/>
              <w:left w:val="single" w:sz="4" w:space="0" w:color="000000"/>
              <w:right w:val="single" w:sz="4" w:space="0" w:color="000000"/>
            </w:tcBorders>
          </w:tcPr>
          <w:p w:rsidR="00D6132E" w:rsidRDefault="00D6132E" w:rsidP="00D6132E">
            <w:pPr>
              <w:jc w:val="center"/>
              <w:rPr>
                <w:szCs w:val="28"/>
              </w:rPr>
            </w:pPr>
          </w:p>
          <w:p w:rsidR="00D6132E" w:rsidRDefault="00D6132E" w:rsidP="00D6132E">
            <w:pPr>
              <w:jc w:val="center"/>
              <w:rPr>
                <w:szCs w:val="28"/>
              </w:rPr>
            </w:pPr>
            <w:r>
              <w:rPr>
                <w:sz w:val="28"/>
                <w:szCs w:val="28"/>
              </w:rPr>
              <w:t>___________________________</w:t>
            </w:r>
          </w:p>
          <w:p w:rsidR="00D6132E" w:rsidRDefault="00D6132E" w:rsidP="00D6132E">
            <w:pPr>
              <w:jc w:val="center"/>
              <w:rPr>
                <w:sz w:val="18"/>
                <w:szCs w:val="18"/>
              </w:rPr>
            </w:pPr>
            <w:r>
              <w:rPr>
                <w:sz w:val="18"/>
                <w:szCs w:val="18"/>
              </w:rPr>
              <w:t>(</w:t>
            </w:r>
            <w:r w:rsidRPr="00B97965">
              <w:rPr>
                <w:sz w:val="18"/>
                <w:szCs w:val="18"/>
              </w:rPr>
              <w:t>Наименование периодического печатного издания</w:t>
            </w:r>
            <w:r>
              <w:rPr>
                <w:sz w:val="18"/>
                <w:szCs w:val="18"/>
              </w:rPr>
              <w:t>)</w:t>
            </w:r>
          </w:p>
          <w:p w:rsidR="00D6132E" w:rsidRDefault="00D6132E" w:rsidP="00D6132E">
            <w:pPr>
              <w:jc w:val="center"/>
              <w:rPr>
                <w:sz w:val="18"/>
                <w:szCs w:val="18"/>
              </w:rPr>
            </w:pPr>
          </w:p>
          <w:p w:rsidR="00D6132E" w:rsidRDefault="00E31F94" w:rsidP="00E31F94">
            <w:pPr>
              <w:ind w:hanging="107"/>
              <w:jc w:val="center"/>
              <w:rPr>
                <w:i/>
                <w:sz w:val="26"/>
                <w:szCs w:val="26"/>
              </w:rPr>
            </w:pPr>
            <w:r>
              <w:rPr>
                <w:i/>
                <w:sz w:val="26"/>
                <w:szCs w:val="26"/>
              </w:rPr>
              <w:t>Выборы</w:t>
            </w:r>
            <w:r w:rsidR="00D6132E" w:rsidRPr="00B97965">
              <w:rPr>
                <w:i/>
                <w:sz w:val="26"/>
                <w:szCs w:val="26"/>
              </w:rPr>
              <w:t xml:space="preserve"> депутатов Законодательного Собрания Краснодарского края шестого созыва</w:t>
            </w:r>
          </w:p>
          <w:p w:rsidR="00D6132E" w:rsidRDefault="00D6132E" w:rsidP="00D6132E">
            <w:pPr>
              <w:jc w:val="center"/>
              <w:rPr>
                <w:i/>
                <w:sz w:val="26"/>
                <w:szCs w:val="26"/>
              </w:rPr>
            </w:pPr>
          </w:p>
          <w:p w:rsidR="00D6132E" w:rsidRDefault="00D6132E" w:rsidP="00D6132E">
            <w:pPr>
              <w:jc w:val="center"/>
              <w:rPr>
                <w:u w:val="single"/>
              </w:rPr>
            </w:pPr>
            <w:r w:rsidRPr="005000C9">
              <w:rPr>
                <w:u w:val="single"/>
              </w:rPr>
              <w:t>Предоставление бесплатной печатной площади:</w:t>
            </w:r>
          </w:p>
          <w:p w:rsidR="00D6132E" w:rsidRDefault="00D6132E" w:rsidP="00D6132E">
            <w:pPr>
              <w:jc w:val="center"/>
              <w:rPr>
                <w:u w:val="single"/>
              </w:rPr>
            </w:pPr>
          </w:p>
          <w:p w:rsidR="00D6132E" w:rsidRDefault="00D6132E" w:rsidP="00D6132E">
            <w:pPr>
              <w:jc w:val="center"/>
            </w:pPr>
            <w:r w:rsidRPr="005000C9">
              <w:t>Дата и место расположения материала:</w:t>
            </w:r>
          </w:p>
          <w:p w:rsidR="00D6132E" w:rsidRDefault="00D6132E" w:rsidP="00D6132E">
            <w:pPr>
              <w:jc w:val="center"/>
            </w:pPr>
            <w:r>
              <w:t>17 августа – блок № 1 (2-я полоса);</w:t>
            </w:r>
          </w:p>
          <w:p w:rsidR="00D6132E" w:rsidRDefault="00D6132E" w:rsidP="00D6132E">
            <w:pPr>
              <w:jc w:val="center"/>
            </w:pPr>
            <w:r>
              <w:t>24 августа – блок № 4 (3-я полоса);</w:t>
            </w:r>
          </w:p>
          <w:p w:rsidR="00D6132E" w:rsidRDefault="00D6132E" w:rsidP="00D6132E">
            <w:pPr>
              <w:jc w:val="center"/>
            </w:pPr>
            <w:r>
              <w:t>31 августа – блок № 7 (5-я полоса);</w:t>
            </w:r>
          </w:p>
          <w:p w:rsidR="00D6132E" w:rsidRPr="005000C9" w:rsidRDefault="00D6132E" w:rsidP="00D6132E">
            <w:pPr>
              <w:jc w:val="center"/>
            </w:pPr>
            <w:r>
              <w:t>7 сентября – блок № 10 (6-я полоса).</w:t>
            </w:r>
          </w:p>
        </w:tc>
      </w:tr>
    </w:tbl>
    <w:p w:rsidR="00047542" w:rsidRDefault="00047542" w:rsidP="00D6132E">
      <w:pPr>
        <w:ind w:firstLine="708"/>
        <w:jc w:val="center"/>
        <w:rPr>
          <w:b/>
          <w:i/>
          <w:sz w:val="28"/>
        </w:rPr>
      </w:pPr>
    </w:p>
    <w:p w:rsidR="00D6132E" w:rsidRDefault="006A30BB" w:rsidP="007530B2">
      <w:pPr>
        <w:jc w:val="center"/>
        <w:rPr>
          <w:b/>
          <w:i/>
          <w:sz w:val="28"/>
        </w:rPr>
      </w:pPr>
      <w:r>
        <w:rPr>
          <w:b/>
          <w:i/>
          <w:sz w:val="28"/>
        </w:rPr>
        <w:t>5</w:t>
      </w:r>
      <w:r w:rsidR="00D6132E" w:rsidRPr="00A243AA">
        <w:rPr>
          <w:b/>
          <w:i/>
          <w:sz w:val="28"/>
        </w:rPr>
        <w:t>.2. Городские (районн</w:t>
      </w:r>
      <w:r>
        <w:rPr>
          <w:b/>
          <w:i/>
          <w:sz w:val="28"/>
        </w:rPr>
        <w:t>ые) государственные периодические печатные издания</w:t>
      </w:r>
    </w:p>
    <w:p w:rsidR="0085399D" w:rsidRPr="00A243AA" w:rsidRDefault="0085399D" w:rsidP="00D6132E">
      <w:pPr>
        <w:ind w:firstLine="708"/>
        <w:jc w:val="center"/>
        <w:rPr>
          <w:b/>
          <w:i/>
          <w:sz w:val="28"/>
        </w:rPr>
      </w:pPr>
    </w:p>
    <w:p w:rsidR="00D6132E" w:rsidRDefault="00C86C34" w:rsidP="00D6132E">
      <w:pPr>
        <w:spacing w:line="360" w:lineRule="auto"/>
        <w:ind w:firstLine="708"/>
        <w:jc w:val="both"/>
        <w:rPr>
          <w:sz w:val="28"/>
        </w:rPr>
      </w:pPr>
      <w:r>
        <w:rPr>
          <w:sz w:val="28"/>
        </w:rPr>
        <w:t>Г</w:t>
      </w:r>
      <w:r w:rsidR="0096426B">
        <w:rPr>
          <w:sz w:val="28"/>
        </w:rPr>
        <w:t>азета</w:t>
      </w:r>
      <w:r w:rsidR="008F64C6">
        <w:rPr>
          <w:sz w:val="28"/>
        </w:rPr>
        <w:t xml:space="preserve"> в соответствии со свидетельством</w:t>
      </w:r>
      <w:r w:rsidR="00D6132E">
        <w:rPr>
          <w:sz w:val="28"/>
        </w:rPr>
        <w:t xml:space="preserve"> </w:t>
      </w:r>
      <w:r w:rsidR="008F64C6">
        <w:rPr>
          <w:sz w:val="28"/>
        </w:rPr>
        <w:t xml:space="preserve">о ее государственной регистрации </w:t>
      </w:r>
      <w:r>
        <w:rPr>
          <w:sz w:val="28"/>
        </w:rPr>
        <w:t>распространяется на</w:t>
      </w:r>
      <w:r w:rsidR="00D6132E">
        <w:rPr>
          <w:sz w:val="28"/>
        </w:rPr>
        <w:t xml:space="preserve"> территории трех одномандатных избирательных округов №</w:t>
      </w:r>
      <w:r w:rsidR="007530B2">
        <w:rPr>
          <w:sz w:val="28"/>
        </w:rPr>
        <w:t> </w:t>
      </w:r>
      <w:r w:rsidR="00D6132E">
        <w:rPr>
          <w:sz w:val="28"/>
        </w:rPr>
        <w:t>1, №</w:t>
      </w:r>
      <w:r w:rsidR="007530B2">
        <w:rPr>
          <w:sz w:val="28"/>
        </w:rPr>
        <w:t> </w:t>
      </w:r>
      <w:r w:rsidR="00D6132E">
        <w:rPr>
          <w:sz w:val="28"/>
        </w:rPr>
        <w:t>2 и №</w:t>
      </w:r>
      <w:r w:rsidR="007530B2">
        <w:rPr>
          <w:sz w:val="28"/>
        </w:rPr>
        <w:t> </w:t>
      </w:r>
      <w:r w:rsidR="00D6132E">
        <w:rPr>
          <w:sz w:val="28"/>
        </w:rPr>
        <w:t>3.</w:t>
      </w:r>
    </w:p>
    <w:p w:rsidR="00D6132E" w:rsidRDefault="00D6132E" w:rsidP="00D6132E">
      <w:pPr>
        <w:spacing w:line="360" w:lineRule="auto"/>
        <w:ind w:firstLine="708"/>
        <w:jc w:val="both"/>
        <w:rPr>
          <w:sz w:val="28"/>
        </w:rPr>
      </w:pPr>
      <w:r>
        <w:rPr>
          <w:sz w:val="28"/>
        </w:rPr>
        <w:t>По одномандатному избирательному округу №</w:t>
      </w:r>
      <w:r w:rsidRPr="002D0119">
        <w:rPr>
          <w:sz w:val="28"/>
        </w:rPr>
        <w:t> </w:t>
      </w:r>
      <w:r>
        <w:rPr>
          <w:sz w:val="28"/>
        </w:rPr>
        <w:t>1 зарегистрировано 5</w:t>
      </w:r>
      <w:r w:rsidRPr="002D0119">
        <w:rPr>
          <w:sz w:val="28"/>
        </w:rPr>
        <w:t> </w:t>
      </w:r>
      <w:r>
        <w:rPr>
          <w:sz w:val="28"/>
        </w:rPr>
        <w:t>кандидатов, по одномандатному избирательному округу № 2 – 4</w:t>
      </w:r>
      <w:r w:rsidRPr="002D0119">
        <w:rPr>
          <w:sz w:val="28"/>
        </w:rPr>
        <w:t> </w:t>
      </w:r>
      <w:r>
        <w:rPr>
          <w:sz w:val="28"/>
        </w:rPr>
        <w:t>кандидата, по одномандатному избирательному округу №</w:t>
      </w:r>
      <w:r w:rsidRPr="002D0119">
        <w:rPr>
          <w:sz w:val="28"/>
        </w:rPr>
        <w:t> </w:t>
      </w:r>
      <w:r>
        <w:rPr>
          <w:sz w:val="28"/>
        </w:rPr>
        <w:t>3 – 6</w:t>
      </w:r>
      <w:r w:rsidRPr="002D0119">
        <w:rPr>
          <w:sz w:val="28"/>
        </w:rPr>
        <w:t> </w:t>
      </w:r>
      <w:r>
        <w:rPr>
          <w:sz w:val="28"/>
        </w:rPr>
        <w:t>кандидатов.</w:t>
      </w:r>
    </w:p>
    <w:p w:rsidR="00D6132E" w:rsidRDefault="00D6132E" w:rsidP="00D6132E">
      <w:pPr>
        <w:spacing w:line="360" w:lineRule="auto"/>
        <w:ind w:firstLine="708"/>
        <w:jc w:val="both"/>
        <w:rPr>
          <w:sz w:val="28"/>
        </w:rPr>
      </w:pPr>
      <w:r>
        <w:rPr>
          <w:sz w:val="28"/>
        </w:rPr>
        <w:t>О</w:t>
      </w:r>
      <w:r w:rsidR="008F64C6">
        <w:rPr>
          <w:sz w:val="28"/>
        </w:rPr>
        <w:t>бщий объем бесплатной печатной площади, выделенной газетой на весь агитационный период</w:t>
      </w:r>
      <w:r w:rsidR="0067330D">
        <w:rPr>
          <w:sz w:val="28"/>
        </w:rPr>
        <w:t>,</w:t>
      </w:r>
      <w:r w:rsidR="0096426B">
        <w:rPr>
          <w:sz w:val="28"/>
        </w:rPr>
        <w:t xml:space="preserve"> составил</w:t>
      </w:r>
      <w:r w:rsidR="008F64C6">
        <w:rPr>
          <w:sz w:val="28"/>
        </w:rPr>
        <w:t xml:space="preserve"> 10</w:t>
      </w:r>
      <w:r w:rsidR="0041359E">
        <w:rPr>
          <w:sz w:val="28"/>
        </w:rPr>
        <w:t>5</w:t>
      </w:r>
      <w:r w:rsidR="008F64C6">
        <w:rPr>
          <w:sz w:val="28"/>
        </w:rPr>
        <w:t>00</w:t>
      </w:r>
      <w:r w:rsidR="0067330D">
        <w:rPr>
          <w:sz w:val="28"/>
        </w:rPr>
        <w:t xml:space="preserve"> см</w:t>
      </w:r>
      <w:proofErr w:type="gramStart"/>
      <w:r w:rsidR="0067330D">
        <w:rPr>
          <w:sz w:val="28"/>
          <w:vertAlign w:val="superscript"/>
        </w:rPr>
        <w:t>2</w:t>
      </w:r>
      <w:proofErr w:type="gramEnd"/>
      <w:r w:rsidR="0067330D">
        <w:rPr>
          <w:sz w:val="28"/>
        </w:rPr>
        <w:t>.</w:t>
      </w:r>
    </w:p>
    <w:p w:rsidR="0067330D" w:rsidRDefault="00C86C34" w:rsidP="0067330D">
      <w:pPr>
        <w:spacing w:line="360" w:lineRule="auto"/>
        <w:ind w:firstLine="708"/>
        <w:jc w:val="both"/>
        <w:rPr>
          <w:sz w:val="28"/>
        </w:rPr>
      </w:pPr>
      <w:r>
        <w:rPr>
          <w:sz w:val="28"/>
        </w:rPr>
        <w:t>Данный объем бесплатной печатной площади</w:t>
      </w:r>
      <w:r w:rsidRPr="00C86C34">
        <w:rPr>
          <w:sz w:val="28"/>
        </w:rPr>
        <w:t xml:space="preserve"> </w:t>
      </w:r>
      <w:r>
        <w:rPr>
          <w:sz w:val="28"/>
        </w:rPr>
        <w:t xml:space="preserve">распределяется </w:t>
      </w:r>
      <w:r w:rsidR="0041359E">
        <w:rPr>
          <w:sz w:val="28"/>
        </w:rPr>
        <w:t>поровну между всеми 15 зарегистрированными кандидатами (5</w:t>
      </w:r>
      <w:r w:rsidR="007530B2">
        <w:rPr>
          <w:sz w:val="28"/>
        </w:rPr>
        <w:t> </w:t>
      </w:r>
      <w:r w:rsidR="0041359E">
        <w:rPr>
          <w:sz w:val="28"/>
        </w:rPr>
        <w:t>+</w:t>
      </w:r>
      <w:r w:rsidR="007530B2">
        <w:rPr>
          <w:sz w:val="28"/>
        </w:rPr>
        <w:t> </w:t>
      </w:r>
      <w:r w:rsidR="0041359E">
        <w:rPr>
          <w:sz w:val="28"/>
        </w:rPr>
        <w:t>4</w:t>
      </w:r>
      <w:r w:rsidR="007530B2">
        <w:rPr>
          <w:sz w:val="28"/>
        </w:rPr>
        <w:t> </w:t>
      </w:r>
      <w:r w:rsidR="0041359E">
        <w:rPr>
          <w:sz w:val="28"/>
        </w:rPr>
        <w:t>+</w:t>
      </w:r>
      <w:r w:rsidR="007530B2">
        <w:rPr>
          <w:sz w:val="28"/>
        </w:rPr>
        <w:t> </w:t>
      </w:r>
      <w:r w:rsidR="0041359E">
        <w:rPr>
          <w:sz w:val="28"/>
        </w:rPr>
        <w:t>6</w:t>
      </w:r>
      <w:r w:rsidR="007530B2">
        <w:rPr>
          <w:sz w:val="28"/>
        </w:rPr>
        <w:t> </w:t>
      </w:r>
      <w:r w:rsidR="0041359E">
        <w:rPr>
          <w:sz w:val="28"/>
        </w:rPr>
        <w:t>=</w:t>
      </w:r>
      <w:r w:rsidR="007530B2">
        <w:rPr>
          <w:sz w:val="28"/>
        </w:rPr>
        <w:t> </w:t>
      </w:r>
      <w:r w:rsidR="0041359E">
        <w:rPr>
          <w:sz w:val="28"/>
        </w:rPr>
        <w:t>15). На каждого из них приходится 7</w:t>
      </w:r>
      <w:r w:rsidR="0067330D">
        <w:rPr>
          <w:sz w:val="28"/>
        </w:rPr>
        <w:t>00</w:t>
      </w:r>
      <w:r w:rsidR="0067330D" w:rsidRPr="00724E1D">
        <w:rPr>
          <w:sz w:val="28"/>
        </w:rPr>
        <w:t xml:space="preserve"> </w:t>
      </w:r>
      <w:r w:rsidR="0067330D">
        <w:rPr>
          <w:sz w:val="28"/>
        </w:rPr>
        <w:t>см</w:t>
      </w:r>
      <w:proofErr w:type="gramStart"/>
      <w:r w:rsidR="0067330D">
        <w:rPr>
          <w:sz w:val="28"/>
          <w:vertAlign w:val="superscript"/>
        </w:rPr>
        <w:t>2</w:t>
      </w:r>
      <w:proofErr w:type="gramEnd"/>
      <w:r w:rsidR="0067330D">
        <w:rPr>
          <w:sz w:val="28"/>
        </w:rPr>
        <w:t xml:space="preserve"> бесплатной печатной площади за </w:t>
      </w:r>
      <w:r w:rsidR="00FA15CF">
        <w:rPr>
          <w:sz w:val="28"/>
        </w:rPr>
        <w:t>весь агитационный период (с 12</w:t>
      </w:r>
      <w:r w:rsidR="0067330D">
        <w:rPr>
          <w:sz w:val="28"/>
        </w:rPr>
        <w:t> августа по 8 сентября включительно).</w:t>
      </w:r>
    </w:p>
    <w:p w:rsidR="0067330D" w:rsidRDefault="0041359E" w:rsidP="0067330D">
      <w:pPr>
        <w:spacing w:line="360" w:lineRule="auto"/>
        <w:ind w:firstLine="708"/>
        <w:jc w:val="both"/>
        <w:rPr>
          <w:sz w:val="28"/>
        </w:rPr>
      </w:pPr>
      <w:r>
        <w:rPr>
          <w:sz w:val="28"/>
        </w:rPr>
        <w:t>Редакция газеты</w:t>
      </w:r>
      <w:r w:rsidR="0067330D">
        <w:rPr>
          <w:sz w:val="28"/>
        </w:rPr>
        <w:t xml:space="preserve"> приняла решение разместить агитационные материалы</w:t>
      </w:r>
      <w:r w:rsidR="0067330D" w:rsidRPr="00E4171B">
        <w:rPr>
          <w:sz w:val="28"/>
        </w:rPr>
        <w:t xml:space="preserve"> </w:t>
      </w:r>
      <w:r w:rsidR="0067330D" w:rsidRPr="002D0119">
        <w:rPr>
          <w:sz w:val="28"/>
        </w:rPr>
        <w:t>зар</w:t>
      </w:r>
      <w:r>
        <w:rPr>
          <w:sz w:val="28"/>
        </w:rPr>
        <w:t>егистрированных</w:t>
      </w:r>
      <w:r w:rsidR="0096426B">
        <w:rPr>
          <w:sz w:val="28"/>
        </w:rPr>
        <w:t xml:space="preserve"> кандидатов</w:t>
      </w:r>
      <w:r w:rsidR="004B600E">
        <w:rPr>
          <w:sz w:val="28"/>
        </w:rPr>
        <w:t xml:space="preserve"> в дву</w:t>
      </w:r>
      <w:r w:rsidR="0067330D">
        <w:rPr>
          <w:sz w:val="28"/>
        </w:rPr>
        <w:t>х номерах газеты</w:t>
      </w:r>
      <w:r w:rsidR="00B368A8">
        <w:rPr>
          <w:sz w:val="28"/>
        </w:rPr>
        <w:t>: от 23</w:t>
      </w:r>
      <w:r w:rsidR="0067330D">
        <w:rPr>
          <w:sz w:val="28"/>
        </w:rPr>
        <w:t> август</w:t>
      </w:r>
      <w:r w:rsidR="00B368A8">
        <w:rPr>
          <w:sz w:val="28"/>
        </w:rPr>
        <w:t>а и 6</w:t>
      </w:r>
      <w:r w:rsidR="0067330D">
        <w:rPr>
          <w:sz w:val="28"/>
        </w:rPr>
        <w:t> сентября 2017 года.</w:t>
      </w:r>
    </w:p>
    <w:p w:rsidR="0067330D" w:rsidRDefault="00B368A8" w:rsidP="0067330D">
      <w:pPr>
        <w:spacing w:line="360" w:lineRule="auto"/>
        <w:ind w:firstLine="708"/>
        <w:jc w:val="both"/>
        <w:rPr>
          <w:sz w:val="28"/>
        </w:rPr>
      </w:pPr>
      <w:r>
        <w:rPr>
          <w:sz w:val="28"/>
        </w:rPr>
        <w:t xml:space="preserve">В каждом из двух номеров газеты каждый </w:t>
      </w:r>
      <w:r w:rsidR="0067330D" w:rsidRPr="002D0119">
        <w:rPr>
          <w:sz w:val="28"/>
        </w:rPr>
        <w:t>зар</w:t>
      </w:r>
      <w:r>
        <w:rPr>
          <w:sz w:val="28"/>
        </w:rPr>
        <w:t>егистрированный кандидат получит по 35</w:t>
      </w:r>
      <w:r w:rsidR="0067330D">
        <w:rPr>
          <w:sz w:val="28"/>
        </w:rPr>
        <w:t>0 см</w:t>
      </w:r>
      <w:proofErr w:type="gramStart"/>
      <w:r w:rsidR="0067330D">
        <w:rPr>
          <w:sz w:val="28"/>
          <w:vertAlign w:val="superscript"/>
        </w:rPr>
        <w:t>2</w:t>
      </w:r>
      <w:proofErr w:type="gramEnd"/>
      <w:r w:rsidR="0067330D">
        <w:rPr>
          <w:sz w:val="28"/>
        </w:rPr>
        <w:t xml:space="preserve"> </w:t>
      </w:r>
      <w:r>
        <w:rPr>
          <w:sz w:val="28"/>
        </w:rPr>
        <w:t>бесплатной печатной площади (7</w:t>
      </w:r>
      <w:r w:rsidR="0067330D">
        <w:rPr>
          <w:sz w:val="28"/>
        </w:rPr>
        <w:t>00</w:t>
      </w:r>
      <w:r w:rsidR="0067330D" w:rsidRPr="00724E1D">
        <w:rPr>
          <w:sz w:val="28"/>
        </w:rPr>
        <w:t xml:space="preserve"> </w:t>
      </w:r>
      <w:r w:rsidR="0067330D">
        <w:rPr>
          <w:sz w:val="28"/>
        </w:rPr>
        <w:t>см</w:t>
      </w:r>
      <w:r w:rsidR="0067330D">
        <w:rPr>
          <w:sz w:val="28"/>
          <w:vertAlign w:val="superscript"/>
        </w:rPr>
        <w:t>2</w:t>
      </w:r>
      <w:r w:rsidR="0067330D">
        <w:rPr>
          <w:sz w:val="28"/>
        </w:rPr>
        <w:t xml:space="preserve">: </w:t>
      </w:r>
      <w:r>
        <w:rPr>
          <w:sz w:val="28"/>
        </w:rPr>
        <w:t xml:space="preserve">2 = </w:t>
      </w:r>
      <w:r w:rsidR="00511A04">
        <w:rPr>
          <w:sz w:val="28"/>
        </w:rPr>
        <w:br/>
      </w:r>
      <w:r>
        <w:rPr>
          <w:sz w:val="28"/>
        </w:rPr>
        <w:t>35</w:t>
      </w:r>
      <w:r w:rsidR="0067330D">
        <w:rPr>
          <w:sz w:val="28"/>
        </w:rPr>
        <w:t>0 см</w:t>
      </w:r>
      <w:r w:rsidR="0067330D">
        <w:rPr>
          <w:sz w:val="28"/>
          <w:vertAlign w:val="superscript"/>
        </w:rPr>
        <w:t>2</w:t>
      </w:r>
      <w:r w:rsidR="0067330D">
        <w:rPr>
          <w:sz w:val="28"/>
        </w:rPr>
        <w:t>).</w:t>
      </w:r>
    </w:p>
    <w:p w:rsidR="0067330D" w:rsidRPr="001F46F9" w:rsidRDefault="0067330D" w:rsidP="0067330D">
      <w:pPr>
        <w:spacing w:line="360" w:lineRule="auto"/>
        <w:ind w:firstLine="708"/>
        <w:jc w:val="both"/>
        <w:rPr>
          <w:sz w:val="28"/>
        </w:rPr>
      </w:pPr>
      <w:r>
        <w:rPr>
          <w:sz w:val="28"/>
        </w:rPr>
        <w:t>При проведении жеребьевки по распределе</w:t>
      </w:r>
      <w:r w:rsidR="0096426B">
        <w:rPr>
          <w:sz w:val="28"/>
        </w:rPr>
        <w:t>нию бесплатной печатной площади</w:t>
      </w:r>
      <w:r>
        <w:rPr>
          <w:sz w:val="28"/>
        </w:rPr>
        <w:t xml:space="preserve"> выделенная в каждом номере печатная площадь делится на прямоугольные блоки, которые нумеруются в соответствии с количеством </w:t>
      </w:r>
      <w:r w:rsidRPr="002D0119">
        <w:rPr>
          <w:sz w:val="28"/>
        </w:rPr>
        <w:t>зар</w:t>
      </w:r>
      <w:r w:rsidR="00511A04">
        <w:rPr>
          <w:sz w:val="28"/>
        </w:rPr>
        <w:t>егистрированных кандидатов (в нашем случае 15</w:t>
      </w:r>
      <w:r>
        <w:rPr>
          <w:sz w:val="28"/>
        </w:rPr>
        <w:t xml:space="preserve">). </w:t>
      </w:r>
    </w:p>
    <w:p w:rsidR="001C16E5" w:rsidRDefault="00BF0EE5" w:rsidP="00D6132E">
      <w:pPr>
        <w:spacing w:line="360" w:lineRule="auto"/>
        <w:ind w:firstLine="709"/>
        <w:jc w:val="both"/>
        <w:rPr>
          <w:sz w:val="28"/>
        </w:rPr>
      </w:pPr>
      <w:proofErr w:type="gramStart"/>
      <w:r>
        <w:rPr>
          <w:sz w:val="28"/>
        </w:rPr>
        <w:t xml:space="preserve">Методика распределения печатной площади в каждом из номеров газеты и </w:t>
      </w:r>
      <w:r w:rsidR="001C16E5">
        <w:rPr>
          <w:sz w:val="28"/>
        </w:rPr>
        <w:t>подготовки жетонов для п</w:t>
      </w:r>
      <w:r w:rsidR="0096426B">
        <w:rPr>
          <w:sz w:val="28"/>
        </w:rPr>
        <w:t>роведения жеребьевки аналогична</w:t>
      </w:r>
      <w:r w:rsidR="001C16E5">
        <w:rPr>
          <w:sz w:val="28"/>
        </w:rPr>
        <w:t xml:space="preserve"> приведенной в пункте 5.1 настоящего При</w:t>
      </w:r>
      <w:r w:rsidR="0096426B">
        <w:rPr>
          <w:sz w:val="28"/>
        </w:rPr>
        <w:t>мер</w:t>
      </w:r>
      <w:r w:rsidR="001C16E5">
        <w:rPr>
          <w:sz w:val="28"/>
        </w:rPr>
        <w:t>ного порядка.</w:t>
      </w:r>
      <w:proofErr w:type="gramEnd"/>
    </w:p>
    <w:p w:rsidR="00D6132E" w:rsidRDefault="00D6132E" w:rsidP="00ED6D79">
      <w:pPr>
        <w:pStyle w:val="aa"/>
        <w:spacing w:line="360" w:lineRule="auto"/>
        <w:ind w:firstLine="709"/>
        <w:jc w:val="both"/>
        <w:rPr>
          <w:sz w:val="28"/>
          <w:szCs w:val="28"/>
        </w:rPr>
      </w:pPr>
    </w:p>
    <w:p w:rsidR="000E5CE0" w:rsidRDefault="000E5CE0" w:rsidP="00ED6D79">
      <w:pPr>
        <w:pStyle w:val="aa"/>
        <w:spacing w:line="360" w:lineRule="auto"/>
        <w:ind w:firstLine="709"/>
        <w:jc w:val="both"/>
        <w:rPr>
          <w:sz w:val="28"/>
          <w:szCs w:val="28"/>
        </w:rPr>
      </w:pPr>
    </w:p>
    <w:p w:rsidR="00D6132E" w:rsidRPr="00114B9E" w:rsidRDefault="00D6132E" w:rsidP="00114B9E">
      <w:pPr>
        <w:autoSpaceDE w:val="0"/>
        <w:autoSpaceDN w:val="0"/>
        <w:adjustRightInd w:val="0"/>
        <w:spacing w:line="360" w:lineRule="auto"/>
        <w:ind w:firstLine="709"/>
        <w:jc w:val="both"/>
        <w:rPr>
          <w:sz w:val="28"/>
          <w:szCs w:val="28"/>
        </w:rPr>
        <w:sectPr w:rsidR="00D6132E" w:rsidRPr="00114B9E" w:rsidSect="0006612C">
          <w:pgSz w:w="11905" w:h="16838" w:code="9"/>
          <w:pgMar w:top="1134" w:right="851" w:bottom="1134" w:left="1701" w:header="720" w:footer="720" w:gutter="0"/>
          <w:cols w:space="720"/>
          <w:titlePg/>
        </w:sectPr>
      </w:pPr>
    </w:p>
    <w:p w:rsidR="00114B9E" w:rsidRDefault="00114B9E" w:rsidP="00114B9E">
      <w:pPr>
        <w:widowControl w:val="0"/>
        <w:ind w:left="8496"/>
        <w:jc w:val="center"/>
        <w:rPr>
          <w:sz w:val="20"/>
        </w:rPr>
      </w:pPr>
      <w:r>
        <w:rPr>
          <w:sz w:val="20"/>
        </w:rPr>
        <w:lastRenderedPageBreak/>
        <w:t>Приложение № 1</w:t>
      </w:r>
      <w:r>
        <w:rPr>
          <w:sz w:val="20"/>
        </w:rPr>
        <w:br/>
        <w:t>к П</w:t>
      </w:r>
      <w:r w:rsidR="006207E0">
        <w:rPr>
          <w:sz w:val="20"/>
        </w:rPr>
        <w:t>римерному п</w:t>
      </w:r>
      <w:r>
        <w:rPr>
          <w:sz w:val="20"/>
        </w:rPr>
        <w:t xml:space="preserve">орядку </w:t>
      </w:r>
      <w:r>
        <w:rPr>
          <w:bCs/>
          <w:sz w:val="20"/>
        </w:rPr>
        <w:t>проведения</w:t>
      </w:r>
      <w:r w:rsidR="0087193E" w:rsidRPr="0087193E">
        <w:rPr>
          <w:bCs/>
          <w:sz w:val="20"/>
        </w:rPr>
        <w:t xml:space="preserve"> </w:t>
      </w:r>
      <w:r w:rsidR="0087193E">
        <w:rPr>
          <w:bCs/>
          <w:sz w:val="20"/>
        </w:rPr>
        <w:t xml:space="preserve">на выборах </w:t>
      </w:r>
      <w:proofErr w:type="gramStart"/>
      <w:r w:rsidR="0087193E">
        <w:rPr>
          <w:bCs/>
          <w:sz w:val="20"/>
        </w:rPr>
        <w:t>депутатов Законодательного Собрания Краснодарского края шестого созыва</w:t>
      </w:r>
      <w:r w:rsidR="0087193E">
        <w:rPr>
          <w:sz w:val="20"/>
        </w:rPr>
        <w:t xml:space="preserve"> </w:t>
      </w:r>
      <w:r>
        <w:rPr>
          <w:bCs/>
          <w:sz w:val="20"/>
        </w:rPr>
        <w:t>жер</w:t>
      </w:r>
      <w:r w:rsidR="0087193E">
        <w:rPr>
          <w:bCs/>
          <w:sz w:val="20"/>
        </w:rPr>
        <w:t>ебьевок</w:t>
      </w:r>
      <w:proofErr w:type="gramEnd"/>
      <w:r>
        <w:rPr>
          <w:bCs/>
          <w:sz w:val="20"/>
        </w:rPr>
        <w:t xml:space="preserve"> по распределе</w:t>
      </w:r>
      <w:r w:rsidR="0087193E">
        <w:rPr>
          <w:bCs/>
          <w:sz w:val="20"/>
        </w:rPr>
        <w:t xml:space="preserve">нию между </w:t>
      </w:r>
      <w:r w:rsidR="009F28BB">
        <w:rPr>
          <w:bCs/>
          <w:sz w:val="20"/>
        </w:rPr>
        <w:t>зарегистрированными кандидатами, избирательными объединениями, выдвинувшими зарегистрированные краевые списки кандидатов,</w:t>
      </w:r>
      <w:r>
        <w:rPr>
          <w:bCs/>
          <w:sz w:val="20"/>
        </w:rPr>
        <w:t xml:space="preserve"> печатной площади</w:t>
      </w:r>
      <w:r w:rsidR="009F28BB">
        <w:rPr>
          <w:bCs/>
          <w:sz w:val="20"/>
        </w:rPr>
        <w:t>, предоставляемой безвозмездно и за плату, редакциями</w:t>
      </w:r>
      <w:r>
        <w:rPr>
          <w:bCs/>
          <w:sz w:val="20"/>
        </w:rPr>
        <w:t xml:space="preserve"> </w:t>
      </w:r>
      <w:r w:rsidRPr="006D5C7C">
        <w:rPr>
          <w:bCs/>
          <w:sz w:val="20"/>
        </w:rPr>
        <w:t xml:space="preserve">региональных </w:t>
      </w:r>
      <w:r>
        <w:rPr>
          <w:bCs/>
          <w:sz w:val="20"/>
        </w:rPr>
        <w:t>государственных период</w:t>
      </w:r>
      <w:r w:rsidR="009F28BB">
        <w:rPr>
          <w:bCs/>
          <w:sz w:val="20"/>
        </w:rPr>
        <w:t>ических печатных изданиях</w:t>
      </w:r>
    </w:p>
    <w:p w:rsidR="00114B9E" w:rsidRPr="00D8377E" w:rsidRDefault="00114B9E" w:rsidP="00114B9E">
      <w:pPr>
        <w:widowControl w:val="0"/>
        <w:jc w:val="center"/>
        <w:rPr>
          <w:b/>
        </w:rPr>
      </w:pPr>
      <w:r w:rsidRPr="00D8377E">
        <w:rPr>
          <w:b/>
        </w:rPr>
        <w:t>Протокол</w:t>
      </w:r>
    </w:p>
    <w:p w:rsidR="00114B9E" w:rsidRDefault="00114B9E" w:rsidP="00114B9E">
      <w:pPr>
        <w:widowControl w:val="0"/>
        <w:jc w:val="center"/>
        <w:rPr>
          <w:bCs/>
        </w:rPr>
      </w:pPr>
      <w:r w:rsidRPr="00D8377E">
        <w:rPr>
          <w:bCs/>
        </w:rPr>
        <w:t>жеребьевки по распределен</w:t>
      </w:r>
      <w:r w:rsidR="006207E0">
        <w:rPr>
          <w:bCs/>
        </w:rPr>
        <w:t>ию между избирательными объединениями</w:t>
      </w:r>
      <w:r>
        <w:rPr>
          <w:bCs/>
        </w:rPr>
        <w:t xml:space="preserve"> бесплатной</w:t>
      </w:r>
      <w:r w:rsidR="0066177A">
        <w:rPr>
          <w:bCs/>
        </w:rPr>
        <w:t xml:space="preserve"> (платной</w:t>
      </w:r>
      <w:r w:rsidR="006D5C7C">
        <w:rPr>
          <w:bCs/>
        </w:rPr>
        <w:t>)</w:t>
      </w:r>
      <w:r w:rsidRPr="00D8377E">
        <w:rPr>
          <w:bCs/>
        </w:rPr>
        <w:t xml:space="preserve"> печатной площади для публикации предвыборных агит</w:t>
      </w:r>
      <w:r w:rsidR="00ED6E1D">
        <w:rPr>
          <w:bCs/>
        </w:rPr>
        <w:t>ационных материалов в краев</w:t>
      </w:r>
      <w:r w:rsidRPr="00D8377E">
        <w:rPr>
          <w:bCs/>
        </w:rPr>
        <w:t>ом государственном периодическом печатном издании</w:t>
      </w:r>
    </w:p>
    <w:p w:rsidR="00114B9E" w:rsidRPr="00E508CE" w:rsidRDefault="00114B9E" w:rsidP="00114B9E">
      <w:pPr>
        <w:widowControl w:val="0"/>
        <w:jc w:val="center"/>
      </w:pPr>
    </w:p>
    <w:p w:rsidR="00114B9E" w:rsidRDefault="00ED6E1D" w:rsidP="00114B9E">
      <w:pPr>
        <w:widowControl w:val="0"/>
        <w:pBdr>
          <w:top w:val="single" w:sz="4" w:space="1" w:color="auto"/>
        </w:pBdr>
        <w:ind w:left="1701" w:right="1701"/>
        <w:jc w:val="center"/>
        <w:rPr>
          <w:vertAlign w:val="superscript"/>
        </w:rPr>
      </w:pPr>
      <w:r>
        <w:rPr>
          <w:vertAlign w:val="superscript"/>
        </w:rPr>
        <w:t>(наименование краев</w:t>
      </w:r>
      <w:r w:rsidR="00114B9E">
        <w:rPr>
          <w:vertAlign w:val="superscript"/>
        </w:rPr>
        <w:t>ого государственного периодического печатного издания)</w:t>
      </w:r>
    </w:p>
    <w:p w:rsidR="0066177A" w:rsidRDefault="0066177A" w:rsidP="00114B9E">
      <w:pPr>
        <w:widowControl w:val="0"/>
        <w:pBdr>
          <w:top w:val="single" w:sz="4" w:space="1" w:color="auto"/>
        </w:pBdr>
        <w:ind w:left="1701" w:right="1701"/>
        <w:jc w:val="center"/>
        <w:rPr>
          <w:vertAlign w:val="superscript"/>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701"/>
        <w:gridCol w:w="2126"/>
        <w:gridCol w:w="1843"/>
        <w:gridCol w:w="3969"/>
        <w:gridCol w:w="4394"/>
      </w:tblGrid>
      <w:tr w:rsidR="00114B9E" w:rsidRPr="005F2AB4" w:rsidTr="00114B9E">
        <w:trPr>
          <w:cantSplit/>
          <w:trHeight w:val="1940"/>
        </w:trPr>
        <w:tc>
          <w:tcPr>
            <w:tcW w:w="454"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r w:rsidRPr="005F2AB4">
              <w:t xml:space="preserve">№ </w:t>
            </w:r>
            <w:proofErr w:type="spellStart"/>
            <w:proofErr w:type="gramStart"/>
            <w:r w:rsidRPr="005F2AB4">
              <w:t>п</w:t>
            </w:r>
            <w:proofErr w:type="spellEnd"/>
            <w:proofErr w:type="gramEnd"/>
            <w:r w:rsidRPr="005F2AB4">
              <w:t>/</w:t>
            </w:r>
            <w:proofErr w:type="spellStart"/>
            <w:r w:rsidRPr="005F2AB4">
              <w:t>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r w:rsidRPr="005F2AB4">
              <w:t xml:space="preserve">Наименование </w:t>
            </w:r>
            <w:r w:rsidR="006D5C7C">
              <w:t>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r w:rsidRPr="005F2AB4">
              <w:t xml:space="preserve">Даты публикации предвыборных агитационных </w:t>
            </w:r>
            <w:r w:rsidRPr="005F2AB4">
              <w:br/>
              <w:t>материалов</w:t>
            </w:r>
          </w:p>
        </w:tc>
        <w:tc>
          <w:tcPr>
            <w:tcW w:w="1843"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r w:rsidRPr="00814F9F">
              <w:t>Номер полосы</w:t>
            </w:r>
            <w:r w:rsidRPr="00814F9F">
              <w:rPr>
                <w:rStyle w:val="ae"/>
              </w:rPr>
              <w:footnoteReference w:customMarkFollows="1" w:id="3"/>
              <w:t>*</w:t>
            </w:r>
          </w:p>
        </w:tc>
        <w:tc>
          <w:tcPr>
            <w:tcW w:w="3969" w:type="dxa"/>
            <w:tcBorders>
              <w:top w:val="single" w:sz="4" w:space="0" w:color="auto"/>
              <w:left w:val="single" w:sz="4" w:space="0" w:color="auto"/>
              <w:bottom w:val="single" w:sz="4" w:space="0" w:color="auto"/>
              <w:right w:val="single" w:sz="4" w:space="0" w:color="auto"/>
            </w:tcBorders>
            <w:vAlign w:val="center"/>
          </w:tcPr>
          <w:p w:rsidR="00114B9E" w:rsidRDefault="00114B9E" w:rsidP="006D5C7C">
            <w:pPr>
              <w:jc w:val="center"/>
            </w:pPr>
            <w:r w:rsidRPr="00814F9F">
              <w:t>Фамилия, инициалы п</w:t>
            </w:r>
            <w:r w:rsidR="006D5C7C">
              <w:t>редставителя избирательного объединения</w:t>
            </w:r>
            <w:r w:rsidRPr="00814F9F">
              <w:t xml:space="preserve">, участвовавшего в жеребьевке </w:t>
            </w:r>
          </w:p>
        </w:tc>
        <w:tc>
          <w:tcPr>
            <w:tcW w:w="4394" w:type="dxa"/>
            <w:tcBorders>
              <w:top w:val="single" w:sz="4" w:space="0" w:color="auto"/>
              <w:left w:val="single" w:sz="4" w:space="0" w:color="auto"/>
              <w:bottom w:val="single" w:sz="4" w:space="0" w:color="auto"/>
              <w:right w:val="single" w:sz="4" w:space="0" w:color="auto"/>
            </w:tcBorders>
            <w:vAlign w:val="center"/>
          </w:tcPr>
          <w:p w:rsidR="00114B9E" w:rsidRPr="00114B9E" w:rsidRDefault="00114B9E" w:rsidP="00114B9E">
            <w:pPr>
              <w:pStyle w:val="22"/>
              <w:rPr>
                <w:b w:val="0"/>
                <w:sz w:val="24"/>
              </w:rPr>
            </w:pPr>
            <w:r w:rsidRPr="00114B9E">
              <w:rPr>
                <w:b w:val="0"/>
                <w:sz w:val="24"/>
              </w:rPr>
              <w:t>Подпись п</w:t>
            </w:r>
            <w:r w:rsidR="006D5C7C">
              <w:rPr>
                <w:b w:val="0"/>
                <w:sz w:val="24"/>
              </w:rPr>
              <w:t xml:space="preserve">редставителя избирательного объединения, участвовавшего в жеребьевке, </w:t>
            </w:r>
            <w:r w:rsidRPr="00114B9E">
              <w:rPr>
                <w:b w:val="0"/>
                <w:sz w:val="24"/>
              </w:rPr>
              <w:t>и дата подписания</w:t>
            </w:r>
          </w:p>
          <w:p w:rsidR="00114B9E" w:rsidRPr="00114B9E" w:rsidRDefault="00114B9E" w:rsidP="00114B9E">
            <w:pPr>
              <w:jc w:val="center"/>
            </w:pPr>
          </w:p>
        </w:tc>
      </w:tr>
      <w:tr w:rsidR="00114B9E" w:rsidRPr="005F2AB4" w:rsidTr="00114B9E">
        <w:trPr>
          <w:cantSplit/>
          <w:trHeight w:val="268"/>
        </w:trPr>
        <w:tc>
          <w:tcPr>
            <w:tcW w:w="454" w:type="dxa"/>
            <w:tcBorders>
              <w:top w:val="single" w:sz="4" w:space="0" w:color="auto"/>
              <w:left w:val="single" w:sz="4" w:space="0" w:color="auto"/>
              <w:bottom w:val="single" w:sz="4" w:space="0" w:color="auto"/>
              <w:right w:val="single" w:sz="4" w:space="0" w:color="auto"/>
            </w:tcBorders>
          </w:tcPr>
          <w:p w:rsidR="00114B9E" w:rsidRDefault="00114B9E" w:rsidP="00114B9E"/>
        </w:tc>
        <w:tc>
          <w:tcPr>
            <w:tcW w:w="1701" w:type="dxa"/>
            <w:tcBorders>
              <w:top w:val="single" w:sz="4" w:space="0" w:color="auto"/>
              <w:left w:val="single" w:sz="4" w:space="0" w:color="auto"/>
              <w:bottom w:val="single" w:sz="4" w:space="0" w:color="auto"/>
              <w:right w:val="single" w:sz="4" w:space="0" w:color="auto"/>
            </w:tcBorders>
          </w:tcPr>
          <w:p w:rsidR="00114B9E" w:rsidRDefault="00114B9E" w:rsidP="00114B9E"/>
        </w:tc>
        <w:tc>
          <w:tcPr>
            <w:tcW w:w="2126"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3969" w:type="dxa"/>
            <w:tcBorders>
              <w:top w:val="single" w:sz="4" w:space="0" w:color="auto"/>
              <w:left w:val="single" w:sz="4" w:space="0" w:color="auto"/>
              <w:bottom w:val="single" w:sz="4" w:space="0" w:color="auto"/>
              <w:right w:val="single" w:sz="4" w:space="0" w:color="auto"/>
            </w:tcBorders>
          </w:tcPr>
          <w:p w:rsidR="00114B9E" w:rsidRDefault="00114B9E" w:rsidP="00114B9E"/>
        </w:tc>
        <w:tc>
          <w:tcPr>
            <w:tcW w:w="4394" w:type="dxa"/>
            <w:tcBorders>
              <w:top w:val="single" w:sz="4" w:space="0" w:color="auto"/>
              <w:left w:val="single" w:sz="4" w:space="0" w:color="auto"/>
              <w:bottom w:val="single" w:sz="4" w:space="0" w:color="auto"/>
              <w:right w:val="single" w:sz="4" w:space="0" w:color="auto"/>
            </w:tcBorders>
          </w:tcPr>
          <w:p w:rsidR="00114B9E" w:rsidRDefault="00114B9E" w:rsidP="00114B9E"/>
        </w:tc>
      </w:tr>
    </w:tbl>
    <w:p w:rsidR="006D5C7C" w:rsidRDefault="006D5C7C" w:rsidP="00114B9E">
      <w:pPr>
        <w:widowControl w:val="0"/>
        <w:jc w:val="both"/>
      </w:pPr>
    </w:p>
    <w:p w:rsidR="00114B9E" w:rsidRDefault="00114B9E" w:rsidP="00114B9E">
      <w:pPr>
        <w:widowControl w:val="0"/>
        <w:jc w:val="both"/>
      </w:pPr>
      <w:r>
        <w:t>Представители редакции регионального государственного периодического печатного издания</w:t>
      </w:r>
      <w:r>
        <w:rPr>
          <w:rStyle w:val="ae"/>
        </w:rPr>
        <w:footnoteReference w:customMarkFollows="1" w:id="4"/>
        <w:t>**</w:t>
      </w:r>
    </w:p>
    <w:tbl>
      <w:tblPr>
        <w:tblW w:w="14278" w:type="dxa"/>
        <w:tblLayout w:type="fixed"/>
        <w:tblCellMar>
          <w:left w:w="28" w:type="dxa"/>
          <w:right w:w="28" w:type="dxa"/>
        </w:tblCellMar>
        <w:tblLook w:val="0000"/>
      </w:tblPr>
      <w:tblGrid>
        <w:gridCol w:w="1985"/>
        <w:gridCol w:w="284"/>
        <w:gridCol w:w="2552"/>
        <w:gridCol w:w="284"/>
        <w:gridCol w:w="1558"/>
        <w:gridCol w:w="595"/>
        <w:gridCol w:w="2520"/>
        <w:gridCol w:w="360"/>
        <w:gridCol w:w="2520"/>
        <w:gridCol w:w="332"/>
        <w:gridCol w:w="1288"/>
      </w:tblGrid>
      <w:tr w:rsidR="00114B9E" w:rsidRPr="008E2942" w:rsidTr="00114B9E">
        <w:tc>
          <w:tcPr>
            <w:tcW w:w="1985" w:type="dxa"/>
            <w:tcBorders>
              <w:top w:val="nil"/>
              <w:left w:val="nil"/>
              <w:bottom w:val="single" w:sz="4" w:space="0" w:color="auto"/>
              <w:right w:val="nil"/>
            </w:tcBorders>
            <w:vAlign w:val="bottom"/>
          </w:tcPr>
          <w:p w:rsidR="00114B9E" w:rsidRPr="008E2942" w:rsidRDefault="00114B9E" w:rsidP="00114B9E"/>
        </w:tc>
        <w:tc>
          <w:tcPr>
            <w:tcW w:w="284" w:type="dxa"/>
            <w:tcBorders>
              <w:top w:val="nil"/>
              <w:left w:val="nil"/>
              <w:bottom w:val="nil"/>
              <w:right w:val="nil"/>
            </w:tcBorders>
            <w:vAlign w:val="bottom"/>
          </w:tcPr>
          <w:p w:rsidR="00114B9E" w:rsidRPr="008E2942" w:rsidRDefault="00114B9E" w:rsidP="00114B9E"/>
        </w:tc>
        <w:tc>
          <w:tcPr>
            <w:tcW w:w="2552" w:type="dxa"/>
            <w:tcBorders>
              <w:top w:val="nil"/>
              <w:left w:val="nil"/>
              <w:bottom w:val="single" w:sz="4" w:space="0" w:color="auto"/>
              <w:right w:val="nil"/>
            </w:tcBorders>
            <w:vAlign w:val="bottom"/>
          </w:tcPr>
          <w:p w:rsidR="00114B9E" w:rsidRPr="008E2942" w:rsidRDefault="00114B9E" w:rsidP="00114B9E"/>
        </w:tc>
        <w:tc>
          <w:tcPr>
            <w:tcW w:w="284" w:type="dxa"/>
            <w:tcBorders>
              <w:top w:val="nil"/>
              <w:left w:val="nil"/>
              <w:bottom w:val="nil"/>
              <w:right w:val="nil"/>
            </w:tcBorders>
            <w:vAlign w:val="bottom"/>
          </w:tcPr>
          <w:p w:rsidR="00114B9E" w:rsidRPr="008E2942" w:rsidRDefault="00114B9E" w:rsidP="00114B9E"/>
        </w:tc>
        <w:tc>
          <w:tcPr>
            <w:tcW w:w="1558" w:type="dxa"/>
            <w:tcBorders>
              <w:top w:val="nil"/>
              <w:left w:val="nil"/>
              <w:bottom w:val="single" w:sz="4" w:space="0" w:color="auto"/>
              <w:right w:val="nil"/>
            </w:tcBorders>
            <w:vAlign w:val="bottom"/>
          </w:tcPr>
          <w:p w:rsidR="00114B9E" w:rsidRPr="008E2942" w:rsidRDefault="00114B9E" w:rsidP="00114B9E"/>
        </w:tc>
        <w:tc>
          <w:tcPr>
            <w:tcW w:w="595" w:type="dxa"/>
            <w:tcBorders>
              <w:top w:val="nil"/>
              <w:left w:val="nil"/>
              <w:bottom w:val="nil"/>
              <w:right w:val="nil"/>
            </w:tcBorders>
            <w:vAlign w:val="bottom"/>
          </w:tcPr>
          <w:p w:rsidR="00114B9E" w:rsidRPr="008E2942" w:rsidRDefault="00114B9E" w:rsidP="00114B9E"/>
        </w:tc>
        <w:tc>
          <w:tcPr>
            <w:tcW w:w="2520" w:type="dxa"/>
            <w:tcBorders>
              <w:top w:val="nil"/>
              <w:left w:val="nil"/>
              <w:bottom w:val="single" w:sz="4" w:space="0" w:color="auto"/>
              <w:right w:val="nil"/>
            </w:tcBorders>
            <w:vAlign w:val="bottom"/>
          </w:tcPr>
          <w:p w:rsidR="00114B9E" w:rsidRPr="008E2942" w:rsidRDefault="00114B9E" w:rsidP="00114B9E"/>
        </w:tc>
        <w:tc>
          <w:tcPr>
            <w:tcW w:w="360" w:type="dxa"/>
            <w:tcBorders>
              <w:top w:val="nil"/>
              <w:left w:val="nil"/>
              <w:bottom w:val="nil"/>
              <w:right w:val="nil"/>
            </w:tcBorders>
            <w:vAlign w:val="bottom"/>
          </w:tcPr>
          <w:p w:rsidR="00114B9E" w:rsidRPr="008E2942" w:rsidRDefault="00114B9E" w:rsidP="00114B9E"/>
        </w:tc>
        <w:tc>
          <w:tcPr>
            <w:tcW w:w="2520" w:type="dxa"/>
            <w:tcBorders>
              <w:top w:val="nil"/>
              <w:left w:val="nil"/>
              <w:bottom w:val="single" w:sz="4" w:space="0" w:color="auto"/>
              <w:right w:val="nil"/>
            </w:tcBorders>
            <w:vAlign w:val="bottom"/>
          </w:tcPr>
          <w:p w:rsidR="00114B9E" w:rsidRPr="008E2942" w:rsidRDefault="00114B9E" w:rsidP="00114B9E"/>
        </w:tc>
        <w:tc>
          <w:tcPr>
            <w:tcW w:w="332" w:type="dxa"/>
            <w:tcBorders>
              <w:top w:val="nil"/>
              <w:left w:val="nil"/>
              <w:bottom w:val="nil"/>
              <w:right w:val="nil"/>
            </w:tcBorders>
            <w:vAlign w:val="bottom"/>
          </w:tcPr>
          <w:p w:rsidR="00114B9E" w:rsidRPr="008E2942" w:rsidRDefault="00114B9E" w:rsidP="00114B9E"/>
        </w:tc>
        <w:tc>
          <w:tcPr>
            <w:tcW w:w="1288" w:type="dxa"/>
            <w:tcBorders>
              <w:top w:val="nil"/>
              <w:left w:val="nil"/>
              <w:bottom w:val="single" w:sz="4" w:space="0" w:color="auto"/>
              <w:right w:val="nil"/>
            </w:tcBorders>
            <w:vAlign w:val="bottom"/>
          </w:tcPr>
          <w:p w:rsidR="00114B9E" w:rsidRPr="008E2942" w:rsidRDefault="00114B9E" w:rsidP="00114B9E"/>
        </w:tc>
      </w:tr>
      <w:tr w:rsidR="00114B9E" w:rsidRPr="008E2942" w:rsidTr="00114B9E">
        <w:tc>
          <w:tcPr>
            <w:tcW w:w="1985"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(подпись)</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2552"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(инициалы, фамилия)</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1558"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(дата)</w:t>
            </w:r>
          </w:p>
        </w:tc>
        <w:tc>
          <w:tcPr>
            <w:tcW w:w="595" w:type="dxa"/>
            <w:tcBorders>
              <w:top w:val="nil"/>
              <w:left w:val="nil"/>
              <w:bottom w:val="nil"/>
              <w:right w:val="nil"/>
            </w:tcBorders>
          </w:tcPr>
          <w:p w:rsidR="00114B9E" w:rsidRPr="008E2942" w:rsidRDefault="00114B9E" w:rsidP="00114B9E">
            <w:pPr>
              <w:jc w:val="center"/>
              <w:rPr>
                <w:vertAlign w:val="superscript"/>
              </w:rPr>
            </w:pPr>
          </w:p>
        </w:tc>
        <w:tc>
          <w:tcPr>
            <w:tcW w:w="2520"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(подпись)</w:t>
            </w:r>
          </w:p>
        </w:tc>
        <w:tc>
          <w:tcPr>
            <w:tcW w:w="360" w:type="dxa"/>
            <w:tcBorders>
              <w:top w:val="nil"/>
              <w:left w:val="nil"/>
              <w:bottom w:val="nil"/>
              <w:right w:val="nil"/>
            </w:tcBorders>
          </w:tcPr>
          <w:p w:rsidR="00114B9E" w:rsidRPr="008E2942" w:rsidRDefault="00114B9E" w:rsidP="00114B9E">
            <w:pPr>
              <w:jc w:val="center"/>
              <w:rPr>
                <w:vertAlign w:val="superscript"/>
              </w:rPr>
            </w:pPr>
          </w:p>
        </w:tc>
        <w:tc>
          <w:tcPr>
            <w:tcW w:w="2520"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(инициалы, фамилия)</w:t>
            </w:r>
          </w:p>
        </w:tc>
        <w:tc>
          <w:tcPr>
            <w:tcW w:w="332" w:type="dxa"/>
            <w:tcBorders>
              <w:top w:val="nil"/>
              <w:left w:val="nil"/>
              <w:bottom w:val="nil"/>
              <w:right w:val="nil"/>
            </w:tcBorders>
          </w:tcPr>
          <w:p w:rsidR="00114B9E" w:rsidRPr="008E2942" w:rsidRDefault="00114B9E" w:rsidP="00114B9E">
            <w:pPr>
              <w:jc w:val="center"/>
              <w:rPr>
                <w:vertAlign w:val="superscript"/>
              </w:rPr>
            </w:pPr>
          </w:p>
        </w:tc>
        <w:tc>
          <w:tcPr>
            <w:tcW w:w="1288" w:type="dxa"/>
            <w:tcBorders>
              <w:top w:val="nil"/>
              <w:left w:val="nil"/>
              <w:bottom w:val="nil"/>
              <w:right w:val="nil"/>
            </w:tcBorders>
          </w:tcPr>
          <w:p w:rsidR="00114B9E" w:rsidRPr="008E2942" w:rsidRDefault="00114B9E" w:rsidP="00114B9E">
            <w:pPr>
              <w:jc w:val="center"/>
              <w:rPr>
                <w:vertAlign w:val="superscript"/>
                <w:lang w:val="en-US"/>
              </w:rPr>
            </w:pPr>
            <w:r w:rsidRPr="008E2942">
              <w:rPr>
                <w:vertAlign w:val="superscript"/>
              </w:rPr>
              <w:t>(дата)</w:t>
            </w:r>
          </w:p>
        </w:tc>
      </w:tr>
    </w:tbl>
    <w:p w:rsidR="00114B9E" w:rsidRDefault="00114B9E" w:rsidP="00114B9E">
      <w:pPr>
        <w:widowControl w:val="0"/>
        <w:jc w:val="both"/>
      </w:pPr>
      <w:r>
        <w:t>Член избирательн</w:t>
      </w:r>
      <w:r w:rsidR="006D5C7C">
        <w:t>ой комиссии</w:t>
      </w:r>
    </w:p>
    <w:tbl>
      <w:tblPr>
        <w:tblW w:w="0" w:type="auto"/>
        <w:tblLayout w:type="fixed"/>
        <w:tblCellMar>
          <w:left w:w="28" w:type="dxa"/>
          <w:right w:w="28" w:type="dxa"/>
        </w:tblCellMar>
        <w:tblLook w:val="0000"/>
      </w:tblPr>
      <w:tblGrid>
        <w:gridCol w:w="1985"/>
        <w:gridCol w:w="284"/>
        <w:gridCol w:w="2552"/>
        <w:gridCol w:w="284"/>
        <w:gridCol w:w="1558"/>
      </w:tblGrid>
      <w:tr w:rsidR="00114B9E" w:rsidRPr="008E2942" w:rsidTr="00114B9E">
        <w:tc>
          <w:tcPr>
            <w:tcW w:w="1985" w:type="dxa"/>
            <w:tcBorders>
              <w:top w:val="nil"/>
              <w:left w:val="nil"/>
              <w:bottom w:val="single" w:sz="4" w:space="0" w:color="auto"/>
              <w:right w:val="nil"/>
            </w:tcBorders>
            <w:vAlign w:val="bottom"/>
          </w:tcPr>
          <w:p w:rsidR="00114B9E" w:rsidRDefault="00114B9E" w:rsidP="00114B9E"/>
        </w:tc>
        <w:tc>
          <w:tcPr>
            <w:tcW w:w="284" w:type="dxa"/>
            <w:tcBorders>
              <w:top w:val="nil"/>
              <w:left w:val="nil"/>
              <w:bottom w:val="nil"/>
              <w:right w:val="nil"/>
            </w:tcBorders>
            <w:vAlign w:val="bottom"/>
          </w:tcPr>
          <w:p w:rsidR="00114B9E" w:rsidRDefault="00114B9E" w:rsidP="00114B9E"/>
        </w:tc>
        <w:tc>
          <w:tcPr>
            <w:tcW w:w="2552" w:type="dxa"/>
            <w:tcBorders>
              <w:top w:val="nil"/>
              <w:left w:val="nil"/>
              <w:bottom w:val="single" w:sz="4" w:space="0" w:color="auto"/>
              <w:right w:val="nil"/>
            </w:tcBorders>
            <w:vAlign w:val="bottom"/>
          </w:tcPr>
          <w:p w:rsidR="00114B9E" w:rsidRDefault="00114B9E" w:rsidP="00114B9E"/>
        </w:tc>
        <w:tc>
          <w:tcPr>
            <w:tcW w:w="284" w:type="dxa"/>
            <w:tcBorders>
              <w:top w:val="nil"/>
              <w:left w:val="nil"/>
              <w:bottom w:val="nil"/>
              <w:right w:val="nil"/>
            </w:tcBorders>
            <w:vAlign w:val="bottom"/>
          </w:tcPr>
          <w:p w:rsidR="00114B9E" w:rsidRDefault="00114B9E" w:rsidP="00114B9E"/>
        </w:tc>
        <w:tc>
          <w:tcPr>
            <w:tcW w:w="1558" w:type="dxa"/>
            <w:tcBorders>
              <w:top w:val="nil"/>
              <w:left w:val="nil"/>
              <w:bottom w:val="single" w:sz="4" w:space="0" w:color="auto"/>
              <w:right w:val="nil"/>
            </w:tcBorders>
            <w:vAlign w:val="bottom"/>
          </w:tcPr>
          <w:p w:rsidR="00114B9E" w:rsidRDefault="00114B9E" w:rsidP="00114B9E"/>
        </w:tc>
      </w:tr>
      <w:tr w:rsidR="00114B9E" w:rsidRPr="008E2942" w:rsidTr="00114B9E">
        <w:tc>
          <w:tcPr>
            <w:tcW w:w="1985"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(подпись)</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2552"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(инициалы, фамилия)</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1558"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(дата)</w:t>
            </w:r>
          </w:p>
        </w:tc>
      </w:tr>
    </w:tbl>
    <w:p w:rsidR="00114B9E" w:rsidRDefault="00114B9E" w:rsidP="00114B9E">
      <w:pPr>
        <w:widowControl w:val="0"/>
        <w:jc w:val="both"/>
        <w:rPr>
          <w:sz w:val="16"/>
          <w:szCs w:val="20"/>
        </w:rPr>
      </w:pPr>
    </w:p>
    <w:p w:rsidR="0066177A" w:rsidRDefault="0066177A" w:rsidP="00114B9E">
      <w:pPr>
        <w:widowControl w:val="0"/>
        <w:jc w:val="both"/>
        <w:rPr>
          <w:sz w:val="16"/>
          <w:szCs w:val="20"/>
        </w:rPr>
      </w:pPr>
    </w:p>
    <w:p w:rsidR="0066177A" w:rsidRDefault="0066177A" w:rsidP="00114B9E">
      <w:pPr>
        <w:widowControl w:val="0"/>
        <w:jc w:val="both"/>
        <w:rPr>
          <w:sz w:val="16"/>
          <w:szCs w:val="20"/>
        </w:rPr>
      </w:pPr>
    </w:p>
    <w:p w:rsidR="0066177A" w:rsidRDefault="0066177A" w:rsidP="00114B9E">
      <w:pPr>
        <w:widowControl w:val="0"/>
        <w:jc w:val="both"/>
        <w:rPr>
          <w:sz w:val="16"/>
          <w:szCs w:val="20"/>
        </w:rPr>
        <w:sectPr w:rsidR="0066177A" w:rsidSect="007530B2">
          <w:pgSz w:w="16838" w:h="11906" w:orient="landscape" w:code="9"/>
          <w:pgMar w:top="1701" w:right="1134" w:bottom="851" w:left="1134" w:header="624" w:footer="510" w:gutter="0"/>
          <w:cols w:space="708"/>
          <w:titlePg/>
          <w:docGrid w:linePitch="381"/>
        </w:sectPr>
      </w:pPr>
    </w:p>
    <w:p w:rsidR="00B06F63" w:rsidRDefault="00114B9E" w:rsidP="00B06F63">
      <w:pPr>
        <w:widowControl w:val="0"/>
        <w:ind w:left="8496"/>
        <w:jc w:val="center"/>
        <w:rPr>
          <w:sz w:val="20"/>
        </w:rPr>
      </w:pPr>
      <w:r>
        <w:rPr>
          <w:sz w:val="20"/>
        </w:rPr>
        <w:lastRenderedPageBreak/>
        <w:t>Приложение № 2</w:t>
      </w:r>
      <w:r>
        <w:rPr>
          <w:sz w:val="20"/>
        </w:rPr>
        <w:br/>
        <w:t>к П</w:t>
      </w:r>
      <w:r w:rsidR="00B06F63">
        <w:rPr>
          <w:sz w:val="20"/>
        </w:rPr>
        <w:t>римерному п</w:t>
      </w:r>
      <w:r>
        <w:rPr>
          <w:sz w:val="20"/>
        </w:rPr>
        <w:t xml:space="preserve">орядку </w:t>
      </w:r>
      <w:r>
        <w:rPr>
          <w:bCs/>
          <w:sz w:val="20"/>
        </w:rPr>
        <w:t xml:space="preserve">проведения </w:t>
      </w:r>
      <w:proofErr w:type="gramStart"/>
      <w:r w:rsidR="00A6312B">
        <w:rPr>
          <w:bCs/>
          <w:sz w:val="20"/>
        </w:rPr>
        <w:t>выборах</w:t>
      </w:r>
      <w:proofErr w:type="gramEnd"/>
      <w:r w:rsidR="00B06F63">
        <w:rPr>
          <w:bCs/>
          <w:sz w:val="20"/>
        </w:rPr>
        <w:t xml:space="preserve"> депутатов Законодательного Собрания Краснодарского края шестого созыва</w:t>
      </w:r>
    </w:p>
    <w:p w:rsidR="00114B9E" w:rsidRDefault="00B06F63" w:rsidP="00114B9E">
      <w:pPr>
        <w:widowControl w:val="0"/>
        <w:ind w:left="8496"/>
        <w:jc w:val="center"/>
        <w:rPr>
          <w:sz w:val="20"/>
        </w:rPr>
      </w:pPr>
      <w:r>
        <w:rPr>
          <w:bCs/>
          <w:sz w:val="20"/>
        </w:rPr>
        <w:t>жеребьевок</w:t>
      </w:r>
      <w:r w:rsidR="00114B9E">
        <w:rPr>
          <w:bCs/>
          <w:sz w:val="20"/>
        </w:rPr>
        <w:t xml:space="preserve"> по распределению между зарегистрированными кандидатами</w:t>
      </w:r>
      <w:r w:rsidR="00A6312B">
        <w:rPr>
          <w:bCs/>
          <w:sz w:val="20"/>
        </w:rPr>
        <w:t>, избирательными объединениями, выдвинувшими зарегистрированные краевые списки кандидатов,</w:t>
      </w:r>
      <w:r w:rsidR="00114B9E">
        <w:rPr>
          <w:bCs/>
          <w:sz w:val="20"/>
        </w:rPr>
        <w:t xml:space="preserve"> печатной площади</w:t>
      </w:r>
      <w:r w:rsidR="00A6312B">
        <w:rPr>
          <w:bCs/>
          <w:sz w:val="20"/>
        </w:rPr>
        <w:t>, предоставляемой безвозмездно и за плату, редакциями</w:t>
      </w:r>
      <w:r w:rsidR="00114B9E">
        <w:rPr>
          <w:bCs/>
          <w:sz w:val="20"/>
        </w:rPr>
        <w:t xml:space="preserve"> </w:t>
      </w:r>
      <w:r w:rsidR="00114B9E" w:rsidRPr="00A6312B">
        <w:rPr>
          <w:bCs/>
          <w:sz w:val="20"/>
        </w:rPr>
        <w:t xml:space="preserve">региональных </w:t>
      </w:r>
      <w:r w:rsidR="00114B9E">
        <w:rPr>
          <w:bCs/>
          <w:sz w:val="20"/>
        </w:rPr>
        <w:t>государственных периодических</w:t>
      </w:r>
      <w:r w:rsidR="00A6312B">
        <w:rPr>
          <w:bCs/>
          <w:sz w:val="20"/>
        </w:rPr>
        <w:t xml:space="preserve"> печатных изданиях</w:t>
      </w:r>
    </w:p>
    <w:p w:rsidR="00114B9E" w:rsidRPr="00873A36" w:rsidRDefault="00114B9E" w:rsidP="00114B9E">
      <w:pPr>
        <w:widowControl w:val="0"/>
        <w:jc w:val="center"/>
        <w:rPr>
          <w:b/>
        </w:rPr>
      </w:pPr>
      <w:r w:rsidRPr="00873A36">
        <w:rPr>
          <w:b/>
        </w:rPr>
        <w:t>Протокол</w:t>
      </w:r>
    </w:p>
    <w:p w:rsidR="00114B9E" w:rsidRDefault="00114B9E" w:rsidP="00114B9E">
      <w:pPr>
        <w:widowControl w:val="0"/>
        <w:jc w:val="center"/>
        <w:rPr>
          <w:bCs/>
        </w:rPr>
      </w:pPr>
      <w:r w:rsidRPr="00873A36">
        <w:t xml:space="preserve"> </w:t>
      </w:r>
      <w:r w:rsidRPr="00873A36">
        <w:rPr>
          <w:bCs/>
        </w:rPr>
        <w:t xml:space="preserve">жеребьевки по распределению между зарегистрированными кандидатами по одномандатному избирательному </w:t>
      </w:r>
      <w:r>
        <w:rPr>
          <w:bCs/>
        </w:rPr>
        <w:t>о</w:t>
      </w:r>
      <w:r w:rsidRPr="00873A36">
        <w:rPr>
          <w:bCs/>
        </w:rPr>
        <w:t>кругу</w:t>
      </w:r>
      <w:r w:rsidR="008D54BD">
        <w:rPr>
          <w:bCs/>
        </w:rPr>
        <w:t xml:space="preserve"> </w:t>
      </w:r>
      <w:r>
        <w:rPr>
          <w:bCs/>
        </w:rPr>
        <w:t xml:space="preserve">____________________________________ бесплатной </w:t>
      </w:r>
      <w:r w:rsidR="0066177A">
        <w:rPr>
          <w:bCs/>
        </w:rPr>
        <w:t xml:space="preserve">(платной) </w:t>
      </w:r>
      <w:r w:rsidRPr="00873A36">
        <w:rPr>
          <w:bCs/>
        </w:rPr>
        <w:t xml:space="preserve">печатной площади для публикации </w:t>
      </w:r>
      <w:proofErr w:type="gramStart"/>
      <w:r w:rsidRPr="00873A36">
        <w:rPr>
          <w:bCs/>
        </w:rPr>
        <w:t>предвыборных</w:t>
      </w:r>
      <w:proofErr w:type="gramEnd"/>
      <w:r w:rsidRPr="00873A36">
        <w:rPr>
          <w:bCs/>
        </w:rPr>
        <w:t xml:space="preserve"> агитационных </w:t>
      </w:r>
    </w:p>
    <w:p w:rsidR="00114B9E" w:rsidRPr="006C3730" w:rsidRDefault="00114B9E" w:rsidP="00114B9E">
      <w:pPr>
        <w:widowControl w:val="0"/>
        <w:rPr>
          <w:bCs/>
          <w:vertAlign w:val="superscript"/>
        </w:rPr>
      </w:pPr>
      <w:r>
        <w:rPr>
          <w:bCs/>
          <w:vertAlign w:val="superscript"/>
        </w:rPr>
        <w:t xml:space="preserve">      </w:t>
      </w:r>
      <w:r w:rsidR="008D54BD">
        <w:rPr>
          <w:bCs/>
          <w:vertAlign w:val="superscript"/>
        </w:rPr>
        <w:t xml:space="preserve">           </w:t>
      </w:r>
      <w:r w:rsidRPr="006C3730">
        <w:rPr>
          <w:bCs/>
          <w:vertAlign w:val="superscript"/>
        </w:rPr>
        <w:t>(наименование одномандатного избирательного округа)</w:t>
      </w:r>
    </w:p>
    <w:p w:rsidR="00114B9E" w:rsidRDefault="00114B9E" w:rsidP="00114B9E">
      <w:pPr>
        <w:widowControl w:val="0"/>
        <w:jc w:val="center"/>
        <w:rPr>
          <w:bCs/>
        </w:rPr>
      </w:pPr>
      <w:r w:rsidRPr="00873A36">
        <w:rPr>
          <w:bCs/>
        </w:rPr>
        <w:t xml:space="preserve">материалов в </w:t>
      </w:r>
      <w:r w:rsidR="008D54BD" w:rsidRPr="008D54BD">
        <w:rPr>
          <w:bCs/>
        </w:rPr>
        <w:t>городск</w:t>
      </w:r>
      <w:r w:rsidRPr="008D54BD">
        <w:rPr>
          <w:bCs/>
        </w:rPr>
        <w:t>ом</w:t>
      </w:r>
      <w:r w:rsidRPr="00873A36">
        <w:rPr>
          <w:bCs/>
        </w:rPr>
        <w:t xml:space="preserve"> </w:t>
      </w:r>
      <w:r w:rsidR="008D54BD">
        <w:rPr>
          <w:bCs/>
        </w:rPr>
        <w:t xml:space="preserve">(районном) </w:t>
      </w:r>
      <w:r w:rsidRPr="00873A36">
        <w:rPr>
          <w:bCs/>
        </w:rPr>
        <w:t>государственном периодическом печатном издании</w:t>
      </w:r>
    </w:p>
    <w:p w:rsidR="00114B9E" w:rsidRPr="00E2543D" w:rsidRDefault="00114B9E" w:rsidP="00114B9E">
      <w:pPr>
        <w:widowControl w:val="0"/>
        <w:jc w:val="center"/>
        <w:rPr>
          <w:sz w:val="16"/>
          <w:szCs w:val="16"/>
        </w:rPr>
      </w:pPr>
    </w:p>
    <w:p w:rsidR="00114B9E" w:rsidRDefault="00114B9E" w:rsidP="00114B9E">
      <w:pPr>
        <w:widowControl w:val="0"/>
        <w:pBdr>
          <w:top w:val="single" w:sz="4" w:space="1" w:color="auto"/>
        </w:pBdr>
        <w:ind w:left="1701" w:right="1701"/>
        <w:jc w:val="center"/>
        <w:rPr>
          <w:vertAlign w:val="superscript"/>
        </w:rPr>
      </w:pPr>
      <w:r>
        <w:rPr>
          <w:vertAlign w:val="superscript"/>
        </w:rPr>
        <w:t>(наименование</w:t>
      </w:r>
      <w:r w:rsidRPr="008D54BD">
        <w:rPr>
          <w:vertAlign w:val="superscript"/>
        </w:rPr>
        <w:t xml:space="preserve"> </w:t>
      </w:r>
      <w:r w:rsidR="008D54BD" w:rsidRPr="008D54BD">
        <w:rPr>
          <w:vertAlign w:val="superscript"/>
        </w:rPr>
        <w:t>городск</w:t>
      </w:r>
      <w:r w:rsidRPr="008D54BD">
        <w:rPr>
          <w:vertAlign w:val="superscript"/>
        </w:rPr>
        <w:t>ого</w:t>
      </w:r>
      <w:r>
        <w:rPr>
          <w:vertAlign w:val="superscript"/>
        </w:rPr>
        <w:t xml:space="preserve"> </w:t>
      </w:r>
      <w:r w:rsidR="008D54BD">
        <w:rPr>
          <w:vertAlign w:val="superscript"/>
        </w:rPr>
        <w:t xml:space="preserve">(районного) </w:t>
      </w:r>
      <w:r>
        <w:rPr>
          <w:vertAlign w:val="superscript"/>
        </w:rPr>
        <w:t>государственного периодического печатного издания)</w:t>
      </w:r>
    </w:p>
    <w:p w:rsidR="0066177A" w:rsidRDefault="0066177A" w:rsidP="00114B9E">
      <w:pPr>
        <w:widowControl w:val="0"/>
        <w:pBdr>
          <w:top w:val="single" w:sz="4" w:space="1" w:color="auto"/>
        </w:pBdr>
        <w:ind w:left="1701" w:right="1701"/>
        <w:jc w:val="center"/>
        <w:rPr>
          <w:vertAlign w:val="superscript"/>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126"/>
        <w:gridCol w:w="1843"/>
        <w:gridCol w:w="1984"/>
        <w:gridCol w:w="4253"/>
        <w:gridCol w:w="4252"/>
      </w:tblGrid>
      <w:tr w:rsidR="00114B9E" w:rsidRPr="003C5263" w:rsidTr="00114B9E">
        <w:trPr>
          <w:cantSplit/>
        </w:trPr>
        <w:tc>
          <w:tcPr>
            <w:tcW w:w="454" w:type="dxa"/>
            <w:tcBorders>
              <w:top w:val="single" w:sz="4" w:space="0" w:color="auto"/>
              <w:left w:val="single" w:sz="4" w:space="0" w:color="auto"/>
              <w:bottom w:val="single" w:sz="4" w:space="0" w:color="auto"/>
              <w:right w:val="single" w:sz="4" w:space="0" w:color="auto"/>
            </w:tcBorders>
            <w:vAlign w:val="center"/>
          </w:tcPr>
          <w:p w:rsidR="00114B9E" w:rsidRPr="003C5263" w:rsidRDefault="00114B9E" w:rsidP="00114B9E">
            <w:pPr>
              <w:jc w:val="center"/>
              <w:rPr>
                <w:sz w:val="22"/>
              </w:rPr>
            </w:pPr>
            <w:r w:rsidRPr="00814F9F">
              <w:rPr>
                <w:sz w:val="22"/>
              </w:rPr>
              <w:t xml:space="preserve">№ </w:t>
            </w:r>
            <w:proofErr w:type="spellStart"/>
            <w:proofErr w:type="gramStart"/>
            <w:r w:rsidRPr="00814F9F">
              <w:rPr>
                <w:sz w:val="22"/>
              </w:rPr>
              <w:t>п</w:t>
            </w:r>
            <w:proofErr w:type="spellEnd"/>
            <w:proofErr w:type="gramEnd"/>
            <w:r w:rsidRPr="00814F9F">
              <w:rPr>
                <w:sz w:val="22"/>
              </w:rPr>
              <w:t>/</w:t>
            </w:r>
            <w:proofErr w:type="spellStart"/>
            <w:r w:rsidRPr="00814F9F">
              <w:rPr>
                <w:sz w:val="22"/>
              </w:rPr>
              <w:t>п</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14B9E" w:rsidRPr="003C5263" w:rsidRDefault="00114B9E" w:rsidP="00114B9E">
            <w:pPr>
              <w:jc w:val="center"/>
              <w:rPr>
                <w:sz w:val="22"/>
              </w:rPr>
            </w:pPr>
            <w:r w:rsidRPr="00814F9F">
              <w:rPr>
                <w:sz w:val="22"/>
              </w:rPr>
              <w:t>Фамилия, имя, отчество зарегистрированного кандидата</w:t>
            </w:r>
          </w:p>
        </w:tc>
        <w:tc>
          <w:tcPr>
            <w:tcW w:w="1843" w:type="dxa"/>
            <w:tcBorders>
              <w:top w:val="single" w:sz="4" w:space="0" w:color="auto"/>
              <w:left w:val="single" w:sz="4" w:space="0" w:color="auto"/>
              <w:bottom w:val="single" w:sz="4" w:space="0" w:color="auto"/>
              <w:right w:val="single" w:sz="4" w:space="0" w:color="auto"/>
            </w:tcBorders>
            <w:vAlign w:val="center"/>
          </w:tcPr>
          <w:p w:rsidR="00114B9E" w:rsidRPr="003C5263" w:rsidRDefault="00114B9E" w:rsidP="00114B9E">
            <w:pPr>
              <w:jc w:val="center"/>
              <w:rPr>
                <w:sz w:val="22"/>
              </w:rPr>
            </w:pPr>
            <w:r w:rsidRPr="00814F9F">
              <w:rPr>
                <w:sz w:val="22"/>
              </w:rPr>
              <w:t xml:space="preserve">Даты публикации предвыборных агитационных </w:t>
            </w:r>
            <w:r w:rsidRPr="00814F9F">
              <w:rPr>
                <w:sz w:val="22"/>
              </w:rPr>
              <w:br/>
              <w:t>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114B9E" w:rsidRPr="003C5263" w:rsidRDefault="00114B9E" w:rsidP="00114B9E">
            <w:pPr>
              <w:jc w:val="center"/>
              <w:rPr>
                <w:sz w:val="22"/>
              </w:rPr>
            </w:pPr>
            <w:r w:rsidRPr="00814F9F">
              <w:rPr>
                <w:sz w:val="22"/>
              </w:rPr>
              <w:t>Номер полосы</w:t>
            </w:r>
            <w:r w:rsidRPr="00814F9F">
              <w:rPr>
                <w:rStyle w:val="ae"/>
                <w:sz w:val="22"/>
              </w:rPr>
              <w:footnoteReference w:customMarkFollows="1" w:id="5"/>
              <w:t>*</w:t>
            </w:r>
          </w:p>
        </w:tc>
        <w:tc>
          <w:tcPr>
            <w:tcW w:w="4253" w:type="dxa"/>
            <w:tcBorders>
              <w:top w:val="single" w:sz="4" w:space="0" w:color="auto"/>
              <w:left w:val="single" w:sz="4" w:space="0" w:color="auto"/>
              <w:bottom w:val="single" w:sz="4" w:space="0" w:color="auto"/>
              <w:right w:val="single" w:sz="4" w:space="0" w:color="auto"/>
            </w:tcBorders>
            <w:vAlign w:val="center"/>
          </w:tcPr>
          <w:p w:rsidR="00114B9E" w:rsidRPr="003C5263" w:rsidRDefault="00114B9E" w:rsidP="00114B9E">
            <w:pPr>
              <w:jc w:val="center"/>
              <w:rPr>
                <w:sz w:val="22"/>
              </w:rPr>
            </w:pPr>
            <w:r w:rsidRPr="00814F9F">
              <w:rPr>
                <w:sz w:val="22"/>
              </w:rPr>
              <w:t xml:space="preserve">Фамилия, инициалы зарегистрированного кандидата (представителя зарегистрированного кандидата), участвовавшего в жеребьевке </w:t>
            </w:r>
          </w:p>
        </w:tc>
        <w:tc>
          <w:tcPr>
            <w:tcW w:w="4252" w:type="dxa"/>
            <w:tcBorders>
              <w:top w:val="single" w:sz="4" w:space="0" w:color="auto"/>
              <w:left w:val="single" w:sz="4" w:space="0" w:color="auto"/>
              <w:bottom w:val="single" w:sz="4" w:space="0" w:color="auto"/>
              <w:right w:val="single" w:sz="4" w:space="0" w:color="auto"/>
            </w:tcBorders>
            <w:vAlign w:val="center"/>
          </w:tcPr>
          <w:p w:rsidR="00114B9E" w:rsidRPr="00114B9E" w:rsidRDefault="00114B9E" w:rsidP="00114B9E">
            <w:pPr>
              <w:pStyle w:val="22"/>
              <w:rPr>
                <w:rFonts w:eastAsia="Calibri"/>
                <w:b w:val="0"/>
                <w:sz w:val="24"/>
              </w:rPr>
            </w:pPr>
            <w:r w:rsidRPr="00114B9E">
              <w:rPr>
                <w:b w:val="0"/>
                <w:sz w:val="24"/>
              </w:rPr>
              <w:t>Подпись зарегистрированного кандидата (представителя зарегистрированного кандидата), участвовавшего в же</w:t>
            </w:r>
            <w:r w:rsidR="0066177A">
              <w:rPr>
                <w:b w:val="0"/>
                <w:sz w:val="24"/>
              </w:rPr>
              <w:t>ребьевке</w:t>
            </w:r>
            <w:r w:rsidRPr="00114B9E">
              <w:rPr>
                <w:b w:val="0"/>
                <w:sz w:val="24"/>
              </w:rPr>
              <w:t>, и дата подписания</w:t>
            </w:r>
          </w:p>
        </w:tc>
      </w:tr>
      <w:tr w:rsidR="00114B9E" w:rsidRPr="003C5263" w:rsidTr="00114B9E">
        <w:trPr>
          <w:cantSplit/>
        </w:trPr>
        <w:tc>
          <w:tcPr>
            <w:tcW w:w="454"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4253"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114B9E" w:rsidRDefault="00114B9E" w:rsidP="00114B9E">
            <w:pPr>
              <w:jc w:val="center"/>
            </w:pPr>
          </w:p>
        </w:tc>
      </w:tr>
    </w:tbl>
    <w:p w:rsidR="0066177A" w:rsidRDefault="0066177A" w:rsidP="00114B9E">
      <w:pPr>
        <w:widowControl w:val="0"/>
        <w:jc w:val="both"/>
      </w:pPr>
    </w:p>
    <w:p w:rsidR="00114B9E" w:rsidRDefault="00114B9E" w:rsidP="00114B9E">
      <w:pPr>
        <w:widowControl w:val="0"/>
        <w:jc w:val="both"/>
      </w:pPr>
      <w:r>
        <w:t xml:space="preserve">Представители редакции </w:t>
      </w:r>
      <w:r w:rsidR="008D54BD" w:rsidRPr="008D54BD">
        <w:t>городск</w:t>
      </w:r>
      <w:r w:rsidRPr="008D54BD">
        <w:t>ого</w:t>
      </w:r>
      <w:r>
        <w:t xml:space="preserve"> </w:t>
      </w:r>
      <w:r w:rsidR="008D54BD">
        <w:t xml:space="preserve">(районного) </w:t>
      </w:r>
      <w:r>
        <w:t>государственного периодического печатного издания</w:t>
      </w:r>
      <w:r>
        <w:rPr>
          <w:rStyle w:val="ae"/>
        </w:rPr>
        <w:footnoteReference w:customMarkFollows="1" w:id="6"/>
        <w:t>**</w:t>
      </w:r>
    </w:p>
    <w:tbl>
      <w:tblPr>
        <w:tblW w:w="14278" w:type="dxa"/>
        <w:tblLayout w:type="fixed"/>
        <w:tblCellMar>
          <w:left w:w="28" w:type="dxa"/>
          <w:right w:w="28" w:type="dxa"/>
        </w:tblCellMar>
        <w:tblLook w:val="0000"/>
      </w:tblPr>
      <w:tblGrid>
        <w:gridCol w:w="1985"/>
        <w:gridCol w:w="284"/>
        <w:gridCol w:w="2552"/>
        <w:gridCol w:w="284"/>
        <w:gridCol w:w="1558"/>
        <w:gridCol w:w="595"/>
        <w:gridCol w:w="2520"/>
        <w:gridCol w:w="360"/>
        <w:gridCol w:w="2520"/>
        <w:gridCol w:w="332"/>
        <w:gridCol w:w="1288"/>
      </w:tblGrid>
      <w:tr w:rsidR="00114B9E" w:rsidRPr="008E2942" w:rsidTr="00114B9E">
        <w:tc>
          <w:tcPr>
            <w:tcW w:w="1985" w:type="dxa"/>
            <w:tcBorders>
              <w:top w:val="nil"/>
              <w:left w:val="nil"/>
              <w:bottom w:val="single" w:sz="4" w:space="0" w:color="auto"/>
              <w:right w:val="nil"/>
            </w:tcBorders>
            <w:vAlign w:val="bottom"/>
          </w:tcPr>
          <w:p w:rsidR="00114B9E" w:rsidRPr="008E2942" w:rsidRDefault="00114B9E" w:rsidP="00114B9E"/>
        </w:tc>
        <w:tc>
          <w:tcPr>
            <w:tcW w:w="284" w:type="dxa"/>
            <w:tcBorders>
              <w:top w:val="nil"/>
              <w:left w:val="nil"/>
              <w:bottom w:val="nil"/>
              <w:right w:val="nil"/>
            </w:tcBorders>
            <w:vAlign w:val="bottom"/>
          </w:tcPr>
          <w:p w:rsidR="00114B9E" w:rsidRPr="008E2942" w:rsidRDefault="00114B9E" w:rsidP="00114B9E"/>
        </w:tc>
        <w:tc>
          <w:tcPr>
            <w:tcW w:w="2552" w:type="dxa"/>
            <w:tcBorders>
              <w:top w:val="nil"/>
              <w:left w:val="nil"/>
              <w:bottom w:val="single" w:sz="4" w:space="0" w:color="auto"/>
              <w:right w:val="nil"/>
            </w:tcBorders>
            <w:vAlign w:val="bottom"/>
          </w:tcPr>
          <w:p w:rsidR="00114B9E" w:rsidRPr="008E2942" w:rsidRDefault="00114B9E" w:rsidP="00114B9E"/>
        </w:tc>
        <w:tc>
          <w:tcPr>
            <w:tcW w:w="284" w:type="dxa"/>
            <w:tcBorders>
              <w:top w:val="nil"/>
              <w:left w:val="nil"/>
              <w:bottom w:val="nil"/>
              <w:right w:val="nil"/>
            </w:tcBorders>
            <w:vAlign w:val="bottom"/>
          </w:tcPr>
          <w:p w:rsidR="00114B9E" w:rsidRPr="008E2942" w:rsidRDefault="00114B9E" w:rsidP="00114B9E"/>
        </w:tc>
        <w:tc>
          <w:tcPr>
            <w:tcW w:w="1558" w:type="dxa"/>
            <w:tcBorders>
              <w:top w:val="nil"/>
              <w:left w:val="nil"/>
              <w:bottom w:val="single" w:sz="4" w:space="0" w:color="auto"/>
              <w:right w:val="nil"/>
            </w:tcBorders>
            <w:vAlign w:val="bottom"/>
          </w:tcPr>
          <w:p w:rsidR="00114B9E" w:rsidRPr="008E2942" w:rsidRDefault="00114B9E" w:rsidP="00114B9E"/>
        </w:tc>
        <w:tc>
          <w:tcPr>
            <w:tcW w:w="595" w:type="dxa"/>
            <w:tcBorders>
              <w:top w:val="nil"/>
              <w:left w:val="nil"/>
              <w:bottom w:val="nil"/>
              <w:right w:val="nil"/>
            </w:tcBorders>
            <w:vAlign w:val="bottom"/>
          </w:tcPr>
          <w:p w:rsidR="00114B9E" w:rsidRPr="008E2942" w:rsidRDefault="00114B9E" w:rsidP="00114B9E"/>
        </w:tc>
        <w:tc>
          <w:tcPr>
            <w:tcW w:w="2520" w:type="dxa"/>
            <w:tcBorders>
              <w:top w:val="nil"/>
              <w:left w:val="nil"/>
              <w:bottom w:val="single" w:sz="4" w:space="0" w:color="auto"/>
              <w:right w:val="nil"/>
            </w:tcBorders>
            <w:vAlign w:val="bottom"/>
          </w:tcPr>
          <w:p w:rsidR="00114B9E" w:rsidRPr="008E2942" w:rsidRDefault="00114B9E" w:rsidP="00114B9E"/>
        </w:tc>
        <w:tc>
          <w:tcPr>
            <w:tcW w:w="360" w:type="dxa"/>
            <w:tcBorders>
              <w:top w:val="nil"/>
              <w:left w:val="nil"/>
              <w:bottom w:val="nil"/>
              <w:right w:val="nil"/>
            </w:tcBorders>
            <w:vAlign w:val="bottom"/>
          </w:tcPr>
          <w:p w:rsidR="00114B9E" w:rsidRPr="008E2942" w:rsidRDefault="00114B9E" w:rsidP="00114B9E"/>
        </w:tc>
        <w:tc>
          <w:tcPr>
            <w:tcW w:w="2520" w:type="dxa"/>
            <w:tcBorders>
              <w:top w:val="nil"/>
              <w:left w:val="nil"/>
              <w:bottom w:val="single" w:sz="4" w:space="0" w:color="auto"/>
              <w:right w:val="nil"/>
            </w:tcBorders>
            <w:vAlign w:val="bottom"/>
          </w:tcPr>
          <w:p w:rsidR="00114B9E" w:rsidRPr="008E2942" w:rsidRDefault="00114B9E" w:rsidP="00114B9E"/>
        </w:tc>
        <w:tc>
          <w:tcPr>
            <w:tcW w:w="332" w:type="dxa"/>
            <w:tcBorders>
              <w:top w:val="nil"/>
              <w:left w:val="nil"/>
              <w:bottom w:val="nil"/>
              <w:right w:val="nil"/>
            </w:tcBorders>
            <w:vAlign w:val="bottom"/>
          </w:tcPr>
          <w:p w:rsidR="00114B9E" w:rsidRPr="008E2942" w:rsidRDefault="00114B9E" w:rsidP="00114B9E"/>
        </w:tc>
        <w:tc>
          <w:tcPr>
            <w:tcW w:w="1288" w:type="dxa"/>
            <w:tcBorders>
              <w:top w:val="nil"/>
              <w:left w:val="nil"/>
              <w:bottom w:val="single" w:sz="4" w:space="0" w:color="auto"/>
              <w:right w:val="nil"/>
            </w:tcBorders>
            <w:vAlign w:val="bottom"/>
          </w:tcPr>
          <w:p w:rsidR="00114B9E" w:rsidRPr="008E2942" w:rsidRDefault="00114B9E" w:rsidP="00114B9E"/>
        </w:tc>
      </w:tr>
      <w:tr w:rsidR="00114B9E" w:rsidRPr="008E2942" w:rsidTr="00114B9E">
        <w:tc>
          <w:tcPr>
            <w:tcW w:w="1985"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(подпись)</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2552"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(инициалы, фамилия)</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1558"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(дата)</w:t>
            </w:r>
          </w:p>
        </w:tc>
        <w:tc>
          <w:tcPr>
            <w:tcW w:w="595" w:type="dxa"/>
            <w:tcBorders>
              <w:top w:val="nil"/>
              <w:left w:val="nil"/>
              <w:bottom w:val="nil"/>
              <w:right w:val="nil"/>
            </w:tcBorders>
          </w:tcPr>
          <w:p w:rsidR="00114B9E" w:rsidRPr="008E2942" w:rsidRDefault="00114B9E" w:rsidP="00114B9E">
            <w:pPr>
              <w:jc w:val="center"/>
              <w:rPr>
                <w:vertAlign w:val="superscript"/>
              </w:rPr>
            </w:pPr>
          </w:p>
        </w:tc>
        <w:tc>
          <w:tcPr>
            <w:tcW w:w="2520"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(подпись)</w:t>
            </w:r>
          </w:p>
        </w:tc>
        <w:tc>
          <w:tcPr>
            <w:tcW w:w="360" w:type="dxa"/>
            <w:tcBorders>
              <w:top w:val="nil"/>
              <w:left w:val="nil"/>
              <w:bottom w:val="nil"/>
              <w:right w:val="nil"/>
            </w:tcBorders>
          </w:tcPr>
          <w:p w:rsidR="00114B9E" w:rsidRPr="008E2942" w:rsidRDefault="00114B9E" w:rsidP="00114B9E">
            <w:pPr>
              <w:jc w:val="center"/>
              <w:rPr>
                <w:vertAlign w:val="superscript"/>
              </w:rPr>
            </w:pPr>
          </w:p>
        </w:tc>
        <w:tc>
          <w:tcPr>
            <w:tcW w:w="2520"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(инициалы, фамилия)</w:t>
            </w:r>
          </w:p>
        </w:tc>
        <w:tc>
          <w:tcPr>
            <w:tcW w:w="332" w:type="dxa"/>
            <w:tcBorders>
              <w:top w:val="nil"/>
              <w:left w:val="nil"/>
              <w:bottom w:val="nil"/>
              <w:right w:val="nil"/>
            </w:tcBorders>
          </w:tcPr>
          <w:p w:rsidR="00114B9E" w:rsidRPr="008E2942" w:rsidRDefault="00114B9E" w:rsidP="00114B9E">
            <w:pPr>
              <w:jc w:val="center"/>
              <w:rPr>
                <w:vertAlign w:val="superscript"/>
              </w:rPr>
            </w:pPr>
          </w:p>
        </w:tc>
        <w:tc>
          <w:tcPr>
            <w:tcW w:w="1288" w:type="dxa"/>
            <w:tcBorders>
              <w:top w:val="nil"/>
              <w:left w:val="nil"/>
              <w:bottom w:val="nil"/>
              <w:right w:val="nil"/>
            </w:tcBorders>
          </w:tcPr>
          <w:p w:rsidR="00114B9E" w:rsidRPr="008E2942" w:rsidRDefault="00114B9E" w:rsidP="00114B9E">
            <w:pPr>
              <w:jc w:val="center"/>
              <w:rPr>
                <w:vertAlign w:val="superscript"/>
                <w:lang w:val="en-US"/>
              </w:rPr>
            </w:pPr>
            <w:r w:rsidRPr="008E2942">
              <w:rPr>
                <w:vertAlign w:val="superscript"/>
              </w:rPr>
              <w:t>(дата)</w:t>
            </w:r>
          </w:p>
        </w:tc>
      </w:tr>
    </w:tbl>
    <w:p w:rsidR="00114B9E" w:rsidRDefault="00114B9E" w:rsidP="00114B9E">
      <w:pPr>
        <w:widowControl w:val="0"/>
        <w:jc w:val="both"/>
      </w:pPr>
      <w:r>
        <w:t>Член избирательной комисс</w:t>
      </w:r>
      <w:r w:rsidR="00644672">
        <w:t xml:space="preserve">ии </w:t>
      </w:r>
    </w:p>
    <w:tbl>
      <w:tblPr>
        <w:tblW w:w="0" w:type="auto"/>
        <w:tblLayout w:type="fixed"/>
        <w:tblCellMar>
          <w:left w:w="28" w:type="dxa"/>
          <w:right w:w="28" w:type="dxa"/>
        </w:tblCellMar>
        <w:tblLook w:val="0000"/>
      </w:tblPr>
      <w:tblGrid>
        <w:gridCol w:w="1985"/>
        <w:gridCol w:w="284"/>
        <w:gridCol w:w="2552"/>
        <w:gridCol w:w="284"/>
        <w:gridCol w:w="1558"/>
      </w:tblGrid>
      <w:tr w:rsidR="00114B9E" w:rsidRPr="007456FA" w:rsidTr="00114B9E">
        <w:tc>
          <w:tcPr>
            <w:tcW w:w="1985" w:type="dxa"/>
            <w:tcBorders>
              <w:top w:val="nil"/>
              <w:left w:val="nil"/>
              <w:bottom w:val="single" w:sz="4" w:space="0" w:color="auto"/>
              <w:right w:val="nil"/>
            </w:tcBorders>
            <w:vAlign w:val="bottom"/>
          </w:tcPr>
          <w:p w:rsidR="00114B9E" w:rsidRPr="008E2942" w:rsidRDefault="00114B9E" w:rsidP="00114B9E"/>
        </w:tc>
        <w:tc>
          <w:tcPr>
            <w:tcW w:w="284" w:type="dxa"/>
            <w:tcBorders>
              <w:top w:val="nil"/>
              <w:left w:val="nil"/>
              <w:bottom w:val="nil"/>
              <w:right w:val="nil"/>
            </w:tcBorders>
            <w:vAlign w:val="bottom"/>
          </w:tcPr>
          <w:p w:rsidR="00114B9E" w:rsidRPr="008E2942" w:rsidRDefault="00114B9E" w:rsidP="00114B9E"/>
        </w:tc>
        <w:tc>
          <w:tcPr>
            <w:tcW w:w="2552" w:type="dxa"/>
            <w:tcBorders>
              <w:top w:val="nil"/>
              <w:left w:val="nil"/>
              <w:bottom w:val="single" w:sz="4" w:space="0" w:color="auto"/>
              <w:right w:val="nil"/>
            </w:tcBorders>
            <w:vAlign w:val="bottom"/>
          </w:tcPr>
          <w:p w:rsidR="00114B9E" w:rsidRPr="008E2942" w:rsidRDefault="00114B9E" w:rsidP="00114B9E"/>
        </w:tc>
        <w:tc>
          <w:tcPr>
            <w:tcW w:w="284" w:type="dxa"/>
            <w:tcBorders>
              <w:top w:val="nil"/>
              <w:left w:val="nil"/>
              <w:bottom w:val="nil"/>
              <w:right w:val="nil"/>
            </w:tcBorders>
            <w:vAlign w:val="bottom"/>
          </w:tcPr>
          <w:p w:rsidR="00114B9E" w:rsidRPr="008E2942" w:rsidRDefault="00114B9E" w:rsidP="00114B9E"/>
        </w:tc>
        <w:tc>
          <w:tcPr>
            <w:tcW w:w="1558" w:type="dxa"/>
            <w:tcBorders>
              <w:top w:val="nil"/>
              <w:left w:val="nil"/>
              <w:bottom w:val="single" w:sz="4" w:space="0" w:color="auto"/>
              <w:right w:val="nil"/>
            </w:tcBorders>
            <w:vAlign w:val="bottom"/>
          </w:tcPr>
          <w:p w:rsidR="00114B9E" w:rsidRPr="008E2942" w:rsidRDefault="00114B9E" w:rsidP="00114B9E"/>
        </w:tc>
      </w:tr>
      <w:tr w:rsidR="00114B9E" w:rsidRPr="007456FA" w:rsidTr="00114B9E">
        <w:trPr>
          <w:trHeight w:val="144"/>
        </w:trPr>
        <w:tc>
          <w:tcPr>
            <w:tcW w:w="1985"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(подпись)</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2552"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(инициалы, фамилия)</w:t>
            </w:r>
          </w:p>
        </w:tc>
        <w:tc>
          <w:tcPr>
            <w:tcW w:w="284" w:type="dxa"/>
            <w:tcBorders>
              <w:top w:val="nil"/>
              <w:left w:val="nil"/>
              <w:bottom w:val="nil"/>
              <w:right w:val="nil"/>
            </w:tcBorders>
          </w:tcPr>
          <w:p w:rsidR="00114B9E" w:rsidRPr="008E2942" w:rsidRDefault="00114B9E" w:rsidP="00114B9E">
            <w:pPr>
              <w:jc w:val="center"/>
              <w:rPr>
                <w:vertAlign w:val="superscript"/>
              </w:rPr>
            </w:pPr>
          </w:p>
        </w:tc>
        <w:tc>
          <w:tcPr>
            <w:tcW w:w="1558" w:type="dxa"/>
            <w:tcBorders>
              <w:top w:val="nil"/>
              <w:left w:val="nil"/>
              <w:bottom w:val="nil"/>
              <w:right w:val="nil"/>
            </w:tcBorders>
          </w:tcPr>
          <w:p w:rsidR="00114B9E" w:rsidRPr="008E2942" w:rsidRDefault="00114B9E" w:rsidP="00114B9E">
            <w:pPr>
              <w:jc w:val="center"/>
              <w:rPr>
                <w:vertAlign w:val="superscript"/>
              </w:rPr>
            </w:pPr>
            <w:r w:rsidRPr="008E2942">
              <w:rPr>
                <w:vertAlign w:val="superscript"/>
              </w:rPr>
              <w:t>(дата)</w:t>
            </w:r>
          </w:p>
        </w:tc>
      </w:tr>
    </w:tbl>
    <w:p w:rsidR="00114B9E" w:rsidRDefault="00114B9E" w:rsidP="00114B9E">
      <w:pPr>
        <w:widowControl w:val="0"/>
        <w:jc w:val="both"/>
        <w:rPr>
          <w:sz w:val="16"/>
          <w:szCs w:val="20"/>
        </w:rPr>
      </w:pPr>
    </w:p>
    <w:p w:rsidR="003F5C65" w:rsidRDefault="003F5C65" w:rsidP="00277C1A">
      <w:pPr>
        <w:sectPr w:rsidR="003F5C65" w:rsidSect="007530B2">
          <w:headerReference w:type="default" r:id="rId21"/>
          <w:footerReference w:type="first" r:id="rId22"/>
          <w:pgSz w:w="16838" w:h="11906" w:orient="landscape" w:code="9"/>
          <w:pgMar w:top="1701" w:right="1134" w:bottom="851" w:left="1134" w:header="624" w:footer="510" w:gutter="0"/>
          <w:cols w:space="708"/>
          <w:titlePg/>
          <w:docGrid w:linePitch="381"/>
        </w:sectPr>
      </w:pPr>
    </w:p>
    <w:p w:rsidR="003F5C65" w:rsidRPr="004773AA" w:rsidRDefault="003F5C65" w:rsidP="003F5C65">
      <w:pPr>
        <w:ind w:left="3544"/>
        <w:jc w:val="center"/>
      </w:pPr>
      <w:r w:rsidRPr="004773AA">
        <w:lastRenderedPageBreak/>
        <w:t>Приложение № 3</w:t>
      </w:r>
    </w:p>
    <w:p w:rsidR="003F5C65" w:rsidRPr="004773AA" w:rsidRDefault="003F5C65" w:rsidP="003F5C65">
      <w:pPr>
        <w:tabs>
          <w:tab w:val="left" w:pos="3969"/>
        </w:tabs>
        <w:ind w:left="3544"/>
        <w:jc w:val="both"/>
        <w:rPr>
          <w:bCs/>
        </w:rPr>
      </w:pPr>
      <w:r w:rsidRPr="004773AA">
        <w:t>к П</w:t>
      </w:r>
      <w:r w:rsidR="00936C22" w:rsidRPr="004773AA">
        <w:t>римерному п</w:t>
      </w:r>
      <w:r w:rsidRPr="004773AA">
        <w:t xml:space="preserve">орядку </w:t>
      </w:r>
      <w:r w:rsidRPr="004773AA">
        <w:rPr>
          <w:bCs/>
        </w:rPr>
        <w:t xml:space="preserve">проведения на выборах </w:t>
      </w:r>
      <w:proofErr w:type="gramStart"/>
      <w:r w:rsidRPr="004773AA">
        <w:rPr>
          <w:bCs/>
        </w:rPr>
        <w:t>депутатов Законодательного Собрания Краснодарского края шестого созыва жеребьевок</w:t>
      </w:r>
      <w:proofErr w:type="gramEnd"/>
      <w:r w:rsidRPr="004773AA">
        <w:rPr>
          <w:bCs/>
        </w:rPr>
        <w:t xml:space="preserve"> по распределению между зарегистрированными кандидатами, избирательными объединениями, выдвинувшими зарегистрированные краевые спи</w:t>
      </w:r>
      <w:r w:rsidR="00936C22" w:rsidRPr="004773AA">
        <w:rPr>
          <w:bCs/>
        </w:rPr>
        <w:t>ски кандидатов, печатной площади, предоставляемой</w:t>
      </w:r>
      <w:r w:rsidRPr="004773AA">
        <w:rPr>
          <w:bCs/>
        </w:rPr>
        <w:t xml:space="preserve"> безвозмездно и за плату</w:t>
      </w:r>
      <w:r w:rsidR="0094398F" w:rsidRPr="004773AA">
        <w:rPr>
          <w:bCs/>
        </w:rPr>
        <w:t>, редакциями</w:t>
      </w:r>
      <w:r w:rsidRPr="004773AA">
        <w:rPr>
          <w:bCs/>
        </w:rPr>
        <w:t xml:space="preserve"> реги</w:t>
      </w:r>
      <w:r w:rsidR="0094398F" w:rsidRPr="004773AA">
        <w:rPr>
          <w:bCs/>
        </w:rPr>
        <w:t>ональных государственных периодических печатных изданий</w:t>
      </w:r>
    </w:p>
    <w:p w:rsidR="003F5C65" w:rsidRPr="004773AA" w:rsidRDefault="003F5C65" w:rsidP="003F5C65">
      <w:pPr>
        <w:tabs>
          <w:tab w:val="left" w:pos="3969"/>
        </w:tabs>
        <w:ind w:left="3686"/>
        <w:jc w:val="center"/>
        <w:rPr>
          <w:sz w:val="20"/>
        </w:rPr>
      </w:pPr>
    </w:p>
    <w:p w:rsidR="0094398F" w:rsidRDefault="0094398F" w:rsidP="003F5C65">
      <w:pPr>
        <w:jc w:val="center"/>
      </w:pPr>
    </w:p>
    <w:p w:rsidR="00DE5EB5" w:rsidRPr="004773AA" w:rsidRDefault="00DE5EB5" w:rsidP="003F5C65">
      <w:pPr>
        <w:jc w:val="center"/>
      </w:pPr>
    </w:p>
    <w:p w:rsidR="003F5C65" w:rsidRPr="004773AA" w:rsidRDefault="003F5C65" w:rsidP="003F5C65">
      <w:pPr>
        <w:jc w:val="center"/>
      </w:pPr>
      <w:r w:rsidRPr="004773AA">
        <w:t>ОБРАЗЕЦ ЗАЯВКИ</w:t>
      </w:r>
    </w:p>
    <w:p w:rsidR="003F5C65" w:rsidRPr="004773AA" w:rsidRDefault="003F5C65" w:rsidP="003F5C65">
      <w:pPr>
        <w:jc w:val="center"/>
      </w:pPr>
    </w:p>
    <w:p w:rsidR="003F5C65" w:rsidRPr="004773AA" w:rsidRDefault="003F5C65" w:rsidP="003F5C65">
      <w:pPr>
        <w:jc w:val="center"/>
      </w:pPr>
      <w:r w:rsidRPr="004773AA">
        <w:t>избирательного объединения, выдвинувшего зарегистрированный краевой список</w:t>
      </w:r>
    </w:p>
    <w:p w:rsidR="003F5C65" w:rsidRPr="004773AA" w:rsidRDefault="003F5C65" w:rsidP="003F5C65">
      <w:pPr>
        <w:jc w:val="center"/>
      </w:pPr>
      <w:r w:rsidRPr="004773AA">
        <w:t>канди</w:t>
      </w:r>
      <w:r w:rsidR="0094398F" w:rsidRPr="004773AA">
        <w:t>датов, в редакцию периодического печатного издания,</w:t>
      </w:r>
      <w:r w:rsidRPr="004773AA">
        <w:t xml:space="preserve"> проводящую жеребьевку, на участие в</w:t>
      </w:r>
      <w:r w:rsidR="0094398F" w:rsidRPr="004773AA">
        <w:t xml:space="preserve"> </w:t>
      </w:r>
      <w:r w:rsidR="00DF6536">
        <w:t>жеребьевке по распреде</w:t>
      </w:r>
      <w:r w:rsidRPr="004773AA">
        <w:t>ле</w:t>
      </w:r>
      <w:r w:rsidR="0094398F" w:rsidRPr="004773AA">
        <w:t xml:space="preserve">нию платной печатной площади </w:t>
      </w:r>
    </w:p>
    <w:p w:rsidR="003F5C65" w:rsidRPr="004773AA" w:rsidRDefault="003F5C65" w:rsidP="003F5C65">
      <w:pPr>
        <w:ind w:firstLine="720"/>
        <w:jc w:val="right"/>
        <w:rPr>
          <w:sz w:val="28"/>
        </w:rPr>
      </w:pPr>
    </w:p>
    <w:p w:rsidR="003F5C65" w:rsidRPr="004773AA" w:rsidRDefault="003F5C65" w:rsidP="003F5C65">
      <w:pPr>
        <w:ind w:left="4111"/>
        <w:jc w:val="center"/>
        <w:rPr>
          <w:sz w:val="28"/>
        </w:rPr>
      </w:pPr>
      <w:r w:rsidRPr="004773AA">
        <w:rPr>
          <w:sz w:val="28"/>
        </w:rPr>
        <w:t xml:space="preserve">В </w:t>
      </w:r>
      <w:r w:rsidR="0094398F" w:rsidRPr="004773AA">
        <w:rPr>
          <w:sz w:val="28"/>
        </w:rPr>
        <w:t>редакцию газеты</w:t>
      </w:r>
    </w:p>
    <w:p w:rsidR="003F5C65" w:rsidRPr="004773AA" w:rsidRDefault="0094398F" w:rsidP="003F5C65">
      <w:pPr>
        <w:ind w:left="4111"/>
        <w:jc w:val="center"/>
        <w:rPr>
          <w:i/>
          <w:sz w:val="28"/>
        </w:rPr>
      </w:pPr>
      <w:r w:rsidRPr="004773AA">
        <w:rPr>
          <w:i/>
          <w:sz w:val="28"/>
        </w:rPr>
        <w:t>______________________</w:t>
      </w:r>
    </w:p>
    <w:p w:rsidR="003F5C65" w:rsidRPr="004773AA" w:rsidRDefault="0094398F" w:rsidP="003F5C65">
      <w:pPr>
        <w:ind w:left="4111"/>
        <w:jc w:val="center"/>
        <w:rPr>
          <w:i/>
          <w:sz w:val="28"/>
          <w:vertAlign w:val="superscript"/>
        </w:rPr>
      </w:pPr>
      <w:r w:rsidRPr="004773AA">
        <w:rPr>
          <w:i/>
          <w:sz w:val="28"/>
          <w:vertAlign w:val="superscript"/>
        </w:rPr>
        <w:t>название газеты</w:t>
      </w:r>
    </w:p>
    <w:p w:rsidR="003F5C65" w:rsidRPr="004773AA" w:rsidRDefault="003F5C65" w:rsidP="003F5C65">
      <w:pPr>
        <w:ind w:firstLine="720"/>
        <w:jc w:val="center"/>
      </w:pPr>
    </w:p>
    <w:p w:rsidR="003F5C65" w:rsidRPr="004773AA" w:rsidRDefault="003F5C65" w:rsidP="003F5C65">
      <w:pPr>
        <w:jc w:val="center"/>
        <w:rPr>
          <w:sz w:val="28"/>
        </w:rPr>
      </w:pPr>
      <w:r w:rsidRPr="004773AA">
        <w:rPr>
          <w:sz w:val="28"/>
        </w:rPr>
        <w:t>ЗАЯВКА</w:t>
      </w:r>
    </w:p>
    <w:p w:rsidR="003F5C65" w:rsidRPr="004773AA" w:rsidRDefault="003F5C65" w:rsidP="003F5C65">
      <w:pPr>
        <w:ind w:firstLine="720"/>
        <w:jc w:val="center"/>
        <w:rPr>
          <w:sz w:val="28"/>
        </w:rPr>
      </w:pPr>
    </w:p>
    <w:p w:rsidR="003F5C65" w:rsidRPr="004773AA" w:rsidRDefault="003F5C65" w:rsidP="003F5C65">
      <w:pPr>
        <w:ind w:firstLine="720"/>
        <w:jc w:val="both"/>
        <w:rPr>
          <w:sz w:val="28"/>
        </w:rPr>
      </w:pPr>
      <w:r w:rsidRPr="004773AA">
        <w:rPr>
          <w:sz w:val="28"/>
        </w:rPr>
        <w:t xml:space="preserve">Избирательное объединение ____________________________________, </w:t>
      </w:r>
    </w:p>
    <w:p w:rsidR="003F5C65" w:rsidRPr="004773AA" w:rsidRDefault="003F5C65" w:rsidP="003F5C65">
      <w:pPr>
        <w:spacing w:line="360" w:lineRule="auto"/>
        <w:ind w:firstLine="720"/>
        <w:jc w:val="both"/>
        <w:rPr>
          <w:sz w:val="18"/>
        </w:rPr>
      </w:pPr>
      <w:r w:rsidRPr="004773AA">
        <w:rPr>
          <w:sz w:val="18"/>
        </w:rPr>
        <w:tab/>
      </w:r>
      <w:r w:rsidRPr="004773AA">
        <w:rPr>
          <w:sz w:val="18"/>
        </w:rPr>
        <w:tab/>
      </w:r>
      <w:r w:rsidRPr="004773AA">
        <w:rPr>
          <w:sz w:val="18"/>
        </w:rPr>
        <w:tab/>
      </w:r>
      <w:r w:rsidRPr="004773AA">
        <w:rPr>
          <w:sz w:val="18"/>
        </w:rPr>
        <w:tab/>
      </w:r>
      <w:r w:rsidRPr="004773AA">
        <w:rPr>
          <w:sz w:val="18"/>
        </w:rPr>
        <w:tab/>
      </w:r>
      <w:r w:rsidRPr="004773AA">
        <w:rPr>
          <w:sz w:val="18"/>
        </w:rPr>
        <w:tab/>
        <w:t>наименование избирательного объединения</w:t>
      </w:r>
    </w:p>
    <w:p w:rsidR="003F5C65" w:rsidRPr="004773AA" w:rsidRDefault="003F5C65" w:rsidP="003F5C65">
      <w:pPr>
        <w:spacing w:line="360" w:lineRule="auto"/>
        <w:jc w:val="both"/>
        <w:rPr>
          <w:sz w:val="28"/>
        </w:rPr>
      </w:pPr>
      <w:proofErr w:type="gramStart"/>
      <w:r w:rsidRPr="004773AA">
        <w:rPr>
          <w:sz w:val="28"/>
        </w:rPr>
        <w:t>выдвинувшее</w:t>
      </w:r>
      <w:proofErr w:type="gramEnd"/>
      <w:r w:rsidRPr="004773AA">
        <w:rPr>
          <w:sz w:val="28"/>
        </w:rPr>
        <w:t xml:space="preserve"> зарегистрированный краевой список кандидатов на выборах депутатов Законодательного Собрания Краснодарского края шестого созыва, заявляет о своем уча</w:t>
      </w:r>
      <w:r w:rsidR="004773AA" w:rsidRPr="004773AA">
        <w:rPr>
          <w:sz w:val="28"/>
        </w:rPr>
        <w:t>стии в жеребьевке по распределению платной печатной площади, выделяемой</w:t>
      </w:r>
      <w:r w:rsidRPr="004773AA">
        <w:rPr>
          <w:sz w:val="28"/>
        </w:rPr>
        <w:t xml:space="preserve"> для проведения предвыборной агитации в соответствии с Законом Краснодарского края «О выборах депутатов Законодательного Собрания Краснодарского края». </w:t>
      </w:r>
    </w:p>
    <w:p w:rsidR="003F5C65" w:rsidRPr="004773AA" w:rsidRDefault="003F5C65" w:rsidP="003F5C65">
      <w:pPr>
        <w:jc w:val="both"/>
        <w:rPr>
          <w:sz w:val="28"/>
        </w:rPr>
      </w:pPr>
      <w:r w:rsidRPr="004773AA">
        <w:rPr>
          <w:sz w:val="28"/>
        </w:rPr>
        <w:tab/>
        <w:t>В жеребьевке примет участие ___________________________________</w:t>
      </w:r>
    </w:p>
    <w:p w:rsidR="003F5C65" w:rsidRPr="004773AA" w:rsidRDefault="003F5C65" w:rsidP="003F5C65">
      <w:pPr>
        <w:ind w:left="3540"/>
        <w:rPr>
          <w:vertAlign w:val="superscript"/>
        </w:rPr>
      </w:pPr>
      <w:r w:rsidRPr="004773AA">
        <w:rPr>
          <w:vertAlign w:val="superscript"/>
        </w:rPr>
        <w:t xml:space="preserve">                       фамилия, имя, отчество представителя избирательного объединения</w:t>
      </w:r>
    </w:p>
    <w:p w:rsidR="003F5C65" w:rsidRDefault="003F5C65" w:rsidP="003F5C65">
      <w:pPr>
        <w:ind w:left="3540"/>
        <w:rPr>
          <w:vertAlign w:val="superscript"/>
        </w:rPr>
      </w:pPr>
    </w:p>
    <w:p w:rsidR="00DE5EB5" w:rsidRPr="004773AA" w:rsidRDefault="00DE5EB5" w:rsidP="003F5C65">
      <w:pPr>
        <w:ind w:left="3540"/>
        <w:rPr>
          <w:vertAlign w:val="superscript"/>
        </w:rPr>
      </w:pPr>
    </w:p>
    <w:p w:rsidR="003F5C65" w:rsidRPr="004773AA" w:rsidRDefault="003F5C65" w:rsidP="003F5C65">
      <w:pPr>
        <w:jc w:val="both"/>
        <w:rPr>
          <w:sz w:val="28"/>
        </w:rPr>
      </w:pPr>
      <w:r w:rsidRPr="004773AA">
        <w:rPr>
          <w:sz w:val="28"/>
        </w:rPr>
        <w:t xml:space="preserve">______________________                  ________________________       </w:t>
      </w:r>
    </w:p>
    <w:p w:rsidR="003F5C65" w:rsidRPr="004773AA" w:rsidRDefault="003F5C65" w:rsidP="003F5C65">
      <w:pPr>
        <w:jc w:val="both"/>
        <w:rPr>
          <w:vertAlign w:val="superscript"/>
        </w:rPr>
      </w:pPr>
      <w:r w:rsidRPr="004773AA">
        <w:rPr>
          <w:vertAlign w:val="superscript"/>
        </w:rPr>
        <w:t xml:space="preserve">   подпись уполномоченного представителя</w:t>
      </w:r>
      <w:r w:rsidRPr="004773AA">
        <w:rPr>
          <w:vertAlign w:val="superscript"/>
        </w:rPr>
        <w:tab/>
        <w:t xml:space="preserve">                                     инициалы, фамилия уполномоченного </w:t>
      </w:r>
      <w:r w:rsidRPr="004773AA">
        <w:rPr>
          <w:vertAlign w:val="superscript"/>
        </w:rPr>
        <w:tab/>
      </w:r>
      <w:r w:rsidRPr="004773AA">
        <w:rPr>
          <w:vertAlign w:val="superscript"/>
        </w:rPr>
        <w:tab/>
      </w:r>
      <w:r w:rsidRPr="004773AA">
        <w:rPr>
          <w:vertAlign w:val="superscript"/>
        </w:rPr>
        <w:tab/>
      </w:r>
    </w:p>
    <w:p w:rsidR="003F5C65" w:rsidRPr="004773AA" w:rsidRDefault="003F5C65" w:rsidP="003F5C65">
      <w:pPr>
        <w:jc w:val="both"/>
        <w:rPr>
          <w:vertAlign w:val="superscript"/>
        </w:rPr>
      </w:pPr>
      <w:r w:rsidRPr="004773AA">
        <w:rPr>
          <w:vertAlign w:val="superscript"/>
        </w:rPr>
        <w:t xml:space="preserve">       избирательного объединения                                                              представителя избирательного объединения</w:t>
      </w:r>
    </w:p>
    <w:p w:rsidR="003F5C65" w:rsidRPr="004773AA" w:rsidRDefault="003F5C65" w:rsidP="003F5C65">
      <w:pPr>
        <w:jc w:val="both"/>
        <w:rPr>
          <w:vertAlign w:val="superscript"/>
        </w:rPr>
      </w:pPr>
    </w:p>
    <w:p w:rsidR="003F5C65" w:rsidRDefault="003F5C65" w:rsidP="003F5C65">
      <w:pPr>
        <w:jc w:val="both"/>
        <w:rPr>
          <w:sz w:val="18"/>
        </w:rPr>
      </w:pPr>
      <w:r>
        <w:rPr>
          <w:sz w:val="18"/>
        </w:rPr>
        <w:t>____________________</w:t>
      </w:r>
    </w:p>
    <w:p w:rsidR="003F5C65" w:rsidRDefault="003F5C65" w:rsidP="003F5C65">
      <w:pPr>
        <w:jc w:val="both"/>
        <w:rPr>
          <w:vertAlign w:val="superscript"/>
        </w:rPr>
      </w:pPr>
      <w:r>
        <w:rPr>
          <w:sz w:val="18"/>
          <w:vertAlign w:val="superscript"/>
        </w:rPr>
        <w:tab/>
      </w:r>
      <w:r w:rsidRPr="00985122">
        <w:rPr>
          <w:vertAlign w:val="superscript"/>
        </w:rPr>
        <w:t>дата</w:t>
      </w:r>
    </w:p>
    <w:p w:rsidR="004773AA" w:rsidRDefault="004773AA" w:rsidP="003F5C65">
      <w:pPr>
        <w:jc w:val="both"/>
        <w:rPr>
          <w:vertAlign w:val="superscript"/>
        </w:rPr>
      </w:pPr>
    </w:p>
    <w:p w:rsidR="004773AA" w:rsidRDefault="004773AA" w:rsidP="003F5C65">
      <w:pPr>
        <w:jc w:val="both"/>
        <w:rPr>
          <w:vertAlign w:val="superscript"/>
        </w:rPr>
        <w:sectPr w:rsidR="004773AA" w:rsidSect="00B92B33">
          <w:footnotePr>
            <w:numFmt w:val="chicago"/>
          </w:footnotePr>
          <w:pgSz w:w="11906" w:h="16838"/>
          <w:pgMar w:top="1134" w:right="850" w:bottom="1134" w:left="1701" w:header="720" w:footer="720" w:gutter="0"/>
          <w:cols w:space="708"/>
          <w:titlePg/>
          <w:docGrid w:linePitch="360"/>
        </w:sectPr>
      </w:pPr>
    </w:p>
    <w:p w:rsidR="003F5C65" w:rsidRPr="00DE5EB5" w:rsidRDefault="003F5C65" w:rsidP="003F5C65">
      <w:pPr>
        <w:ind w:left="3544"/>
        <w:jc w:val="center"/>
      </w:pPr>
      <w:r w:rsidRPr="00DE5EB5">
        <w:lastRenderedPageBreak/>
        <w:t>Приложение № 4</w:t>
      </w:r>
    </w:p>
    <w:p w:rsidR="003F5C65" w:rsidRPr="00DE5EB5" w:rsidRDefault="003F5C65" w:rsidP="003F5C65">
      <w:pPr>
        <w:ind w:left="3544"/>
        <w:jc w:val="both"/>
      </w:pPr>
      <w:r w:rsidRPr="00DE5EB5">
        <w:t>к П</w:t>
      </w:r>
      <w:r w:rsidR="004773AA" w:rsidRPr="00DE5EB5">
        <w:t>римерному п</w:t>
      </w:r>
      <w:r w:rsidRPr="00DE5EB5">
        <w:t xml:space="preserve">орядку проведения на выборах </w:t>
      </w:r>
      <w:proofErr w:type="gramStart"/>
      <w:r w:rsidRPr="00DE5EB5">
        <w:t xml:space="preserve">депутатов Законодательного </w:t>
      </w:r>
      <w:r w:rsidR="004773AA" w:rsidRPr="00DE5EB5">
        <w:t>Собрания Краснодарского края шест</w:t>
      </w:r>
      <w:r w:rsidRPr="00DE5EB5">
        <w:t>ого созыва жеребьевок</w:t>
      </w:r>
      <w:proofErr w:type="gramEnd"/>
      <w:r w:rsidRPr="00DE5EB5">
        <w:t xml:space="preserve"> по распределению между зарегистрированными кандидатами, избирательными объединениями, выдвинувшими зарегистрированные краевые спи</w:t>
      </w:r>
      <w:r w:rsidR="004773AA" w:rsidRPr="00DE5EB5">
        <w:t>ски кандидатов, печатной площади, предоставляемой</w:t>
      </w:r>
      <w:r w:rsidRPr="00DE5EB5">
        <w:t xml:space="preserve"> безвозмездно и за плату</w:t>
      </w:r>
      <w:r w:rsidR="004773AA" w:rsidRPr="00DE5EB5">
        <w:t>, редакциями</w:t>
      </w:r>
      <w:r w:rsidRPr="00DE5EB5">
        <w:t xml:space="preserve"> реги</w:t>
      </w:r>
      <w:r w:rsidR="004773AA" w:rsidRPr="00DE5EB5">
        <w:t>ональных государственных периодических печатных изданий</w:t>
      </w:r>
    </w:p>
    <w:p w:rsidR="003F5C65" w:rsidRDefault="003F5C65" w:rsidP="003F5C65">
      <w:pPr>
        <w:jc w:val="center"/>
      </w:pPr>
    </w:p>
    <w:p w:rsidR="00DE5EB5" w:rsidRPr="00DE5EB5" w:rsidRDefault="00DE5EB5" w:rsidP="003F5C65">
      <w:pPr>
        <w:jc w:val="center"/>
      </w:pPr>
    </w:p>
    <w:p w:rsidR="003F5C65" w:rsidRPr="00DE5EB5" w:rsidRDefault="003F5C65" w:rsidP="003F5C65">
      <w:pPr>
        <w:jc w:val="center"/>
      </w:pPr>
      <w:r w:rsidRPr="00DE5EB5">
        <w:t>ОБРАЗЕЦ ЗАЯВКИ</w:t>
      </w:r>
    </w:p>
    <w:p w:rsidR="003F5C65" w:rsidRPr="00DE5EB5" w:rsidRDefault="003F5C65" w:rsidP="003F5C65">
      <w:pPr>
        <w:jc w:val="center"/>
      </w:pPr>
    </w:p>
    <w:p w:rsidR="003F5C65" w:rsidRPr="00DE5EB5" w:rsidRDefault="003F5C65" w:rsidP="003F5C65">
      <w:pPr>
        <w:jc w:val="center"/>
      </w:pPr>
      <w:r w:rsidRPr="00DE5EB5">
        <w:t>кандидата, зарегистрированного по одномандатному избирательному округу,</w:t>
      </w:r>
    </w:p>
    <w:p w:rsidR="003F5C65" w:rsidRPr="00DE5EB5" w:rsidRDefault="00DF6536" w:rsidP="003F5C65">
      <w:pPr>
        <w:jc w:val="center"/>
      </w:pPr>
      <w:r w:rsidRPr="00DE5EB5">
        <w:t>в редакцию периодического печатного издания</w:t>
      </w:r>
      <w:r w:rsidR="003F5C65" w:rsidRPr="00DE5EB5">
        <w:t>, проводящую жеребьевку, на участие в жеребьевке</w:t>
      </w:r>
      <w:r w:rsidRPr="00DE5EB5">
        <w:t xml:space="preserve"> по распреде</w:t>
      </w:r>
      <w:r w:rsidR="003F5C65" w:rsidRPr="00DE5EB5">
        <w:t>ле</w:t>
      </w:r>
      <w:r w:rsidRPr="00DE5EB5">
        <w:t>нию платной печатной площади</w:t>
      </w:r>
    </w:p>
    <w:p w:rsidR="003F5C65" w:rsidRPr="00DE5EB5" w:rsidRDefault="003F5C65" w:rsidP="003F5C65">
      <w:pPr>
        <w:jc w:val="center"/>
      </w:pPr>
    </w:p>
    <w:p w:rsidR="003F5C65" w:rsidRPr="00DE5EB5" w:rsidRDefault="00DF6536" w:rsidP="003F5C65">
      <w:pPr>
        <w:ind w:left="4111"/>
        <w:jc w:val="center"/>
        <w:rPr>
          <w:sz w:val="28"/>
        </w:rPr>
      </w:pPr>
      <w:r w:rsidRPr="00DE5EB5">
        <w:rPr>
          <w:sz w:val="28"/>
        </w:rPr>
        <w:t>В редакцию газеты</w:t>
      </w:r>
    </w:p>
    <w:p w:rsidR="003F5C65" w:rsidRPr="00DE5EB5" w:rsidRDefault="003F5C65" w:rsidP="003F5C65">
      <w:pPr>
        <w:ind w:left="4111"/>
        <w:jc w:val="center"/>
        <w:rPr>
          <w:i/>
          <w:sz w:val="28"/>
        </w:rPr>
      </w:pPr>
      <w:r w:rsidRPr="00DE5EB5">
        <w:rPr>
          <w:i/>
          <w:sz w:val="28"/>
        </w:rPr>
        <w:t xml:space="preserve"> ________________________________</w:t>
      </w:r>
    </w:p>
    <w:p w:rsidR="003F5C65" w:rsidRPr="00DE5EB5" w:rsidRDefault="00DF6536" w:rsidP="003F5C65">
      <w:pPr>
        <w:ind w:left="4111"/>
        <w:jc w:val="center"/>
        <w:rPr>
          <w:i/>
          <w:sz w:val="28"/>
          <w:vertAlign w:val="superscript"/>
        </w:rPr>
      </w:pPr>
      <w:r w:rsidRPr="00DE5EB5">
        <w:rPr>
          <w:i/>
          <w:sz w:val="28"/>
          <w:vertAlign w:val="superscript"/>
        </w:rPr>
        <w:t>название газеты</w:t>
      </w:r>
    </w:p>
    <w:p w:rsidR="003F5C65" w:rsidRPr="00DE5EB5" w:rsidRDefault="003F5C65" w:rsidP="003F5C65">
      <w:pPr>
        <w:ind w:firstLine="720"/>
        <w:jc w:val="center"/>
      </w:pPr>
    </w:p>
    <w:p w:rsidR="003F5C65" w:rsidRPr="00DE5EB5" w:rsidRDefault="003F5C65" w:rsidP="003F5C65">
      <w:pPr>
        <w:jc w:val="center"/>
        <w:rPr>
          <w:sz w:val="28"/>
        </w:rPr>
      </w:pPr>
      <w:r w:rsidRPr="00DE5EB5">
        <w:rPr>
          <w:sz w:val="28"/>
        </w:rPr>
        <w:t>ЗАЯВКА</w:t>
      </w:r>
    </w:p>
    <w:p w:rsidR="003F5C65" w:rsidRPr="00DE5EB5" w:rsidRDefault="003F5C65" w:rsidP="003F5C65">
      <w:pPr>
        <w:spacing w:line="276" w:lineRule="auto"/>
        <w:ind w:firstLine="720"/>
        <w:jc w:val="center"/>
        <w:rPr>
          <w:sz w:val="28"/>
        </w:rPr>
      </w:pPr>
    </w:p>
    <w:p w:rsidR="003F5C65" w:rsidRPr="00DE5EB5" w:rsidRDefault="003F5C65" w:rsidP="003F5C65">
      <w:pPr>
        <w:spacing w:line="276" w:lineRule="auto"/>
        <w:ind w:firstLine="720"/>
        <w:jc w:val="both"/>
        <w:rPr>
          <w:sz w:val="28"/>
        </w:rPr>
      </w:pPr>
      <w:r w:rsidRPr="00DE5EB5">
        <w:rPr>
          <w:sz w:val="28"/>
        </w:rPr>
        <w:t xml:space="preserve">Я, _______________________________, зарегистрированный кандидат </w:t>
      </w:r>
    </w:p>
    <w:p w:rsidR="003F5C65" w:rsidRPr="00DE5EB5" w:rsidRDefault="003F5C65" w:rsidP="003F5C65">
      <w:pPr>
        <w:spacing w:line="276" w:lineRule="auto"/>
        <w:ind w:firstLine="720"/>
        <w:jc w:val="both"/>
        <w:rPr>
          <w:vertAlign w:val="superscript"/>
        </w:rPr>
      </w:pPr>
      <w:r w:rsidRPr="00DE5EB5">
        <w:rPr>
          <w:sz w:val="28"/>
          <w:vertAlign w:val="superscript"/>
        </w:rPr>
        <w:tab/>
      </w:r>
      <w:r w:rsidRPr="00DE5EB5">
        <w:rPr>
          <w:sz w:val="28"/>
          <w:vertAlign w:val="superscript"/>
        </w:rPr>
        <w:tab/>
      </w:r>
      <w:r w:rsidRPr="00DE5EB5">
        <w:rPr>
          <w:sz w:val="28"/>
          <w:vertAlign w:val="superscript"/>
        </w:rPr>
        <w:tab/>
      </w:r>
      <w:r w:rsidRPr="00DE5EB5">
        <w:rPr>
          <w:vertAlign w:val="superscript"/>
        </w:rPr>
        <w:t>Ф.И.О.</w:t>
      </w:r>
    </w:p>
    <w:p w:rsidR="003F5C65" w:rsidRPr="00DE5EB5" w:rsidRDefault="003F5C65" w:rsidP="003F5C65">
      <w:pPr>
        <w:spacing w:line="276" w:lineRule="auto"/>
        <w:jc w:val="both"/>
        <w:rPr>
          <w:sz w:val="28"/>
        </w:rPr>
      </w:pPr>
      <w:r w:rsidRPr="00DE5EB5">
        <w:rPr>
          <w:sz w:val="28"/>
        </w:rPr>
        <w:t xml:space="preserve">в депутаты Законодательного Собрания Краснодарского края шестого созыва </w:t>
      </w:r>
      <w:proofErr w:type="gramStart"/>
      <w:r w:rsidRPr="00DE5EB5">
        <w:rPr>
          <w:sz w:val="28"/>
        </w:rPr>
        <w:t>по</w:t>
      </w:r>
      <w:proofErr w:type="gramEnd"/>
      <w:r w:rsidRPr="00DE5EB5">
        <w:rPr>
          <w:sz w:val="28"/>
        </w:rPr>
        <w:t xml:space="preserve">  _______________________________________________________________ </w:t>
      </w:r>
    </w:p>
    <w:p w:rsidR="003F5C65" w:rsidRPr="00DE5EB5" w:rsidRDefault="003F5C65" w:rsidP="003F5C65">
      <w:pPr>
        <w:spacing w:line="276" w:lineRule="auto"/>
        <w:jc w:val="both"/>
        <w:rPr>
          <w:vertAlign w:val="superscript"/>
        </w:rPr>
      </w:pPr>
      <w:r w:rsidRPr="00DE5EB5">
        <w:rPr>
          <w:sz w:val="18"/>
        </w:rPr>
        <w:tab/>
      </w:r>
      <w:r w:rsidRPr="00DE5EB5">
        <w:rPr>
          <w:sz w:val="18"/>
        </w:rPr>
        <w:tab/>
      </w:r>
      <w:r w:rsidRPr="00DE5EB5">
        <w:rPr>
          <w:sz w:val="18"/>
        </w:rPr>
        <w:tab/>
      </w:r>
      <w:r w:rsidRPr="00DE5EB5">
        <w:rPr>
          <w:sz w:val="18"/>
        </w:rPr>
        <w:tab/>
      </w:r>
      <w:r w:rsidRPr="00DE5EB5">
        <w:rPr>
          <w:vertAlign w:val="superscript"/>
        </w:rPr>
        <w:t>наименование и номер одномандатного избирательного  округа</w:t>
      </w:r>
    </w:p>
    <w:p w:rsidR="003F5C65" w:rsidRPr="00DE5EB5" w:rsidRDefault="003F5C65" w:rsidP="003F5C65">
      <w:pPr>
        <w:spacing w:line="276" w:lineRule="auto"/>
        <w:jc w:val="both"/>
        <w:rPr>
          <w:sz w:val="28"/>
        </w:rPr>
      </w:pPr>
      <w:proofErr w:type="gramStart"/>
      <w:r w:rsidRPr="00DE5EB5">
        <w:rPr>
          <w:sz w:val="28"/>
        </w:rPr>
        <w:t>заявляю о своем у</w:t>
      </w:r>
      <w:r w:rsidR="00DF6536" w:rsidRPr="00DE5EB5">
        <w:rPr>
          <w:sz w:val="28"/>
        </w:rPr>
        <w:t>частии в жере</w:t>
      </w:r>
      <w:r w:rsidR="00DE5EB5" w:rsidRPr="00DE5EB5">
        <w:rPr>
          <w:sz w:val="28"/>
        </w:rPr>
        <w:t xml:space="preserve">бьевке по распределению платной </w:t>
      </w:r>
      <w:r w:rsidR="00DF6536" w:rsidRPr="00DE5EB5">
        <w:rPr>
          <w:sz w:val="28"/>
        </w:rPr>
        <w:t>печатной площади</w:t>
      </w:r>
      <w:r w:rsidRPr="00DE5EB5">
        <w:rPr>
          <w:sz w:val="28"/>
        </w:rPr>
        <w:t xml:space="preserve"> (или поручаю  _____________________________________</w:t>
      </w:r>
      <w:r w:rsidR="0096426B">
        <w:rPr>
          <w:sz w:val="28"/>
        </w:rPr>
        <w:t>______</w:t>
      </w:r>
      <w:proofErr w:type="gramEnd"/>
    </w:p>
    <w:p w:rsidR="003F5C65" w:rsidRPr="00DE5EB5" w:rsidRDefault="003F5C65" w:rsidP="003F5C65">
      <w:pPr>
        <w:spacing w:line="276" w:lineRule="auto"/>
        <w:jc w:val="both"/>
        <w:rPr>
          <w:vertAlign w:val="superscript"/>
        </w:rPr>
      </w:pPr>
      <w:r w:rsidRPr="00DE5EB5">
        <w:rPr>
          <w:sz w:val="18"/>
        </w:rPr>
        <w:tab/>
      </w:r>
      <w:r w:rsidRPr="00DE5EB5">
        <w:rPr>
          <w:sz w:val="18"/>
        </w:rPr>
        <w:tab/>
      </w:r>
      <w:r w:rsidRPr="00DE5EB5">
        <w:rPr>
          <w:sz w:val="18"/>
        </w:rPr>
        <w:tab/>
      </w:r>
      <w:r w:rsidRPr="00DE5EB5">
        <w:rPr>
          <w:sz w:val="18"/>
        </w:rPr>
        <w:tab/>
      </w:r>
      <w:r w:rsidRPr="00DE5EB5">
        <w:rPr>
          <w:sz w:val="18"/>
        </w:rPr>
        <w:tab/>
      </w:r>
      <w:r w:rsidRPr="00DE5EB5">
        <w:rPr>
          <w:sz w:val="18"/>
        </w:rPr>
        <w:tab/>
      </w:r>
      <w:r w:rsidRPr="00DE5EB5">
        <w:rPr>
          <w:sz w:val="18"/>
        </w:rPr>
        <w:tab/>
        <w:t xml:space="preserve">             </w:t>
      </w:r>
      <w:r w:rsidRPr="00DE5EB5">
        <w:rPr>
          <w:vertAlign w:val="superscript"/>
        </w:rPr>
        <w:t>Ф.И.О. уполномоченного лица</w:t>
      </w:r>
    </w:p>
    <w:p w:rsidR="003F5C65" w:rsidRPr="00DE5EB5" w:rsidRDefault="003F5C65" w:rsidP="003F5C65">
      <w:pPr>
        <w:spacing w:line="276" w:lineRule="auto"/>
        <w:jc w:val="both"/>
        <w:rPr>
          <w:sz w:val="28"/>
        </w:rPr>
      </w:pPr>
      <w:r w:rsidRPr="00DE5EB5">
        <w:rPr>
          <w:sz w:val="28"/>
        </w:rPr>
        <w:t>от моего имени принять у</w:t>
      </w:r>
      <w:r w:rsidR="00DE5EB5" w:rsidRPr="00DE5EB5">
        <w:rPr>
          <w:sz w:val="28"/>
        </w:rPr>
        <w:t>частие в жеребьевке по рас</w:t>
      </w:r>
      <w:r w:rsidR="00DF6536" w:rsidRPr="00DE5EB5">
        <w:rPr>
          <w:sz w:val="28"/>
        </w:rPr>
        <w:t>преде</w:t>
      </w:r>
      <w:r w:rsidR="00DE5EB5" w:rsidRPr="00DE5EB5">
        <w:rPr>
          <w:sz w:val="28"/>
        </w:rPr>
        <w:t>лению платной печатной площади), выделяемой</w:t>
      </w:r>
      <w:r w:rsidRPr="00DE5EB5">
        <w:rPr>
          <w:sz w:val="28"/>
        </w:rPr>
        <w:t xml:space="preserve"> для проведения предвыборной агитации в соответствии с Законом Краснодарского края «О выборах депутатов Законодательного Собрания Краснодарского края».</w:t>
      </w:r>
    </w:p>
    <w:p w:rsidR="003F5C65" w:rsidRDefault="003F5C65" w:rsidP="003F5C65">
      <w:pPr>
        <w:spacing w:line="276" w:lineRule="auto"/>
        <w:jc w:val="both"/>
        <w:rPr>
          <w:sz w:val="28"/>
          <w:vertAlign w:val="superscript"/>
        </w:rPr>
      </w:pPr>
    </w:p>
    <w:p w:rsidR="00DE5EB5" w:rsidRPr="00DE5EB5" w:rsidRDefault="00DE5EB5" w:rsidP="003F5C65">
      <w:pPr>
        <w:spacing w:line="276" w:lineRule="auto"/>
        <w:jc w:val="both"/>
        <w:rPr>
          <w:sz w:val="28"/>
          <w:vertAlign w:val="superscript"/>
        </w:rPr>
      </w:pPr>
    </w:p>
    <w:p w:rsidR="003F5C65" w:rsidRPr="00DE5EB5" w:rsidRDefault="003F5C65" w:rsidP="003F5C65">
      <w:pPr>
        <w:jc w:val="both"/>
        <w:rPr>
          <w:sz w:val="28"/>
        </w:rPr>
      </w:pPr>
      <w:r w:rsidRPr="00DE5EB5">
        <w:rPr>
          <w:sz w:val="28"/>
        </w:rPr>
        <w:t xml:space="preserve">_____________________                        ________________________       </w:t>
      </w:r>
    </w:p>
    <w:p w:rsidR="003F5C65" w:rsidRPr="00DE5EB5" w:rsidRDefault="003F5C65" w:rsidP="003F5C65">
      <w:pPr>
        <w:jc w:val="both"/>
        <w:rPr>
          <w:sz w:val="18"/>
        </w:rPr>
      </w:pPr>
      <w:r w:rsidRPr="00DE5EB5">
        <w:rPr>
          <w:sz w:val="18"/>
        </w:rPr>
        <w:t xml:space="preserve">   </w:t>
      </w:r>
      <w:r w:rsidRPr="00DE5EB5">
        <w:rPr>
          <w:vertAlign w:val="superscript"/>
        </w:rPr>
        <w:t xml:space="preserve">подпись зарегистрированного кандидата          </w:t>
      </w:r>
      <w:r w:rsidRPr="00DE5EB5">
        <w:rPr>
          <w:vertAlign w:val="superscript"/>
        </w:rPr>
        <w:tab/>
        <w:t xml:space="preserve">                                  инициалы, фамилия зарегистрированного кандидата</w:t>
      </w:r>
      <w:r w:rsidRPr="00DE5EB5">
        <w:rPr>
          <w:sz w:val="18"/>
        </w:rPr>
        <w:tab/>
      </w:r>
    </w:p>
    <w:p w:rsidR="003F5C65" w:rsidRPr="00DE5EB5" w:rsidRDefault="003F5C65" w:rsidP="003F5C65">
      <w:pPr>
        <w:jc w:val="both"/>
        <w:rPr>
          <w:sz w:val="18"/>
        </w:rPr>
      </w:pPr>
    </w:p>
    <w:p w:rsidR="003F5C65" w:rsidRPr="00DE5EB5" w:rsidRDefault="003F5C65" w:rsidP="003F5C65">
      <w:pPr>
        <w:jc w:val="both"/>
        <w:rPr>
          <w:sz w:val="18"/>
        </w:rPr>
      </w:pPr>
      <w:r w:rsidRPr="00DE5EB5">
        <w:rPr>
          <w:sz w:val="18"/>
        </w:rPr>
        <w:t>____________________</w:t>
      </w:r>
    </w:p>
    <w:p w:rsidR="00DE5EB5" w:rsidRDefault="003F5C65" w:rsidP="00DE5EB5">
      <w:pPr>
        <w:jc w:val="both"/>
        <w:rPr>
          <w:vertAlign w:val="superscript"/>
        </w:rPr>
      </w:pPr>
      <w:r w:rsidRPr="00DE5EB5">
        <w:rPr>
          <w:sz w:val="18"/>
          <w:vertAlign w:val="superscript"/>
        </w:rPr>
        <w:tab/>
      </w:r>
      <w:r w:rsidRPr="00DE5EB5">
        <w:rPr>
          <w:vertAlign w:val="superscript"/>
        </w:rPr>
        <w:t>дата</w:t>
      </w:r>
    </w:p>
    <w:p w:rsidR="007530B2" w:rsidRDefault="007530B2" w:rsidP="00DE5EB5">
      <w:pPr>
        <w:jc w:val="both"/>
        <w:rPr>
          <w:vertAlign w:val="superscript"/>
        </w:rPr>
      </w:pPr>
    </w:p>
    <w:p w:rsidR="007530B2" w:rsidRDefault="007530B2" w:rsidP="00DE5EB5">
      <w:pPr>
        <w:jc w:val="both"/>
        <w:rPr>
          <w:vertAlign w:val="superscript"/>
        </w:rPr>
      </w:pPr>
    </w:p>
    <w:sectPr w:rsidR="007530B2" w:rsidSect="00E42027">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A1" w:rsidRDefault="00861AA1" w:rsidP="00C7011E">
      <w:r>
        <w:separator/>
      </w:r>
    </w:p>
  </w:endnote>
  <w:endnote w:type="continuationSeparator" w:id="0">
    <w:p w:rsidR="00861AA1" w:rsidRDefault="00861AA1" w:rsidP="00C7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A1" w:rsidRPr="002D4844" w:rsidRDefault="00266ADC" w:rsidP="00B92B33">
    <w:pPr>
      <w:pStyle w:val="a5"/>
      <w:rPr>
        <w:sz w:val="16"/>
        <w:szCs w:val="16"/>
      </w:rPr>
    </w:pPr>
    <w:fldSimple w:instr=" FILENAME  \p  \* MERGEFORMAT ">
      <w:r w:rsidR="00361F76" w:rsidRPr="00361F76">
        <w:rPr>
          <w:noProof/>
          <w:sz w:val="16"/>
          <w:szCs w:val="16"/>
        </w:rPr>
        <w:t>R:\!Постановления\2016-2021\19-315-6.doc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A1" w:rsidRPr="001433EA" w:rsidRDefault="00266ADC">
    <w:pPr>
      <w:pStyle w:val="a5"/>
      <w:rPr>
        <w:sz w:val="16"/>
        <w:szCs w:val="16"/>
      </w:rPr>
    </w:pPr>
    <w:fldSimple w:instr=" FILENAME  \p  \* MERGEFORMAT ">
      <w:r w:rsidR="00361F76" w:rsidRPr="00361F76">
        <w:rPr>
          <w:noProof/>
          <w:sz w:val="16"/>
          <w:szCs w:val="16"/>
          <w:lang w:val="en-US"/>
        </w:rPr>
        <w:t>R</w:t>
      </w:r>
      <w:r w:rsidR="00361F76" w:rsidRPr="00361F76">
        <w:rPr>
          <w:noProof/>
          <w:sz w:val="16"/>
          <w:szCs w:val="16"/>
        </w:rPr>
        <w:t>:\!</w:t>
      </w:r>
      <w:r w:rsidR="00361F76" w:rsidRPr="00361F76">
        <w:rPr>
          <w:noProof/>
          <w:sz w:val="16"/>
          <w:szCs w:val="16"/>
          <w:lang w:val="en-US"/>
        </w:rPr>
        <w:t>Постановления</w:t>
      </w:r>
      <w:r w:rsidR="00361F76" w:rsidRPr="00361F76">
        <w:rPr>
          <w:noProof/>
          <w:sz w:val="16"/>
          <w:szCs w:val="16"/>
        </w:rPr>
        <w:t>\2016-2021\19-315-6.doc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A1" w:rsidRDefault="00861AA1" w:rsidP="00C7011E">
      <w:r>
        <w:separator/>
      </w:r>
    </w:p>
  </w:footnote>
  <w:footnote w:type="continuationSeparator" w:id="0">
    <w:p w:rsidR="00861AA1" w:rsidRDefault="00861AA1" w:rsidP="00C7011E">
      <w:r>
        <w:continuationSeparator/>
      </w:r>
    </w:p>
  </w:footnote>
  <w:footnote w:id="1">
    <w:p w:rsidR="00861AA1" w:rsidRDefault="00861AA1" w:rsidP="00114B9E">
      <w:pPr>
        <w:autoSpaceDE w:val="0"/>
        <w:autoSpaceDN w:val="0"/>
        <w:adjustRightInd w:val="0"/>
        <w:ind w:firstLine="709"/>
        <w:jc w:val="both"/>
        <w:rPr>
          <w:sz w:val="20"/>
          <w:szCs w:val="20"/>
        </w:rPr>
      </w:pPr>
      <w:r>
        <w:rPr>
          <w:rStyle w:val="ae"/>
          <w:sz w:val="20"/>
          <w:szCs w:val="20"/>
        </w:rPr>
        <w:sym w:font="Symbol" w:char="F02A"/>
      </w:r>
      <w:r>
        <w:rPr>
          <w:sz w:val="20"/>
          <w:szCs w:val="20"/>
        </w:rPr>
        <w:t> Удостоверение кандидата, удостоверение доверенного лица или уполномоченного представителя избирательного объединения, члена избирательной комиссии Краснодарского края с правом решающего или совещательного голоса</w:t>
      </w:r>
    </w:p>
  </w:footnote>
  <w:footnote w:id="2">
    <w:p w:rsidR="00861AA1" w:rsidRDefault="00861AA1" w:rsidP="00796104">
      <w:pPr>
        <w:autoSpaceDE w:val="0"/>
        <w:autoSpaceDN w:val="0"/>
        <w:adjustRightInd w:val="0"/>
        <w:ind w:firstLine="709"/>
        <w:jc w:val="both"/>
        <w:rPr>
          <w:sz w:val="20"/>
          <w:szCs w:val="20"/>
        </w:rPr>
      </w:pPr>
      <w:r>
        <w:rPr>
          <w:rStyle w:val="ae"/>
          <w:sz w:val="20"/>
          <w:szCs w:val="20"/>
        </w:rPr>
        <w:sym w:font="Symbol" w:char="F02A"/>
      </w:r>
      <w:r>
        <w:rPr>
          <w:sz w:val="20"/>
          <w:szCs w:val="20"/>
        </w:rPr>
        <w:t> Удостоверение кандидата, удостоверение доверенного лица кандидата, уполномоченного представителя по финансовым вопросам, члена окружной избирательной комиссии с правом решающего или совещательного голоса.</w:t>
      </w:r>
    </w:p>
  </w:footnote>
  <w:footnote w:id="3">
    <w:p w:rsidR="00861AA1" w:rsidRDefault="00861AA1" w:rsidP="00114B9E">
      <w:pPr>
        <w:pStyle w:val="a8"/>
        <w:ind w:firstLine="709"/>
        <w:jc w:val="both"/>
      </w:pPr>
      <w:r>
        <w:rPr>
          <w:rStyle w:val="ae"/>
        </w:rPr>
        <w:t>*</w:t>
      </w:r>
      <w:r>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rsidR="00861AA1" w:rsidRDefault="00861AA1" w:rsidP="00114B9E">
      <w:pPr>
        <w:pStyle w:val="a8"/>
        <w:ind w:firstLine="709"/>
        <w:jc w:val="both"/>
      </w:pPr>
      <w:r>
        <w:rPr>
          <w:rStyle w:val="ae"/>
        </w:rPr>
        <w:t>**</w:t>
      </w:r>
      <w:r>
        <w:rPr>
          <w:lang w:val="en-US"/>
        </w:rPr>
        <w:t> </w:t>
      </w:r>
      <w:r>
        <w:t>Протокол подписывается не менее чем двумя представителями редакции регионального государственного периодического печатного издания.</w:t>
      </w:r>
    </w:p>
  </w:footnote>
  <w:footnote w:id="5">
    <w:p w:rsidR="00861AA1" w:rsidRDefault="00861AA1" w:rsidP="00114B9E">
      <w:pPr>
        <w:pStyle w:val="a8"/>
        <w:ind w:firstLine="709"/>
        <w:jc w:val="both"/>
      </w:pPr>
      <w:r>
        <w:rPr>
          <w:rStyle w:val="ae"/>
        </w:rPr>
        <w:t>*</w:t>
      </w:r>
      <w:r>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6">
    <w:p w:rsidR="00861AA1" w:rsidRDefault="00861AA1" w:rsidP="00114B9E">
      <w:pPr>
        <w:pStyle w:val="a8"/>
        <w:ind w:firstLine="709"/>
        <w:jc w:val="both"/>
      </w:pPr>
      <w:r>
        <w:rPr>
          <w:rStyle w:val="ae"/>
        </w:rPr>
        <w:t>**</w:t>
      </w:r>
      <w:r>
        <w:rPr>
          <w:lang w:val="en-US"/>
        </w:rPr>
        <w:t> </w:t>
      </w:r>
      <w:r>
        <w:t xml:space="preserve">Протокол подписывается не менее чем двумя представителями редакции </w:t>
      </w:r>
      <w:r w:rsidRPr="008D54BD">
        <w:t>городского</w:t>
      </w:r>
      <w:r>
        <w:t xml:space="preserve"> (районного) государственного периодического печатного издания.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A1" w:rsidRDefault="00266ADC">
    <w:pPr>
      <w:pStyle w:val="a3"/>
      <w:framePr w:wrap="around" w:vAnchor="text" w:hAnchor="margin" w:xAlign="center" w:y="1"/>
      <w:rPr>
        <w:rStyle w:val="af"/>
      </w:rPr>
    </w:pPr>
    <w:r>
      <w:rPr>
        <w:rStyle w:val="af"/>
      </w:rPr>
      <w:fldChar w:fldCharType="begin"/>
    </w:r>
    <w:r w:rsidR="00861AA1">
      <w:rPr>
        <w:rStyle w:val="af"/>
      </w:rPr>
      <w:instrText xml:space="preserve">PAGE  </w:instrText>
    </w:r>
    <w:r>
      <w:rPr>
        <w:rStyle w:val="af"/>
      </w:rPr>
      <w:fldChar w:fldCharType="end"/>
    </w:r>
  </w:p>
  <w:p w:rsidR="00861AA1" w:rsidRDefault="00861A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A1" w:rsidRPr="002D4844" w:rsidRDefault="00266ADC">
    <w:pPr>
      <w:pStyle w:val="a3"/>
      <w:framePr w:wrap="around" w:vAnchor="text" w:hAnchor="margin" w:xAlign="center" w:y="1"/>
      <w:rPr>
        <w:rStyle w:val="af"/>
        <w:sz w:val="24"/>
        <w:szCs w:val="24"/>
      </w:rPr>
    </w:pPr>
    <w:r w:rsidRPr="002D4844">
      <w:rPr>
        <w:rStyle w:val="af"/>
        <w:sz w:val="24"/>
        <w:szCs w:val="24"/>
      </w:rPr>
      <w:fldChar w:fldCharType="begin"/>
    </w:r>
    <w:r w:rsidR="00861AA1" w:rsidRPr="002D4844">
      <w:rPr>
        <w:rStyle w:val="af"/>
        <w:sz w:val="24"/>
        <w:szCs w:val="24"/>
      </w:rPr>
      <w:instrText xml:space="preserve">PAGE  </w:instrText>
    </w:r>
    <w:r w:rsidRPr="002D4844">
      <w:rPr>
        <w:rStyle w:val="af"/>
        <w:sz w:val="24"/>
        <w:szCs w:val="24"/>
      </w:rPr>
      <w:fldChar w:fldCharType="separate"/>
    </w:r>
    <w:r w:rsidR="00542D25">
      <w:rPr>
        <w:rStyle w:val="af"/>
        <w:noProof/>
        <w:sz w:val="24"/>
        <w:szCs w:val="24"/>
      </w:rPr>
      <w:t>5</w:t>
    </w:r>
    <w:r w:rsidRPr="002D4844">
      <w:rPr>
        <w:rStyle w:val="af"/>
        <w:sz w:val="24"/>
        <w:szCs w:val="24"/>
      </w:rPr>
      <w:fldChar w:fldCharType="end"/>
    </w:r>
  </w:p>
  <w:p w:rsidR="00861AA1" w:rsidRDefault="00861A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A1" w:rsidRDefault="00861AA1" w:rsidP="002D4844">
    <w:pPr>
      <w:pStyle w:val="a3"/>
      <w:tabs>
        <w:tab w:val="clear" w:pos="4677"/>
        <w:tab w:val="clear" w:pos="9355"/>
        <w:tab w:val="left" w:pos="3084"/>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0"/>
      <w:docPartObj>
        <w:docPartGallery w:val="Page Numbers (Top of Page)"/>
        <w:docPartUnique/>
      </w:docPartObj>
    </w:sdtPr>
    <w:sdtContent>
      <w:p w:rsidR="00861AA1" w:rsidRDefault="00266ADC">
        <w:pPr>
          <w:pStyle w:val="a3"/>
          <w:jc w:val="center"/>
        </w:pPr>
        <w:fldSimple w:instr=" PAGE   \* MERGEFORMAT ">
          <w:r w:rsidR="00861AA1">
            <w:rPr>
              <w:noProof/>
            </w:rPr>
            <w:t>29</w:t>
          </w:r>
        </w:fldSimple>
      </w:p>
    </w:sdtContent>
  </w:sdt>
  <w:p w:rsidR="00861AA1" w:rsidRDefault="00861A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6779F"/>
    <w:multiLevelType w:val="hybridMultilevel"/>
    <w:tmpl w:val="14C08CA4"/>
    <w:lvl w:ilvl="0" w:tplc="96745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A553E0"/>
    <w:multiLevelType w:val="hybridMultilevel"/>
    <w:tmpl w:val="6C0A313A"/>
    <w:lvl w:ilvl="0" w:tplc="BF7EC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3905"/>
  </w:hdrShapeDefaults>
  <w:footnotePr>
    <w:numFmt w:val="chicago"/>
    <w:footnote w:id="-1"/>
    <w:footnote w:id="0"/>
  </w:footnotePr>
  <w:endnotePr>
    <w:endnote w:id="-1"/>
    <w:endnote w:id="0"/>
  </w:endnotePr>
  <w:compat/>
  <w:rsids>
    <w:rsidRoot w:val="00B92B33"/>
    <w:rsid w:val="00006443"/>
    <w:rsid w:val="00014AA9"/>
    <w:rsid w:val="00014AF7"/>
    <w:rsid w:val="000213AB"/>
    <w:rsid w:val="00025E32"/>
    <w:rsid w:val="00030622"/>
    <w:rsid w:val="000355BB"/>
    <w:rsid w:val="000410B3"/>
    <w:rsid w:val="00041256"/>
    <w:rsid w:val="00043784"/>
    <w:rsid w:val="0004382D"/>
    <w:rsid w:val="00044F70"/>
    <w:rsid w:val="0004619D"/>
    <w:rsid w:val="00047542"/>
    <w:rsid w:val="0005006A"/>
    <w:rsid w:val="00051309"/>
    <w:rsid w:val="00064E9F"/>
    <w:rsid w:val="000657C5"/>
    <w:rsid w:val="0006612C"/>
    <w:rsid w:val="00066EDC"/>
    <w:rsid w:val="00081269"/>
    <w:rsid w:val="00081BCE"/>
    <w:rsid w:val="00084B27"/>
    <w:rsid w:val="00090214"/>
    <w:rsid w:val="000925EA"/>
    <w:rsid w:val="00093AD2"/>
    <w:rsid w:val="000A10E9"/>
    <w:rsid w:val="000A66E2"/>
    <w:rsid w:val="000B1AD3"/>
    <w:rsid w:val="000B6846"/>
    <w:rsid w:val="000C726A"/>
    <w:rsid w:val="000D068A"/>
    <w:rsid w:val="000D20F1"/>
    <w:rsid w:val="000E27F4"/>
    <w:rsid w:val="000E3D5E"/>
    <w:rsid w:val="000E4C1E"/>
    <w:rsid w:val="000E5CE0"/>
    <w:rsid w:val="000F2B90"/>
    <w:rsid w:val="000F33CE"/>
    <w:rsid w:val="000F6763"/>
    <w:rsid w:val="001003AD"/>
    <w:rsid w:val="00112A7C"/>
    <w:rsid w:val="00114B9E"/>
    <w:rsid w:val="00115B6A"/>
    <w:rsid w:val="0012049F"/>
    <w:rsid w:val="00123D07"/>
    <w:rsid w:val="00132574"/>
    <w:rsid w:val="00140BF5"/>
    <w:rsid w:val="001433EA"/>
    <w:rsid w:val="00143D6E"/>
    <w:rsid w:val="00146344"/>
    <w:rsid w:val="00146F46"/>
    <w:rsid w:val="001649E3"/>
    <w:rsid w:val="00170395"/>
    <w:rsid w:val="001705CF"/>
    <w:rsid w:val="001736A6"/>
    <w:rsid w:val="00181A55"/>
    <w:rsid w:val="0018615F"/>
    <w:rsid w:val="001872B4"/>
    <w:rsid w:val="00190B33"/>
    <w:rsid w:val="00194543"/>
    <w:rsid w:val="0019684F"/>
    <w:rsid w:val="001A17C7"/>
    <w:rsid w:val="001A1E93"/>
    <w:rsid w:val="001A44FB"/>
    <w:rsid w:val="001B0FA2"/>
    <w:rsid w:val="001B736D"/>
    <w:rsid w:val="001B7D19"/>
    <w:rsid w:val="001C16E5"/>
    <w:rsid w:val="001C3E15"/>
    <w:rsid w:val="001D1F43"/>
    <w:rsid w:val="001D696E"/>
    <w:rsid w:val="001E2E7B"/>
    <w:rsid w:val="001E5058"/>
    <w:rsid w:val="001E67CE"/>
    <w:rsid w:val="001F46F9"/>
    <w:rsid w:val="0021376B"/>
    <w:rsid w:val="00217FA2"/>
    <w:rsid w:val="00230A32"/>
    <w:rsid w:val="002317DE"/>
    <w:rsid w:val="00243D7F"/>
    <w:rsid w:val="00246404"/>
    <w:rsid w:val="00263336"/>
    <w:rsid w:val="00265E24"/>
    <w:rsid w:val="00266ADC"/>
    <w:rsid w:val="00277C1A"/>
    <w:rsid w:val="00280D15"/>
    <w:rsid w:val="0028332A"/>
    <w:rsid w:val="0028481A"/>
    <w:rsid w:val="002876E5"/>
    <w:rsid w:val="0029612A"/>
    <w:rsid w:val="002A0F7B"/>
    <w:rsid w:val="002A11B6"/>
    <w:rsid w:val="002A78BC"/>
    <w:rsid w:val="002B36ED"/>
    <w:rsid w:val="002B54EF"/>
    <w:rsid w:val="002C5716"/>
    <w:rsid w:val="002C72EF"/>
    <w:rsid w:val="002D14CA"/>
    <w:rsid w:val="002D41FE"/>
    <w:rsid w:val="002D4844"/>
    <w:rsid w:val="002D6D84"/>
    <w:rsid w:val="002E0E86"/>
    <w:rsid w:val="002E3783"/>
    <w:rsid w:val="002E575E"/>
    <w:rsid w:val="002E6FC8"/>
    <w:rsid w:val="002E795D"/>
    <w:rsid w:val="002E7C5A"/>
    <w:rsid w:val="002F34A5"/>
    <w:rsid w:val="002F3FBD"/>
    <w:rsid w:val="00300A0D"/>
    <w:rsid w:val="00323738"/>
    <w:rsid w:val="00336490"/>
    <w:rsid w:val="00337912"/>
    <w:rsid w:val="003457B8"/>
    <w:rsid w:val="00350F47"/>
    <w:rsid w:val="00356162"/>
    <w:rsid w:val="00360A95"/>
    <w:rsid w:val="00361F76"/>
    <w:rsid w:val="0036265E"/>
    <w:rsid w:val="00364DC9"/>
    <w:rsid w:val="00373C3C"/>
    <w:rsid w:val="00390692"/>
    <w:rsid w:val="00393946"/>
    <w:rsid w:val="00397A54"/>
    <w:rsid w:val="00397C68"/>
    <w:rsid w:val="003A07F8"/>
    <w:rsid w:val="003A0C7A"/>
    <w:rsid w:val="003B005B"/>
    <w:rsid w:val="003B0D54"/>
    <w:rsid w:val="003B1E6C"/>
    <w:rsid w:val="003B3126"/>
    <w:rsid w:val="003C161F"/>
    <w:rsid w:val="003C55CF"/>
    <w:rsid w:val="003C6524"/>
    <w:rsid w:val="003D1D38"/>
    <w:rsid w:val="003D648D"/>
    <w:rsid w:val="003E0A7A"/>
    <w:rsid w:val="003E39BE"/>
    <w:rsid w:val="003E3AF8"/>
    <w:rsid w:val="003F0A28"/>
    <w:rsid w:val="003F5C65"/>
    <w:rsid w:val="004018E3"/>
    <w:rsid w:val="00403C40"/>
    <w:rsid w:val="0041359E"/>
    <w:rsid w:val="00424CE9"/>
    <w:rsid w:val="004306E6"/>
    <w:rsid w:val="004329EF"/>
    <w:rsid w:val="00433067"/>
    <w:rsid w:val="00433FE1"/>
    <w:rsid w:val="00434501"/>
    <w:rsid w:val="00437043"/>
    <w:rsid w:val="00443367"/>
    <w:rsid w:val="00445C4B"/>
    <w:rsid w:val="00447CD4"/>
    <w:rsid w:val="004536AB"/>
    <w:rsid w:val="00454230"/>
    <w:rsid w:val="00454F2E"/>
    <w:rsid w:val="00454FB9"/>
    <w:rsid w:val="00455D01"/>
    <w:rsid w:val="00457454"/>
    <w:rsid w:val="00460699"/>
    <w:rsid w:val="0046570E"/>
    <w:rsid w:val="004669BC"/>
    <w:rsid w:val="00471CBD"/>
    <w:rsid w:val="004773AA"/>
    <w:rsid w:val="00477F26"/>
    <w:rsid w:val="00481179"/>
    <w:rsid w:val="004909FB"/>
    <w:rsid w:val="004A0B50"/>
    <w:rsid w:val="004A2D9B"/>
    <w:rsid w:val="004A30D6"/>
    <w:rsid w:val="004A43FB"/>
    <w:rsid w:val="004A583A"/>
    <w:rsid w:val="004B1FA4"/>
    <w:rsid w:val="004B27E4"/>
    <w:rsid w:val="004B4841"/>
    <w:rsid w:val="004B58D7"/>
    <w:rsid w:val="004B600E"/>
    <w:rsid w:val="004B6934"/>
    <w:rsid w:val="004C07E7"/>
    <w:rsid w:val="004C5EEA"/>
    <w:rsid w:val="004C6DCB"/>
    <w:rsid w:val="004D1E95"/>
    <w:rsid w:val="004D47B3"/>
    <w:rsid w:val="004E0C0B"/>
    <w:rsid w:val="004E3F5B"/>
    <w:rsid w:val="004E481B"/>
    <w:rsid w:val="004F3BAE"/>
    <w:rsid w:val="004F40EB"/>
    <w:rsid w:val="004F5C4F"/>
    <w:rsid w:val="004F64D6"/>
    <w:rsid w:val="005000C9"/>
    <w:rsid w:val="005008EB"/>
    <w:rsid w:val="005010FC"/>
    <w:rsid w:val="00503636"/>
    <w:rsid w:val="00511A04"/>
    <w:rsid w:val="00517388"/>
    <w:rsid w:val="0052160F"/>
    <w:rsid w:val="00523916"/>
    <w:rsid w:val="005242EB"/>
    <w:rsid w:val="00524A52"/>
    <w:rsid w:val="005308C8"/>
    <w:rsid w:val="00533189"/>
    <w:rsid w:val="00542D25"/>
    <w:rsid w:val="00545B7F"/>
    <w:rsid w:val="00550FBC"/>
    <w:rsid w:val="0055214C"/>
    <w:rsid w:val="00562B04"/>
    <w:rsid w:val="0057064F"/>
    <w:rsid w:val="005740C4"/>
    <w:rsid w:val="005812B2"/>
    <w:rsid w:val="00583667"/>
    <w:rsid w:val="00583939"/>
    <w:rsid w:val="00584DA7"/>
    <w:rsid w:val="00586286"/>
    <w:rsid w:val="0058707F"/>
    <w:rsid w:val="005925A9"/>
    <w:rsid w:val="005A0154"/>
    <w:rsid w:val="005A0B16"/>
    <w:rsid w:val="005A1118"/>
    <w:rsid w:val="005A5AE3"/>
    <w:rsid w:val="005A6363"/>
    <w:rsid w:val="005B1999"/>
    <w:rsid w:val="005B3C6A"/>
    <w:rsid w:val="005B4060"/>
    <w:rsid w:val="005B5712"/>
    <w:rsid w:val="005C1AB9"/>
    <w:rsid w:val="005C2313"/>
    <w:rsid w:val="005C54FB"/>
    <w:rsid w:val="005D5B6F"/>
    <w:rsid w:val="005D61C4"/>
    <w:rsid w:val="005E12C0"/>
    <w:rsid w:val="005F69B7"/>
    <w:rsid w:val="005F70EE"/>
    <w:rsid w:val="00601EC3"/>
    <w:rsid w:val="00604B9F"/>
    <w:rsid w:val="006104E2"/>
    <w:rsid w:val="00615C18"/>
    <w:rsid w:val="006207E0"/>
    <w:rsid w:val="0063781C"/>
    <w:rsid w:val="00644672"/>
    <w:rsid w:val="00645747"/>
    <w:rsid w:val="0064711C"/>
    <w:rsid w:val="00651891"/>
    <w:rsid w:val="00654499"/>
    <w:rsid w:val="00656057"/>
    <w:rsid w:val="0066177A"/>
    <w:rsid w:val="00672C76"/>
    <w:rsid w:val="0067330D"/>
    <w:rsid w:val="0067582D"/>
    <w:rsid w:val="00677744"/>
    <w:rsid w:val="00680BD4"/>
    <w:rsid w:val="00684669"/>
    <w:rsid w:val="0068560F"/>
    <w:rsid w:val="00691226"/>
    <w:rsid w:val="006A30BB"/>
    <w:rsid w:val="006A5659"/>
    <w:rsid w:val="006B0056"/>
    <w:rsid w:val="006B06B6"/>
    <w:rsid w:val="006B18FA"/>
    <w:rsid w:val="006B1E38"/>
    <w:rsid w:val="006C0BBA"/>
    <w:rsid w:val="006C1EE7"/>
    <w:rsid w:val="006C3AFE"/>
    <w:rsid w:val="006D35B4"/>
    <w:rsid w:val="006D3D9D"/>
    <w:rsid w:val="006D5C7C"/>
    <w:rsid w:val="006E0D3C"/>
    <w:rsid w:val="006E5FED"/>
    <w:rsid w:val="006E76A5"/>
    <w:rsid w:val="006F0A13"/>
    <w:rsid w:val="006F166A"/>
    <w:rsid w:val="006F28CC"/>
    <w:rsid w:val="006F783C"/>
    <w:rsid w:val="00701E1A"/>
    <w:rsid w:val="007048C8"/>
    <w:rsid w:val="00711F09"/>
    <w:rsid w:val="007142C6"/>
    <w:rsid w:val="00716C80"/>
    <w:rsid w:val="00724E1D"/>
    <w:rsid w:val="007270BD"/>
    <w:rsid w:val="007403C9"/>
    <w:rsid w:val="0074284B"/>
    <w:rsid w:val="0075275D"/>
    <w:rsid w:val="007530B2"/>
    <w:rsid w:val="00782EE4"/>
    <w:rsid w:val="0078781A"/>
    <w:rsid w:val="00787A78"/>
    <w:rsid w:val="00790558"/>
    <w:rsid w:val="00792656"/>
    <w:rsid w:val="0079334E"/>
    <w:rsid w:val="00796104"/>
    <w:rsid w:val="007A4550"/>
    <w:rsid w:val="007A6D31"/>
    <w:rsid w:val="007C01ED"/>
    <w:rsid w:val="007C1EC5"/>
    <w:rsid w:val="007C2637"/>
    <w:rsid w:val="007C5380"/>
    <w:rsid w:val="007D07B3"/>
    <w:rsid w:val="007D0C91"/>
    <w:rsid w:val="007D2855"/>
    <w:rsid w:val="007D2BB2"/>
    <w:rsid w:val="007D396C"/>
    <w:rsid w:val="007D5E30"/>
    <w:rsid w:val="007D6FCD"/>
    <w:rsid w:val="007E01B1"/>
    <w:rsid w:val="007E6E6C"/>
    <w:rsid w:val="007F000A"/>
    <w:rsid w:val="007F1936"/>
    <w:rsid w:val="007F57BE"/>
    <w:rsid w:val="00800599"/>
    <w:rsid w:val="00807C6A"/>
    <w:rsid w:val="00807D21"/>
    <w:rsid w:val="0081643A"/>
    <w:rsid w:val="00824105"/>
    <w:rsid w:val="00836992"/>
    <w:rsid w:val="00841BFE"/>
    <w:rsid w:val="00844F14"/>
    <w:rsid w:val="00847EF9"/>
    <w:rsid w:val="00852AA7"/>
    <w:rsid w:val="0085399D"/>
    <w:rsid w:val="00854A4D"/>
    <w:rsid w:val="00861AA1"/>
    <w:rsid w:val="0087193E"/>
    <w:rsid w:val="00872184"/>
    <w:rsid w:val="0087381C"/>
    <w:rsid w:val="00884798"/>
    <w:rsid w:val="0089104E"/>
    <w:rsid w:val="00893EF4"/>
    <w:rsid w:val="008B5422"/>
    <w:rsid w:val="008B5B47"/>
    <w:rsid w:val="008B666E"/>
    <w:rsid w:val="008C1F11"/>
    <w:rsid w:val="008C22FE"/>
    <w:rsid w:val="008C31AB"/>
    <w:rsid w:val="008C3638"/>
    <w:rsid w:val="008C6BB2"/>
    <w:rsid w:val="008D1819"/>
    <w:rsid w:val="008D4487"/>
    <w:rsid w:val="008D5063"/>
    <w:rsid w:val="008D54BD"/>
    <w:rsid w:val="008D5F2F"/>
    <w:rsid w:val="008E1795"/>
    <w:rsid w:val="008E4A51"/>
    <w:rsid w:val="008E5A5A"/>
    <w:rsid w:val="008E75CA"/>
    <w:rsid w:val="008F3AEE"/>
    <w:rsid w:val="008F529A"/>
    <w:rsid w:val="008F64C6"/>
    <w:rsid w:val="009055DD"/>
    <w:rsid w:val="00910F4A"/>
    <w:rsid w:val="00911C18"/>
    <w:rsid w:val="009204CD"/>
    <w:rsid w:val="00920652"/>
    <w:rsid w:val="00922F7B"/>
    <w:rsid w:val="00923C0A"/>
    <w:rsid w:val="00934818"/>
    <w:rsid w:val="00936BA9"/>
    <w:rsid w:val="00936C22"/>
    <w:rsid w:val="009371C4"/>
    <w:rsid w:val="0094398F"/>
    <w:rsid w:val="009541D1"/>
    <w:rsid w:val="00960D21"/>
    <w:rsid w:val="009625EC"/>
    <w:rsid w:val="0096426B"/>
    <w:rsid w:val="009667B9"/>
    <w:rsid w:val="00973483"/>
    <w:rsid w:val="00981CE3"/>
    <w:rsid w:val="00987BAC"/>
    <w:rsid w:val="009A11E7"/>
    <w:rsid w:val="009A48DF"/>
    <w:rsid w:val="009B30F9"/>
    <w:rsid w:val="009B40DB"/>
    <w:rsid w:val="009B4598"/>
    <w:rsid w:val="009C3050"/>
    <w:rsid w:val="009C4E5D"/>
    <w:rsid w:val="009D3D09"/>
    <w:rsid w:val="009D708C"/>
    <w:rsid w:val="009E40F1"/>
    <w:rsid w:val="009E50B3"/>
    <w:rsid w:val="009F28BB"/>
    <w:rsid w:val="009F3DEB"/>
    <w:rsid w:val="009F7ABD"/>
    <w:rsid w:val="009F7B69"/>
    <w:rsid w:val="00A038C1"/>
    <w:rsid w:val="00A03DDE"/>
    <w:rsid w:val="00A050B2"/>
    <w:rsid w:val="00A12AE4"/>
    <w:rsid w:val="00A138AF"/>
    <w:rsid w:val="00A17538"/>
    <w:rsid w:val="00A20394"/>
    <w:rsid w:val="00A2388A"/>
    <w:rsid w:val="00A24C59"/>
    <w:rsid w:val="00A25B21"/>
    <w:rsid w:val="00A270A8"/>
    <w:rsid w:val="00A31D68"/>
    <w:rsid w:val="00A343D1"/>
    <w:rsid w:val="00A40C57"/>
    <w:rsid w:val="00A514B1"/>
    <w:rsid w:val="00A52CC9"/>
    <w:rsid w:val="00A52E45"/>
    <w:rsid w:val="00A53CBA"/>
    <w:rsid w:val="00A54654"/>
    <w:rsid w:val="00A56C10"/>
    <w:rsid w:val="00A57B86"/>
    <w:rsid w:val="00A60BB5"/>
    <w:rsid w:val="00A6312B"/>
    <w:rsid w:val="00A64634"/>
    <w:rsid w:val="00A64792"/>
    <w:rsid w:val="00A6666E"/>
    <w:rsid w:val="00A7712C"/>
    <w:rsid w:val="00A86C75"/>
    <w:rsid w:val="00A91B86"/>
    <w:rsid w:val="00AA5FD8"/>
    <w:rsid w:val="00AA6BC9"/>
    <w:rsid w:val="00AB2760"/>
    <w:rsid w:val="00AB284D"/>
    <w:rsid w:val="00AB685D"/>
    <w:rsid w:val="00AC7FA9"/>
    <w:rsid w:val="00AD228F"/>
    <w:rsid w:val="00AD3EF3"/>
    <w:rsid w:val="00AD4A23"/>
    <w:rsid w:val="00AD504D"/>
    <w:rsid w:val="00AD6022"/>
    <w:rsid w:val="00AF162B"/>
    <w:rsid w:val="00AF2FDD"/>
    <w:rsid w:val="00B0331B"/>
    <w:rsid w:val="00B03E42"/>
    <w:rsid w:val="00B06F63"/>
    <w:rsid w:val="00B0775A"/>
    <w:rsid w:val="00B13B2D"/>
    <w:rsid w:val="00B22E24"/>
    <w:rsid w:val="00B31AFB"/>
    <w:rsid w:val="00B368A8"/>
    <w:rsid w:val="00B53723"/>
    <w:rsid w:val="00B57721"/>
    <w:rsid w:val="00B61E3C"/>
    <w:rsid w:val="00B65557"/>
    <w:rsid w:val="00B668E0"/>
    <w:rsid w:val="00B727C0"/>
    <w:rsid w:val="00B77E2A"/>
    <w:rsid w:val="00B8748E"/>
    <w:rsid w:val="00B87863"/>
    <w:rsid w:val="00B928E5"/>
    <w:rsid w:val="00B92B33"/>
    <w:rsid w:val="00B93CF2"/>
    <w:rsid w:val="00B945CF"/>
    <w:rsid w:val="00B94D4E"/>
    <w:rsid w:val="00B97965"/>
    <w:rsid w:val="00BA28AA"/>
    <w:rsid w:val="00BA5F39"/>
    <w:rsid w:val="00BA5FD5"/>
    <w:rsid w:val="00BB156E"/>
    <w:rsid w:val="00BB4ADB"/>
    <w:rsid w:val="00BB5F9C"/>
    <w:rsid w:val="00BB7495"/>
    <w:rsid w:val="00BC43E1"/>
    <w:rsid w:val="00BC5883"/>
    <w:rsid w:val="00BC7000"/>
    <w:rsid w:val="00BE61F3"/>
    <w:rsid w:val="00BF040F"/>
    <w:rsid w:val="00BF0CD0"/>
    <w:rsid w:val="00BF0EE5"/>
    <w:rsid w:val="00BF5F43"/>
    <w:rsid w:val="00BF7C29"/>
    <w:rsid w:val="00C02A60"/>
    <w:rsid w:val="00C05CF2"/>
    <w:rsid w:val="00C12A34"/>
    <w:rsid w:val="00C16558"/>
    <w:rsid w:val="00C173AA"/>
    <w:rsid w:val="00C2212A"/>
    <w:rsid w:val="00C25BC8"/>
    <w:rsid w:val="00C302E3"/>
    <w:rsid w:val="00C33C29"/>
    <w:rsid w:val="00C34D9C"/>
    <w:rsid w:val="00C3661B"/>
    <w:rsid w:val="00C43D1B"/>
    <w:rsid w:val="00C47FE2"/>
    <w:rsid w:val="00C54685"/>
    <w:rsid w:val="00C60974"/>
    <w:rsid w:val="00C616D6"/>
    <w:rsid w:val="00C636AB"/>
    <w:rsid w:val="00C7011E"/>
    <w:rsid w:val="00C70D4C"/>
    <w:rsid w:val="00C71E0D"/>
    <w:rsid w:val="00C72091"/>
    <w:rsid w:val="00C86C34"/>
    <w:rsid w:val="00C92467"/>
    <w:rsid w:val="00C92B2D"/>
    <w:rsid w:val="00C92C69"/>
    <w:rsid w:val="00CA3F8C"/>
    <w:rsid w:val="00CA4393"/>
    <w:rsid w:val="00CB2816"/>
    <w:rsid w:val="00CC2C86"/>
    <w:rsid w:val="00CD0895"/>
    <w:rsid w:val="00CD393E"/>
    <w:rsid w:val="00CD44EA"/>
    <w:rsid w:val="00CD47D4"/>
    <w:rsid w:val="00CD72E1"/>
    <w:rsid w:val="00CE0525"/>
    <w:rsid w:val="00CE3A79"/>
    <w:rsid w:val="00CE4818"/>
    <w:rsid w:val="00CE4FA8"/>
    <w:rsid w:val="00D009E9"/>
    <w:rsid w:val="00D0112E"/>
    <w:rsid w:val="00D01660"/>
    <w:rsid w:val="00D023F9"/>
    <w:rsid w:val="00D17A22"/>
    <w:rsid w:val="00D22073"/>
    <w:rsid w:val="00D26E0A"/>
    <w:rsid w:val="00D40CB7"/>
    <w:rsid w:val="00D42EE1"/>
    <w:rsid w:val="00D508F5"/>
    <w:rsid w:val="00D52573"/>
    <w:rsid w:val="00D6132E"/>
    <w:rsid w:val="00D6641C"/>
    <w:rsid w:val="00D66C8F"/>
    <w:rsid w:val="00D66DEB"/>
    <w:rsid w:val="00D6766A"/>
    <w:rsid w:val="00D67D96"/>
    <w:rsid w:val="00D7302C"/>
    <w:rsid w:val="00D734E7"/>
    <w:rsid w:val="00D75CF2"/>
    <w:rsid w:val="00D75F2F"/>
    <w:rsid w:val="00D75F47"/>
    <w:rsid w:val="00DA2F01"/>
    <w:rsid w:val="00DC1518"/>
    <w:rsid w:val="00DC6F82"/>
    <w:rsid w:val="00DC7CDD"/>
    <w:rsid w:val="00DD2DF1"/>
    <w:rsid w:val="00DD39C3"/>
    <w:rsid w:val="00DD4A03"/>
    <w:rsid w:val="00DD4C7D"/>
    <w:rsid w:val="00DE50D0"/>
    <w:rsid w:val="00DE5EB5"/>
    <w:rsid w:val="00DE62F0"/>
    <w:rsid w:val="00DF0C80"/>
    <w:rsid w:val="00DF41F2"/>
    <w:rsid w:val="00DF54CF"/>
    <w:rsid w:val="00DF6536"/>
    <w:rsid w:val="00E03526"/>
    <w:rsid w:val="00E074EC"/>
    <w:rsid w:val="00E1071B"/>
    <w:rsid w:val="00E200E6"/>
    <w:rsid w:val="00E26BE4"/>
    <w:rsid w:val="00E31075"/>
    <w:rsid w:val="00E31F94"/>
    <w:rsid w:val="00E33FD0"/>
    <w:rsid w:val="00E35296"/>
    <w:rsid w:val="00E35DE1"/>
    <w:rsid w:val="00E36E66"/>
    <w:rsid w:val="00E4073E"/>
    <w:rsid w:val="00E4171B"/>
    <w:rsid w:val="00E42027"/>
    <w:rsid w:val="00E4563B"/>
    <w:rsid w:val="00E47602"/>
    <w:rsid w:val="00E479DD"/>
    <w:rsid w:val="00E532DB"/>
    <w:rsid w:val="00E54985"/>
    <w:rsid w:val="00E5721B"/>
    <w:rsid w:val="00E655A6"/>
    <w:rsid w:val="00E67221"/>
    <w:rsid w:val="00E74033"/>
    <w:rsid w:val="00E75A84"/>
    <w:rsid w:val="00E80E1E"/>
    <w:rsid w:val="00E81336"/>
    <w:rsid w:val="00E8235C"/>
    <w:rsid w:val="00E86C6F"/>
    <w:rsid w:val="00E939FA"/>
    <w:rsid w:val="00E9416D"/>
    <w:rsid w:val="00E9583E"/>
    <w:rsid w:val="00E963C3"/>
    <w:rsid w:val="00EA0CBA"/>
    <w:rsid w:val="00EA1911"/>
    <w:rsid w:val="00EA2374"/>
    <w:rsid w:val="00EA7CFA"/>
    <w:rsid w:val="00EC4B0B"/>
    <w:rsid w:val="00EC628E"/>
    <w:rsid w:val="00ED2DA8"/>
    <w:rsid w:val="00ED6390"/>
    <w:rsid w:val="00ED6D79"/>
    <w:rsid w:val="00ED6E1D"/>
    <w:rsid w:val="00EE2E55"/>
    <w:rsid w:val="00EF5049"/>
    <w:rsid w:val="00EF518F"/>
    <w:rsid w:val="00F04C28"/>
    <w:rsid w:val="00F14EB2"/>
    <w:rsid w:val="00F21508"/>
    <w:rsid w:val="00F30E49"/>
    <w:rsid w:val="00F32BD8"/>
    <w:rsid w:val="00F33016"/>
    <w:rsid w:val="00F37281"/>
    <w:rsid w:val="00F42800"/>
    <w:rsid w:val="00F44798"/>
    <w:rsid w:val="00F508F7"/>
    <w:rsid w:val="00F55494"/>
    <w:rsid w:val="00F56C5E"/>
    <w:rsid w:val="00F578AD"/>
    <w:rsid w:val="00F82BDD"/>
    <w:rsid w:val="00F83005"/>
    <w:rsid w:val="00F929D9"/>
    <w:rsid w:val="00F96096"/>
    <w:rsid w:val="00F96205"/>
    <w:rsid w:val="00FA15CF"/>
    <w:rsid w:val="00FA375C"/>
    <w:rsid w:val="00FA3F4B"/>
    <w:rsid w:val="00FA5B52"/>
    <w:rsid w:val="00FA6C87"/>
    <w:rsid w:val="00FB2C93"/>
    <w:rsid w:val="00FB6D4E"/>
    <w:rsid w:val="00FC2872"/>
    <w:rsid w:val="00FC569E"/>
    <w:rsid w:val="00FD0DF6"/>
    <w:rsid w:val="00FE4D20"/>
    <w:rsid w:val="00FE59A4"/>
    <w:rsid w:val="00FE62A9"/>
    <w:rsid w:val="00FF3F66"/>
    <w:rsid w:val="00FF4DF3"/>
    <w:rsid w:val="00FF517A"/>
    <w:rsid w:val="00FF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D5"/>
    <w:pPr>
      <w:jc w:val="left"/>
    </w:pPr>
    <w:rPr>
      <w:rFonts w:eastAsia="Times New Roman"/>
      <w:sz w:val="24"/>
      <w:szCs w:val="24"/>
      <w:lang w:eastAsia="ru-RU"/>
    </w:rPr>
  </w:style>
  <w:style w:type="paragraph" w:styleId="1">
    <w:name w:val="heading 1"/>
    <w:basedOn w:val="a"/>
    <w:next w:val="a"/>
    <w:link w:val="10"/>
    <w:qFormat/>
    <w:rsid w:val="00BA5FD5"/>
    <w:pPr>
      <w:keepNext/>
      <w:spacing w:line="360" w:lineRule="auto"/>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C7011E"/>
    <w:pPr>
      <w:tabs>
        <w:tab w:val="center" w:pos="4677"/>
        <w:tab w:val="right" w:pos="9355"/>
      </w:tabs>
      <w:jc w:val="both"/>
    </w:pPr>
    <w:rPr>
      <w:rFonts w:eastAsiaTheme="minorHAnsi"/>
      <w:sz w:val="28"/>
      <w:szCs w:val="22"/>
      <w:lang w:eastAsia="en-US"/>
    </w:rPr>
  </w:style>
  <w:style w:type="character" w:customStyle="1" w:styleId="a4">
    <w:name w:val="Верхний колонтитул Знак"/>
    <w:aliases w:val="Знак Знак"/>
    <w:basedOn w:val="a0"/>
    <w:link w:val="a3"/>
    <w:uiPriority w:val="99"/>
    <w:rsid w:val="00C7011E"/>
  </w:style>
  <w:style w:type="paragraph" w:styleId="a5">
    <w:name w:val="footer"/>
    <w:basedOn w:val="a"/>
    <w:link w:val="a6"/>
    <w:unhideWhenUsed/>
    <w:rsid w:val="00C7011E"/>
    <w:pPr>
      <w:tabs>
        <w:tab w:val="center" w:pos="4677"/>
        <w:tab w:val="right" w:pos="9355"/>
      </w:tabs>
      <w:jc w:val="both"/>
    </w:pPr>
    <w:rPr>
      <w:rFonts w:eastAsiaTheme="minorHAnsi"/>
      <w:sz w:val="28"/>
      <w:szCs w:val="22"/>
      <w:lang w:eastAsia="en-US"/>
    </w:rPr>
  </w:style>
  <w:style w:type="character" w:customStyle="1" w:styleId="a6">
    <w:name w:val="Нижний колонтитул Знак"/>
    <w:basedOn w:val="a0"/>
    <w:link w:val="a5"/>
    <w:semiHidden/>
    <w:rsid w:val="00C7011E"/>
  </w:style>
  <w:style w:type="character" w:customStyle="1" w:styleId="10">
    <w:name w:val="Заголовок 1 Знак"/>
    <w:basedOn w:val="a0"/>
    <w:link w:val="1"/>
    <w:rsid w:val="00BA5FD5"/>
    <w:rPr>
      <w:rFonts w:eastAsia="Times New Roman"/>
      <w:b/>
      <w:sz w:val="32"/>
      <w:szCs w:val="24"/>
      <w:lang w:eastAsia="ru-RU"/>
    </w:rPr>
  </w:style>
  <w:style w:type="character" w:customStyle="1" w:styleId="a7">
    <w:name w:val="Текст сноски Знак"/>
    <w:basedOn w:val="a0"/>
    <w:link w:val="a8"/>
    <w:semiHidden/>
    <w:rsid w:val="00BA5FD5"/>
    <w:rPr>
      <w:rFonts w:eastAsia="Times New Roman"/>
      <w:sz w:val="20"/>
      <w:szCs w:val="20"/>
      <w:lang w:eastAsia="ru-RU"/>
    </w:rPr>
  </w:style>
  <w:style w:type="paragraph" w:styleId="a8">
    <w:name w:val="footnote text"/>
    <w:basedOn w:val="a"/>
    <w:link w:val="a7"/>
    <w:semiHidden/>
    <w:rsid w:val="00BA5FD5"/>
    <w:rPr>
      <w:sz w:val="20"/>
      <w:szCs w:val="20"/>
    </w:rPr>
  </w:style>
  <w:style w:type="character" w:customStyle="1" w:styleId="2">
    <w:name w:val="Основной текст с отступом 2 Знак"/>
    <w:basedOn w:val="a0"/>
    <w:link w:val="20"/>
    <w:rsid w:val="00BA5FD5"/>
    <w:rPr>
      <w:rFonts w:eastAsia="Times New Roman"/>
      <w:szCs w:val="20"/>
      <w:lang w:eastAsia="ru-RU"/>
    </w:rPr>
  </w:style>
  <w:style w:type="paragraph" w:styleId="20">
    <w:name w:val="Body Text Indent 2"/>
    <w:basedOn w:val="a"/>
    <w:link w:val="2"/>
    <w:rsid w:val="00BA5FD5"/>
    <w:pPr>
      <w:spacing w:line="360" w:lineRule="auto"/>
      <w:ind w:firstLine="709"/>
      <w:jc w:val="both"/>
    </w:pPr>
    <w:rPr>
      <w:sz w:val="28"/>
      <w:szCs w:val="20"/>
    </w:rPr>
  </w:style>
  <w:style w:type="character" w:customStyle="1" w:styleId="a9">
    <w:name w:val="Основной текст с отступом Знак"/>
    <w:basedOn w:val="a0"/>
    <w:link w:val="aa"/>
    <w:rsid w:val="00BA5FD5"/>
    <w:rPr>
      <w:rFonts w:eastAsia="Times New Roman"/>
      <w:sz w:val="24"/>
      <w:szCs w:val="24"/>
      <w:lang w:eastAsia="ru-RU"/>
    </w:rPr>
  </w:style>
  <w:style w:type="paragraph" w:styleId="aa">
    <w:name w:val="Body Text Indent"/>
    <w:basedOn w:val="a"/>
    <w:link w:val="a9"/>
    <w:rsid w:val="00BA5FD5"/>
    <w:pPr>
      <w:spacing w:after="120"/>
      <w:ind w:left="283"/>
    </w:pPr>
  </w:style>
  <w:style w:type="character" w:customStyle="1" w:styleId="3">
    <w:name w:val="Основной текст 3 Знак"/>
    <w:basedOn w:val="a0"/>
    <w:link w:val="30"/>
    <w:rsid w:val="00BA5FD5"/>
    <w:rPr>
      <w:rFonts w:eastAsia="Times New Roman"/>
      <w:sz w:val="16"/>
      <w:szCs w:val="16"/>
      <w:lang w:eastAsia="ru-RU"/>
    </w:rPr>
  </w:style>
  <w:style w:type="paragraph" w:styleId="30">
    <w:name w:val="Body Text 3"/>
    <w:basedOn w:val="a"/>
    <w:link w:val="3"/>
    <w:rsid w:val="00BA5FD5"/>
    <w:pPr>
      <w:spacing w:after="120"/>
    </w:pPr>
    <w:rPr>
      <w:sz w:val="16"/>
      <w:szCs w:val="16"/>
    </w:rPr>
  </w:style>
  <w:style w:type="character" w:customStyle="1" w:styleId="31">
    <w:name w:val="Основной текст с отступом 3 Знак"/>
    <w:basedOn w:val="a0"/>
    <w:link w:val="32"/>
    <w:rsid w:val="00BA5FD5"/>
    <w:rPr>
      <w:rFonts w:eastAsia="Times New Roman"/>
      <w:szCs w:val="24"/>
      <w:lang w:eastAsia="ru-RU"/>
    </w:rPr>
  </w:style>
  <w:style w:type="paragraph" w:styleId="32">
    <w:name w:val="Body Text Indent 3"/>
    <w:basedOn w:val="a"/>
    <w:link w:val="31"/>
    <w:rsid w:val="00BA5FD5"/>
    <w:pPr>
      <w:spacing w:line="360" w:lineRule="auto"/>
      <w:ind w:firstLine="720"/>
      <w:jc w:val="both"/>
    </w:pPr>
    <w:rPr>
      <w:sz w:val="28"/>
    </w:rPr>
  </w:style>
  <w:style w:type="character" w:customStyle="1" w:styleId="ab">
    <w:name w:val="Основной текст Знак"/>
    <w:basedOn w:val="a0"/>
    <w:link w:val="ac"/>
    <w:rsid w:val="00BA5FD5"/>
    <w:rPr>
      <w:rFonts w:eastAsia="Times New Roman"/>
      <w:bCs/>
      <w:szCs w:val="24"/>
      <w:lang w:eastAsia="ru-RU"/>
    </w:rPr>
  </w:style>
  <w:style w:type="paragraph" w:styleId="ac">
    <w:name w:val="Body Text"/>
    <w:basedOn w:val="a"/>
    <w:link w:val="ab"/>
    <w:rsid w:val="00BA5FD5"/>
    <w:pPr>
      <w:spacing w:after="120"/>
    </w:pPr>
    <w:rPr>
      <w:bCs/>
      <w:sz w:val="28"/>
    </w:rPr>
  </w:style>
  <w:style w:type="character" w:customStyle="1" w:styleId="21">
    <w:name w:val="Основной текст 2 Знак"/>
    <w:basedOn w:val="a0"/>
    <w:link w:val="22"/>
    <w:rsid w:val="00BA5FD5"/>
    <w:rPr>
      <w:rFonts w:eastAsia="Times New Roman"/>
      <w:b/>
      <w:szCs w:val="24"/>
      <w:lang w:eastAsia="ru-RU"/>
    </w:rPr>
  </w:style>
  <w:style w:type="paragraph" w:styleId="22">
    <w:name w:val="Body Text 2"/>
    <w:basedOn w:val="a"/>
    <w:link w:val="21"/>
    <w:rsid w:val="00BA5FD5"/>
    <w:pPr>
      <w:jc w:val="center"/>
    </w:pPr>
    <w:rPr>
      <w:b/>
      <w:sz w:val="28"/>
    </w:rPr>
  </w:style>
  <w:style w:type="character" w:styleId="ad">
    <w:name w:val="Hyperlink"/>
    <w:basedOn w:val="a0"/>
    <w:rsid w:val="00BA5FD5"/>
    <w:rPr>
      <w:color w:val="0000FF"/>
      <w:u w:val="single"/>
    </w:rPr>
  </w:style>
  <w:style w:type="paragraph" w:customStyle="1" w:styleId="Heading">
    <w:name w:val="Heading"/>
    <w:rsid w:val="00BA5FD5"/>
    <w:pPr>
      <w:autoSpaceDE w:val="0"/>
      <w:autoSpaceDN w:val="0"/>
      <w:adjustRightInd w:val="0"/>
      <w:jc w:val="left"/>
    </w:pPr>
    <w:rPr>
      <w:rFonts w:ascii="Arial" w:eastAsia="Times New Roman" w:hAnsi="Arial" w:cs="Arial"/>
      <w:b/>
      <w:bCs/>
      <w:sz w:val="22"/>
      <w:lang w:eastAsia="ru-RU"/>
    </w:rPr>
  </w:style>
  <w:style w:type="paragraph" w:customStyle="1" w:styleId="14-1">
    <w:name w:val="текст14-1"/>
    <w:aliases w:val="5,Т-1,Текст 14-1,Стиль12-1,Текст14-1,текст14"/>
    <w:basedOn w:val="a"/>
    <w:rsid w:val="00BA5FD5"/>
    <w:pPr>
      <w:spacing w:line="360" w:lineRule="auto"/>
      <w:ind w:firstLine="709"/>
      <w:jc w:val="both"/>
    </w:pPr>
    <w:rPr>
      <w:sz w:val="28"/>
    </w:rPr>
  </w:style>
  <w:style w:type="character" w:styleId="ae">
    <w:name w:val="footnote reference"/>
    <w:basedOn w:val="a0"/>
    <w:semiHidden/>
    <w:rsid w:val="00BA5FD5"/>
    <w:rPr>
      <w:vertAlign w:val="superscript"/>
    </w:rPr>
  </w:style>
  <w:style w:type="character" w:styleId="af">
    <w:name w:val="page number"/>
    <w:basedOn w:val="a0"/>
    <w:rsid w:val="00BA5FD5"/>
  </w:style>
  <w:style w:type="character" w:customStyle="1" w:styleId="af0">
    <w:name w:val="Гипертекстовая ссылка"/>
    <w:basedOn w:val="a0"/>
    <w:uiPriority w:val="99"/>
    <w:rsid w:val="00E5721B"/>
    <w:rPr>
      <w:color w:val="106BBE"/>
    </w:rPr>
  </w:style>
  <w:style w:type="paragraph" w:customStyle="1" w:styleId="af1">
    <w:name w:val="Комментарий"/>
    <w:basedOn w:val="a"/>
    <w:next w:val="a"/>
    <w:uiPriority w:val="99"/>
    <w:rsid w:val="00E5721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E5721B"/>
    <w:rPr>
      <w:i/>
      <w:iCs/>
    </w:rPr>
  </w:style>
  <w:style w:type="paragraph" w:styleId="af3">
    <w:name w:val="Balloon Text"/>
    <w:basedOn w:val="a"/>
    <w:link w:val="af4"/>
    <w:uiPriority w:val="99"/>
    <w:semiHidden/>
    <w:unhideWhenUsed/>
    <w:rsid w:val="003B0D54"/>
    <w:rPr>
      <w:rFonts w:ascii="Tahoma" w:hAnsi="Tahoma" w:cs="Tahoma"/>
      <w:sz w:val="16"/>
      <w:szCs w:val="16"/>
    </w:rPr>
  </w:style>
  <w:style w:type="character" w:customStyle="1" w:styleId="af4">
    <w:name w:val="Текст выноски Знак"/>
    <w:basedOn w:val="a0"/>
    <w:link w:val="af3"/>
    <w:uiPriority w:val="99"/>
    <w:semiHidden/>
    <w:rsid w:val="003B0D54"/>
    <w:rPr>
      <w:rFonts w:ascii="Tahoma" w:eastAsia="Times New Roman" w:hAnsi="Tahoma" w:cs="Tahoma"/>
      <w:sz w:val="16"/>
      <w:szCs w:val="16"/>
      <w:lang w:eastAsia="ru-RU"/>
    </w:rPr>
  </w:style>
  <w:style w:type="paragraph" w:customStyle="1" w:styleId="ConsPlusTitle">
    <w:name w:val="ConsPlusTitle"/>
    <w:rsid w:val="00114B9E"/>
    <w:pPr>
      <w:widowControl w:val="0"/>
      <w:autoSpaceDE w:val="0"/>
      <w:autoSpaceDN w:val="0"/>
      <w:adjustRightInd w:val="0"/>
      <w:jc w:val="left"/>
    </w:pPr>
    <w:rPr>
      <w:rFonts w:eastAsia="Times New Roman"/>
      <w:b/>
      <w:bCs/>
      <w:szCs w:val="28"/>
      <w:lang w:eastAsia="ru-RU"/>
    </w:rPr>
  </w:style>
  <w:style w:type="table" w:styleId="af5">
    <w:name w:val="Table Grid"/>
    <w:basedOn w:val="a1"/>
    <w:uiPriority w:val="59"/>
    <w:rsid w:val="00DD4C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Ст_колон"/>
    <w:basedOn w:val="a"/>
    <w:next w:val="a5"/>
    <w:rsid w:val="004E0C0B"/>
    <w:pPr>
      <w:jc w:val="both"/>
    </w:pPr>
    <w:rPr>
      <w:rFonts w:ascii="SchoolBook" w:hAnsi="SchoolBook"/>
      <w:sz w:val="26"/>
      <w:szCs w:val="20"/>
    </w:rPr>
  </w:style>
  <w:style w:type="paragraph" w:styleId="af7">
    <w:name w:val="List Paragraph"/>
    <w:basedOn w:val="a"/>
    <w:uiPriority w:val="34"/>
    <w:qFormat/>
    <w:rsid w:val="00DD4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40155.5801" TargetMode="External"/><Relationship Id="rId18" Type="http://schemas.openxmlformats.org/officeDocument/2006/relationships/hyperlink" Target="garantF1://12040155.580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40155.5811" TargetMode="External"/><Relationship Id="rId17" Type="http://schemas.openxmlformats.org/officeDocument/2006/relationships/hyperlink" Target="garantF1://12040155.5801" TargetMode="External"/><Relationship Id="rId2" Type="http://schemas.openxmlformats.org/officeDocument/2006/relationships/numbering" Target="numbering.xml"/><Relationship Id="rId16" Type="http://schemas.openxmlformats.org/officeDocument/2006/relationships/hyperlink" Target="garantF1://12040155.5801" TargetMode="External"/><Relationship Id="rId20" Type="http://schemas.openxmlformats.org/officeDocument/2006/relationships/hyperlink" Target="garantF1://12040155.5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0155.5801"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garantF1://12040155.58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40155.580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45A5-8CB3-4D76-80CC-72D44DA2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58</Pages>
  <Words>14491</Words>
  <Characters>82601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Отиско</cp:lastModifiedBy>
  <cp:revision>57</cp:revision>
  <cp:lastPrinted>2017-07-19T15:03:00Z</cp:lastPrinted>
  <dcterms:created xsi:type="dcterms:W3CDTF">2017-04-13T15:55:00Z</dcterms:created>
  <dcterms:modified xsi:type="dcterms:W3CDTF">2017-07-20T06:26:00Z</dcterms:modified>
</cp:coreProperties>
</file>