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F9" w:rsidRDefault="00991CF9" w:rsidP="009506D1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</w:p>
    <w:p w:rsidR="00991CF9" w:rsidRDefault="00991CF9" w:rsidP="009506D1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9506D1" w:rsidRPr="003139E6" w:rsidRDefault="009506D1" w:rsidP="009506D1">
      <w:pPr>
        <w:pStyle w:val="a6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9506D1" w:rsidRPr="003139E6" w:rsidRDefault="009506D1" w:rsidP="009506D1">
      <w:pPr>
        <w:rPr>
          <w:b/>
          <w:bCs/>
        </w:rPr>
      </w:pPr>
    </w:p>
    <w:p w:rsidR="009506D1" w:rsidRPr="00991CF9" w:rsidRDefault="009506D1" w:rsidP="009506D1">
      <w:pPr>
        <w:pStyle w:val="2"/>
        <w:rPr>
          <w:bCs w:val="0"/>
        </w:rPr>
      </w:pPr>
      <w:r w:rsidRPr="00991CF9">
        <w:rPr>
          <w:bCs w:val="0"/>
        </w:rPr>
        <w:t>Участковая избирательная комиссия избирательного участка №</w:t>
      </w:r>
      <w:r w:rsidR="00991CF9">
        <w:rPr>
          <w:bCs w:val="0"/>
        </w:rPr>
        <w:t> </w:t>
      </w:r>
      <w:r w:rsidRPr="00991CF9">
        <w:rPr>
          <w:bCs w:val="0"/>
        </w:rPr>
        <w:t>______</w:t>
      </w:r>
    </w:p>
    <w:p w:rsidR="009506D1" w:rsidRPr="003139E6" w:rsidRDefault="009506D1" w:rsidP="009506D1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506D1" w:rsidRPr="003139E6" w:rsidRDefault="009506D1" w:rsidP="009506D1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9506D1" w:rsidRPr="003139E6" w:rsidRDefault="009506D1" w:rsidP="009506D1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44"/>
        <w:gridCol w:w="3103"/>
        <w:gridCol w:w="3224"/>
      </w:tblGrid>
      <w:tr w:rsidR="009506D1" w:rsidRPr="003139E6" w:rsidTr="00794F0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№ _________________</w:t>
            </w:r>
          </w:p>
        </w:tc>
      </w:tr>
    </w:tbl>
    <w:p w:rsidR="009506D1" w:rsidRPr="003139E6" w:rsidRDefault="009506D1" w:rsidP="009506D1">
      <w:pPr>
        <w:autoSpaceDE w:val="0"/>
        <w:autoSpaceDN w:val="0"/>
        <w:spacing w:before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Pr="003139E6">
        <w:rPr>
          <w:i/>
          <w:iCs/>
          <w:sz w:val="20"/>
          <w:szCs w:val="20"/>
        </w:rPr>
        <w:t>дата</w:t>
      </w:r>
    </w:p>
    <w:p w:rsidR="004A56D6" w:rsidRDefault="004A56D6" w:rsidP="004A56D6">
      <w:pPr>
        <w:autoSpaceDE w:val="0"/>
        <w:autoSpaceDN w:val="0"/>
        <w:spacing w:before="0" w:after="0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4A56D6" w:rsidRPr="004A56D6" w:rsidRDefault="004A56D6" w:rsidP="004A56D6">
      <w:pPr>
        <w:autoSpaceDE w:val="0"/>
        <w:autoSpaceDN w:val="0"/>
        <w:spacing w:before="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</w:t>
      </w:r>
      <w:r w:rsidRPr="004A56D6">
        <w:rPr>
          <w:i/>
          <w:sz w:val="20"/>
          <w:szCs w:val="20"/>
        </w:rPr>
        <w:t>есто проведения</w:t>
      </w:r>
    </w:p>
    <w:p w:rsidR="004A56D6" w:rsidRDefault="004A56D6" w:rsidP="009506D1">
      <w:pPr>
        <w:spacing w:before="0" w:after="0"/>
        <w:jc w:val="center"/>
        <w:rPr>
          <w:b/>
          <w:sz w:val="28"/>
          <w:szCs w:val="28"/>
        </w:rPr>
      </w:pPr>
    </w:p>
    <w:p w:rsidR="004A56D6" w:rsidRDefault="004A56D6" w:rsidP="009506D1">
      <w:pPr>
        <w:spacing w:before="0" w:after="0"/>
        <w:jc w:val="center"/>
        <w:rPr>
          <w:b/>
          <w:sz w:val="28"/>
          <w:szCs w:val="28"/>
        </w:rPr>
      </w:pPr>
    </w:p>
    <w:p w:rsidR="00BA19FA" w:rsidRDefault="00BA19FA" w:rsidP="00BA19FA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участковой избирательной комиссии в период избирательной</w:t>
      </w:r>
      <w:r w:rsidR="00991CF9">
        <w:rPr>
          <w:b/>
          <w:sz w:val="28"/>
          <w:szCs w:val="28"/>
        </w:rPr>
        <w:t xml:space="preserve"> кампании по выборам депутатов З</w:t>
      </w:r>
      <w:r>
        <w:rPr>
          <w:b/>
          <w:sz w:val="28"/>
          <w:szCs w:val="28"/>
        </w:rPr>
        <w:t>аконодательного Собрания Краснодарского края шестого созыва, назначенным</w:t>
      </w:r>
    </w:p>
    <w:p w:rsidR="00842F92" w:rsidRPr="00842F92" w:rsidRDefault="00BA19FA" w:rsidP="00BA19FA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10 сентября 2017 года</w:t>
      </w:r>
    </w:p>
    <w:p w:rsidR="009506D1" w:rsidRDefault="009506D1" w:rsidP="009506D1">
      <w:pPr>
        <w:pStyle w:val="a4"/>
      </w:pPr>
    </w:p>
    <w:p w:rsidR="00842F92" w:rsidRPr="00842F92" w:rsidRDefault="00842F92" w:rsidP="009506D1">
      <w:pPr>
        <w:pStyle w:val="a4"/>
        <w:rPr>
          <w:b/>
          <w:spacing w:val="60"/>
        </w:rPr>
      </w:pPr>
      <w:r w:rsidRPr="00842F92">
        <w:t>В соответствии с</w:t>
      </w:r>
      <w:r w:rsidR="00991CF9">
        <w:t xml:space="preserve">о статьей 9 </w:t>
      </w:r>
      <w:r w:rsidR="00BA19FA">
        <w:t xml:space="preserve">Закона Краснодарского края «О выборах депутатов Законодательного Собрания Краснодарского края» </w:t>
      </w:r>
      <w:r w:rsidRPr="00842F92">
        <w:t xml:space="preserve">участковая избирательная комиссия </w:t>
      </w:r>
      <w:r w:rsidR="00991CF9">
        <w:t>избирательного участка № ___</w:t>
      </w:r>
      <w:r w:rsidRPr="00842F92">
        <w:t xml:space="preserve"> </w:t>
      </w:r>
      <w:r w:rsidRPr="00842F92">
        <w:rPr>
          <w:b/>
          <w:spacing w:val="60"/>
        </w:rPr>
        <w:t>решил</w:t>
      </w:r>
      <w:r w:rsidRPr="00842F92">
        <w:rPr>
          <w:b/>
        </w:rPr>
        <w:t>а:</w:t>
      </w:r>
    </w:p>
    <w:p w:rsidR="009506D1" w:rsidRDefault="00BA19FA" w:rsidP="00BA19F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План работы участковой избирательной комиссии в период избирательной камп</w:t>
      </w:r>
      <w:r w:rsidR="00991CF9">
        <w:rPr>
          <w:sz w:val="28"/>
          <w:szCs w:val="28"/>
        </w:rPr>
        <w:t>ании по выборам депутатов З</w:t>
      </w:r>
      <w:r>
        <w:rPr>
          <w:sz w:val="28"/>
          <w:szCs w:val="28"/>
        </w:rPr>
        <w:t>аконодательного Собрания Краснодарского края шестого созыва, назначенным на 10 сентября 2017 года (прилагается).</w:t>
      </w:r>
    </w:p>
    <w:p w:rsidR="00BA19FA" w:rsidRDefault="00BA19FA" w:rsidP="00BA19FA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Секретарю участковой избирательной комиссии ______________</w:t>
      </w:r>
    </w:p>
    <w:p w:rsidR="00BA19FA" w:rsidRPr="00BA19FA" w:rsidRDefault="00BA19FA" w:rsidP="00BA19FA">
      <w:pPr>
        <w:spacing w:before="0" w:after="0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A19FA">
        <w:rPr>
          <w:i/>
          <w:sz w:val="20"/>
          <w:szCs w:val="20"/>
        </w:rPr>
        <w:t>(инициалы, фамилия)</w:t>
      </w:r>
    </w:p>
    <w:p w:rsidR="00BA19FA" w:rsidRDefault="00BA19FA" w:rsidP="00BA1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ознакомить членов участковой избирательной комиссии с правом решающего голоса с Планом работы под подпись.</w:t>
      </w:r>
    </w:p>
    <w:p w:rsidR="00BA19FA" w:rsidRDefault="00BA19FA" w:rsidP="00BA19FA">
      <w:pPr>
        <w:ind w:firstLine="709"/>
        <w:jc w:val="both"/>
        <w:rPr>
          <w:sz w:val="28"/>
          <w:szCs w:val="28"/>
        </w:rPr>
      </w:pPr>
    </w:p>
    <w:p w:rsidR="00BA19FA" w:rsidRPr="00BA19FA" w:rsidRDefault="00BA19FA" w:rsidP="00BA19F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9506D1" w:rsidRPr="003139E6" w:rsidTr="00794F04">
        <w:tc>
          <w:tcPr>
            <w:tcW w:w="5070" w:type="dxa"/>
          </w:tcPr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Председатель</w:t>
            </w:r>
          </w:p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</w:tr>
      <w:tr w:rsidR="009506D1" w:rsidRPr="003139E6" w:rsidTr="00794F04">
        <w:tc>
          <w:tcPr>
            <w:tcW w:w="5070" w:type="dxa"/>
          </w:tcPr>
          <w:p w:rsidR="009506D1" w:rsidRPr="003E71E3" w:rsidRDefault="009506D1" w:rsidP="00794F04">
            <w:pPr>
              <w:pStyle w:val="5"/>
              <w:widowControl/>
              <w:ind w:firstLine="0"/>
              <w:jc w:val="center"/>
            </w:pPr>
            <w:r w:rsidRPr="003E71E3">
              <w:t>Секретарь</w:t>
            </w:r>
          </w:p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506D1" w:rsidRPr="0052616F" w:rsidRDefault="009506D1" w:rsidP="009506D1">
      <w:pPr>
        <w:jc w:val="both"/>
      </w:pPr>
    </w:p>
    <w:p w:rsidR="00C0675A" w:rsidRDefault="00C0675A" w:rsidP="00842F9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2351E" w:rsidTr="0002351E">
        <w:tc>
          <w:tcPr>
            <w:tcW w:w="3190" w:type="dxa"/>
          </w:tcPr>
          <w:p w:rsidR="0002351E" w:rsidRDefault="0002351E" w:rsidP="0002351E">
            <w:pPr>
              <w:spacing w:before="0" w:after="0"/>
              <w:jc w:val="right"/>
            </w:pPr>
          </w:p>
        </w:tc>
        <w:tc>
          <w:tcPr>
            <w:tcW w:w="3190" w:type="dxa"/>
          </w:tcPr>
          <w:p w:rsidR="0002351E" w:rsidRDefault="0002351E" w:rsidP="0002351E">
            <w:pPr>
              <w:spacing w:before="0" w:after="0"/>
              <w:jc w:val="right"/>
            </w:pPr>
          </w:p>
        </w:tc>
        <w:tc>
          <w:tcPr>
            <w:tcW w:w="3191" w:type="dxa"/>
          </w:tcPr>
          <w:p w:rsidR="0002351E" w:rsidRPr="0002351E" w:rsidRDefault="0002351E" w:rsidP="0002351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2351E">
              <w:rPr>
                <w:sz w:val="24"/>
                <w:szCs w:val="24"/>
              </w:rPr>
              <w:t>Приложение</w:t>
            </w:r>
          </w:p>
          <w:p w:rsidR="0002351E" w:rsidRPr="0002351E" w:rsidRDefault="0002351E" w:rsidP="0002351E">
            <w:pPr>
              <w:spacing w:before="0" w:after="0"/>
              <w:jc w:val="center"/>
              <w:rPr>
                <w:sz w:val="24"/>
                <w:szCs w:val="24"/>
              </w:rPr>
            </w:pPr>
          </w:p>
          <w:p w:rsidR="0002351E" w:rsidRPr="0002351E" w:rsidRDefault="0002351E" w:rsidP="0002351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2351E">
              <w:rPr>
                <w:sz w:val="24"/>
                <w:szCs w:val="24"/>
              </w:rPr>
              <w:t>УТВЕРЖДЕН</w:t>
            </w:r>
          </w:p>
          <w:p w:rsidR="0002351E" w:rsidRPr="0002351E" w:rsidRDefault="0002351E" w:rsidP="0002351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2351E">
              <w:rPr>
                <w:sz w:val="24"/>
                <w:szCs w:val="24"/>
              </w:rPr>
              <w:t>решением участковой</w:t>
            </w:r>
          </w:p>
          <w:p w:rsidR="0002351E" w:rsidRPr="0002351E" w:rsidRDefault="0002351E" w:rsidP="0002351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2351E">
              <w:rPr>
                <w:sz w:val="24"/>
                <w:szCs w:val="24"/>
              </w:rPr>
              <w:t>избирательной комиссии</w:t>
            </w:r>
          </w:p>
          <w:p w:rsidR="0002351E" w:rsidRPr="0002351E" w:rsidRDefault="004C544E" w:rsidP="0002351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</w:t>
            </w:r>
            <w:r w:rsidR="0002351E" w:rsidRPr="0002351E">
              <w:rPr>
                <w:sz w:val="24"/>
                <w:szCs w:val="24"/>
              </w:rPr>
              <w:t>2017 г.</w:t>
            </w:r>
            <w:r>
              <w:rPr>
                <w:sz w:val="24"/>
                <w:szCs w:val="24"/>
              </w:rPr>
              <w:t xml:space="preserve"> № ___</w:t>
            </w:r>
          </w:p>
          <w:p w:rsidR="0002351E" w:rsidRDefault="0002351E" w:rsidP="0002351E">
            <w:pPr>
              <w:spacing w:before="0" w:after="0"/>
              <w:jc w:val="right"/>
            </w:pPr>
          </w:p>
        </w:tc>
      </w:tr>
    </w:tbl>
    <w:p w:rsidR="0002351E" w:rsidRPr="0002351E" w:rsidRDefault="0002351E" w:rsidP="0002351E">
      <w:pPr>
        <w:spacing w:before="0" w:after="0"/>
        <w:jc w:val="center"/>
        <w:rPr>
          <w:b/>
          <w:sz w:val="28"/>
          <w:szCs w:val="28"/>
        </w:rPr>
      </w:pPr>
      <w:r w:rsidRPr="0002351E">
        <w:rPr>
          <w:rStyle w:val="16"/>
          <w:rFonts w:eastAsiaTheme="minorHAnsi"/>
          <w:b/>
          <w:sz w:val="28"/>
          <w:szCs w:val="28"/>
        </w:rPr>
        <w:t>План</w:t>
      </w:r>
    </w:p>
    <w:p w:rsidR="00281DDB" w:rsidRDefault="0002351E" w:rsidP="0002351E">
      <w:pPr>
        <w:spacing w:before="0" w:after="0"/>
        <w:jc w:val="center"/>
        <w:rPr>
          <w:rStyle w:val="16"/>
          <w:rFonts w:eastAsiaTheme="minorHAnsi"/>
          <w:b/>
          <w:sz w:val="28"/>
          <w:szCs w:val="28"/>
        </w:rPr>
      </w:pPr>
      <w:r w:rsidRPr="0002351E">
        <w:rPr>
          <w:rStyle w:val="16"/>
          <w:rFonts w:eastAsiaTheme="minorHAnsi"/>
          <w:b/>
          <w:sz w:val="28"/>
          <w:szCs w:val="28"/>
        </w:rPr>
        <w:t>работы участковой избирательной комиссии в период избирательной</w:t>
      </w:r>
      <w:r>
        <w:rPr>
          <w:rStyle w:val="16"/>
          <w:rFonts w:eastAsiaTheme="minorHAnsi"/>
          <w:b/>
          <w:sz w:val="28"/>
          <w:szCs w:val="28"/>
        </w:rPr>
        <w:t xml:space="preserve"> кампании по выборам депутатов Законодательного Собрания Краснодарского края шестого</w:t>
      </w:r>
      <w:r w:rsidRPr="0002351E">
        <w:rPr>
          <w:rStyle w:val="16"/>
          <w:rFonts w:eastAsiaTheme="minorHAnsi"/>
          <w:b/>
          <w:sz w:val="28"/>
          <w:szCs w:val="28"/>
        </w:rPr>
        <w:t xml:space="preserve"> созыва, назначенным</w:t>
      </w:r>
    </w:p>
    <w:p w:rsidR="0002351E" w:rsidRDefault="0002351E" w:rsidP="0002351E">
      <w:pPr>
        <w:spacing w:before="0" w:after="0"/>
        <w:jc w:val="center"/>
        <w:rPr>
          <w:rStyle w:val="16"/>
          <w:rFonts w:eastAsiaTheme="minorHAnsi"/>
          <w:b/>
          <w:sz w:val="28"/>
          <w:szCs w:val="28"/>
        </w:rPr>
      </w:pPr>
      <w:r w:rsidRPr="0002351E">
        <w:rPr>
          <w:rStyle w:val="16"/>
          <w:rFonts w:eastAsiaTheme="minorHAnsi"/>
          <w:b/>
          <w:sz w:val="28"/>
          <w:szCs w:val="28"/>
        </w:rPr>
        <w:t xml:space="preserve"> на </w:t>
      </w:r>
      <w:r>
        <w:rPr>
          <w:rStyle w:val="16"/>
          <w:rFonts w:eastAsiaTheme="minorHAnsi"/>
          <w:b/>
          <w:sz w:val="28"/>
          <w:szCs w:val="28"/>
        </w:rPr>
        <w:t>10 сентября 2017</w:t>
      </w:r>
      <w:r w:rsidRPr="0002351E">
        <w:rPr>
          <w:rStyle w:val="16"/>
          <w:rFonts w:eastAsiaTheme="minorHAnsi"/>
          <w:b/>
          <w:sz w:val="28"/>
          <w:szCs w:val="28"/>
        </w:rPr>
        <w:t xml:space="preserve"> года</w:t>
      </w:r>
    </w:p>
    <w:p w:rsidR="0002351E" w:rsidRPr="0002351E" w:rsidRDefault="0002351E" w:rsidP="0002351E">
      <w:pPr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5616"/>
        <w:gridCol w:w="3298"/>
      </w:tblGrid>
      <w:tr w:rsidR="0002351E" w:rsidRPr="0002351E" w:rsidTr="0002351E">
        <w:trPr>
          <w:trHeight w:val="7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E" w:rsidRPr="0002351E" w:rsidRDefault="0002351E" w:rsidP="0002351E">
            <w:pPr>
              <w:framePr w:wrap="notBeside" w:vAnchor="text" w:hAnchor="text" w:xAlign="center" w:y="1"/>
              <w:spacing w:line="283" w:lineRule="exact"/>
              <w:jc w:val="center"/>
            </w:pPr>
            <w:r w:rsidRPr="0002351E">
              <w:rPr>
                <w:rStyle w:val="10"/>
                <w:rFonts w:eastAsiaTheme="minorHAnsi"/>
              </w:rPr>
              <w:t xml:space="preserve">№ </w:t>
            </w:r>
            <w:proofErr w:type="spellStart"/>
            <w:proofErr w:type="gramStart"/>
            <w:r w:rsidRPr="0002351E">
              <w:rPr>
                <w:rStyle w:val="10"/>
                <w:rFonts w:eastAsiaTheme="minorHAnsi"/>
              </w:rPr>
              <w:t>п</w:t>
            </w:r>
            <w:proofErr w:type="spellEnd"/>
            <w:proofErr w:type="gramEnd"/>
            <w:r w:rsidRPr="0002351E">
              <w:rPr>
                <w:rStyle w:val="10"/>
                <w:rFonts w:eastAsiaTheme="minorHAnsi"/>
              </w:rPr>
              <w:t>/</w:t>
            </w:r>
            <w:proofErr w:type="spellStart"/>
            <w:r w:rsidRPr="0002351E">
              <w:rPr>
                <w:rStyle w:val="10"/>
                <w:rFonts w:eastAsiaTheme="minorHAnsi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E" w:rsidRPr="0002351E" w:rsidRDefault="0002351E" w:rsidP="0002351E">
            <w:pPr>
              <w:framePr w:wrap="notBeside" w:vAnchor="text" w:hAnchor="text" w:xAlign="center" w:y="1"/>
              <w:ind w:left="1520"/>
              <w:jc w:val="center"/>
            </w:pPr>
            <w:r w:rsidRPr="0002351E">
              <w:rPr>
                <w:rStyle w:val="10"/>
                <w:rFonts w:eastAsiaTheme="minorHAnsi"/>
              </w:rPr>
              <w:t>Описание мероприятия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E" w:rsidRPr="0002351E" w:rsidRDefault="0002351E" w:rsidP="0002351E">
            <w:pPr>
              <w:framePr w:wrap="notBeside" w:vAnchor="text" w:hAnchor="text" w:xAlign="center" w:y="1"/>
              <w:ind w:left="640"/>
              <w:jc w:val="center"/>
            </w:pPr>
            <w:r w:rsidRPr="0002351E">
              <w:rPr>
                <w:rStyle w:val="10"/>
                <w:rFonts w:eastAsiaTheme="minorHAnsi"/>
              </w:rPr>
              <w:t>Сроки реализации</w:t>
            </w:r>
          </w:p>
        </w:tc>
      </w:tr>
      <w:tr w:rsidR="0002351E" w:rsidRPr="0002351E" w:rsidTr="00394BB8">
        <w:trPr>
          <w:trHeight w:val="446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6872DB" w:rsidRDefault="0002351E" w:rsidP="00297F45">
            <w:pPr>
              <w:framePr w:wrap="notBeside" w:vAnchor="text" w:hAnchor="text" w:xAlign="center" w:y="1"/>
              <w:spacing w:before="0" w:after="0"/>
              <w:jc w:val="center"/>
              <w:rPr>
                <w:b/>
              </w:rPr>
            </w:pPr>
            <w:r w:rsidRPr="006872DB">
              <w:rPr>
                <w:rStyle w:val="10"/>
                <w:rFonts w:eastAsiaTheme="minorHAnsi"/>
                <w:b/>
              </w:rPr>
              <w:t>1. Организационные мероприятия</w:t>
            </w:r>
          </w:p>
        </w:tc>
      </w:tr>
      <w:tr w:rsidR="0002351E" w:rsidRPr="0002351E" w:rsidTr="0002351E">
        <w:trPr>
          <w:trHeight w:val="24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1.1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Проведение заседания УИК со следующей повесткой дня (с принятием решения по каждому из вопросов):</w:t>
            </w:r>
          </w:p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88" w:lineRule="exact"/>
              <w:ind w:left="60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утверждение плана работы УИК;</w:t>
            </w:r>
          </w:p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line="288" w:lineRule="exact"/>
              <w:ind w:left="60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распределение обязанностей между членами УИК с правом решающего голоса;</w:t>
            </w:r>
          </w:p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88" w:lineRule="exact"/>
              <w:ind w:left="60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утверждение графика работы членов УИК;</w:t>
            </w:r>
          </w:p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88" w:lineRule="exact"/>
              <w:ind w:left="60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установление срока выплаты дополнительной оплаты труда (вознаграждения)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1C" w:rsidRDefault="000B4D1C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  <w:jc w:val="center"/>
              <w:rPr>
                <w:rStyle w:val="1"/>
                <w:sz w:val="24"/>
                <w:szCs w:val="24"/>
              </w:rPr>
            </w:pPr>
            <w:r w:rsidRPr="000B4D1C">
              <w:rPr>
                <w:rStyle w:val="1"/>
                <w:sz w:val="24"/>
                <w:szCs w:val="24"/>
              </w:rPr>
              <w:t>Не позднее 30</w:t>
            </w:r>
            <w:r w:rsidR="006872DB" w:rsidRPr="000B4D1C">
              <w:rPr>
                <w:rStyle w:val="1"/>
                <w:sz w:val="24"/>
                <w:szCs w:val="24"/>
              </w:rPr>
              <w:t xml:space="preserve"> августа</w:t>
            </w:r>
          </w:p>
          <w:p w:rsidR="0002351E" w:rsidRPr="000B4D1C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  <w:jc w:val="center"/>
              <w:rPr>
                <w:sz w:val="24"/>
                <w:szCs w:val="24"/>
              </w:rPr>
            </w:pPr>
            <w:r w:rsidRPr="000B4D1C">
              <w:rPr>
                <w:rStyle w:val="1"/>
                <w:sz w:val="24"/>
                <w:szCs w:val="24"/>
              </w:rPr>
              <w:t>2017 года</w:t>
            </w:r>
          </w:p>
        </w:tc>
      </w:tr>
      <w:tr w:rsidR="0002351E" w:rsidRPr="0002351E" w:rsidTr="00394BB8">
        <w:trPr>
          <w:trHeight w:val="4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297F4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1.2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Проведение ежедневного приема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351E">
              <w:rPr>
                <w:rStyle w:val="1"/>
                <w:sz w:val="24"/>
                <w:szCs w:val="24"/>
              </w:rPr>
              <w:t>В часы работы УИК</w:t>
            </w:r>
          </w:p>
        </w:tc>
      </w:tr>
      <w:tr w:rsidR="0002351E" w:rsidRPr="0002351E" w:rsidTr="00394BB8">
        <w:trPr>
          <w:trHeight w:val="446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6872DB" w:rsidRDefault="0002351E" w:rsidP="00297F45">
            <w:pPr>
              <w:framePr w:wrap="notBeside" w:vAnchor="text" w:hAnchor="text" w:xAlign="center" w:y="1"/>
              <w:spacing w:before="0" w:after="0"/>
              <w:jc w:val="center"/>
              <w:rPr>
                <w:b/>
              </w:rPr>
            </w:pPr>
            <w:r w:rsidRPr="006872DB">
              <w:rPr>
                <w:rStyle w:val="10"/>
                <w:rFonts w:eastAsiaTheme="minorHAnsi"/>
                <w:b/>
              </w:rPr>
              <w:t>2. Информирование избирателей</w:t>
            </w:r>
          </w:p>
        </w:tc>
      </w:tr>
      <w:tr w:rsidR="0002351E" w:rsidRPr="0002351E" w:rsidTr="00394BB8">
        <w:trPr>
          <w:trHeight w:val="7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297F4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2351E">
              <w:rPr>
                <w:rStyle w:val="1"/>
              </w:rPr>
              <w:t>2.1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2351E">
              <w:rPr>
                <w:rStyle w:val="1"/>
              </w:rPr>
              <w:t xml:space="preserve">Размещение информации о работе УИК в здании, где </w:t>
            </w:r>
            <w:proofErr w:type="gramStart"/>
            <w:r w:rsidRPr="0002351E">
              <w:rPr>
                <w:rStyle w:val="1"/>
              </w:rPr>
              <w:t>расположена</w:t>
            </w:r>
            <w:proofErr w:type="gramEnd"/>
            <w:r w:rsidRPr="0002351E">
              <w:rPr>
                <w:rStyle w:val="1"/>
              </w:rPr>
              <w:t xml:space="preserve">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6872DB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Не позднее 30 августа 2017 года</w:t>
            </w:r>
          </w:p>
        </w:tc>
      </w:tr>
      <w:tr w:rsidR="0002351E" w:rsidRPr="0002351E" w:rsidTr="00394BB8">
        <w:trPr>
          <w:trHeight w:val="7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297F4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2351E">
              <w:rPr>
                <w:rStyle w:val="1"/>
              </w:rPr>
              <w:t>2.</w:t>
            </w:r>
            <w:r w:rsidR="0055210A">
              <w:rPr>
                <w:rStyle w:val="1"/>
              </w:rPr>
              <w:t>2.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2351E">
              <w:rPr>
                <w:rStyle w:val="1"/>
              </w:rPr>
              <w:t>Оповещение избирателей о времени и месте голосования, доставка приглашений избирателям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6872DB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соответствии со сроками, утвержденными ТИК</w:t>
            </w:r>
          </w:p>
        </w:tc>
      </w:tr>
      <w:tr w:rsidR="0002351E" w:rsidRPr="0002351E" w:rsidTr="00394BB8">
        <w:trPr>
          <w:trHeight w:val="7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297F4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2351E">
              <w:rPr>
                <w:rStyle w:val="1"/>
              </w:rPr>
              <w:t>2.</w:t>
            </w:r>
            <w:r w:rsidR="0055210A">
              <w:rPr>
                <w:rStyle w:val="1"/>
              </w:rPr>
              <w:t>3.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2351E">
              <w:rPr>
                <w:rStyle w:val="1"/>
              </w:rPr>
              <w:t>Размещение информационных материалов на территории избирательного участка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6872DB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После получения информационных материалов</w:t>
            </w:r>
          </w:p>
        </w:tc>
      </w:tr>
      <w:tr w:rsidR="0002351E" w:rsidRPr="0002351E" w:rsidTr="00297F45">
        <w:trPr>
          <w:trHeight w:val="12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297F4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2351E">
              <w:rPr>
                <w:rStyle w:val="1"/>
              </w:rPr>
              <w:t>2.</w:t>
            </w:r>
            <w:r w:rsidR="0055210A">
              <w:rPr>
                <w:rStyle w:val="1"/>
              </w:rPr>
              <w:t>4.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 w:rsidRPr="0002351E">
              <w:rPr>
                <w:rStyle w:val="1"/>
              </w:rPr>
              <w:t>Контроль за</w:t>
            </w:r>
            <w:proofErr w:type="gramEnd"/>
            <w:r w:rsidRPr="0002351E">
              <w:rPr>
                <w:rStyle w:val="1"/>
              </w:rPr>
              <w:t xml:space="preserve"> надлежащим содержанием специальных мест, выделенных органами местного самоуправления для размещения печатных агитационных материалов на территории избирательного участка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2351E">
              <w:rPr>
                <w:rStyle w:val="1"/>
              </w:rPr>
              <w:t>Постоянно</w:t>
            </w:r>
          </w:p>
        </w:tc>
      </w:tr>
      <w:tr w:rsidR="0002351E" w:rsidRPr="0002351E" w:rsidTr="00394BB8">
        <w:trPr>
          <w:trHeight w:val="10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297F4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2351E">
              <w:rPr>
                <w:rStyle w:val="1"/>
              </w:rPr>
              <w:t>2.</w:t>
            </w:r>
            <w:r w:rsidR="0055210A">
              <w:rPr>
                <w:rStyle w:val="1"/>
              </w:rPr>
              <w:t>5.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 w:rsidRPr="0002351E">
              <w:rPr>
                <w:rStyle w:val="1"/>
              </w:rPr>
              <w:t>Контроль за</w:t>
            </w:r>
            <w:proofErr w:type="gramEnd"/>
            <w:r w:rsidRPr="0002351E">
              <w:rPr>
                <w:rStyle w:val="1"/>
              </w:rPr>
              <w:t xml:space="preserve"> соблюдением на территории избирательного участка порядка проведения предвыборной агитации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2351E">
              <w:rPr>
                <w:rStyle w:val="1"/>
              </w:rPr>
              <w:t>Постоянно</w:t>
            </w:r>
          </w:p>
        </w:tc>
      </w:tr>
    </w:tbl>
    <w:tbl>
      <w:tblPr>
        <w:tblW w:w="96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5616"/>
        <w:gridCol w:w="3298"/>
      </w:tblGrid>
      <w:tr w:rsidR="0002351E" w:rsidRPr="0002351E" w:rsidTr="00297F45">
        <w:trPr>
          <w:trHeight w:val="451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E" w:rsidRPr="006872DB" w:rsidRDefault="0002351E" w:rsidP="00297F45">
            <w:pPr>
              <w:spacing w:before="0" w:after="0"/>
              <w:jc w:val="center"/>
              <w:rPr>
                <w:b/>
              </w:rPr>
            </w:pPr>
            <w:r w:rsidRPr="006872DB">
              <w:rPr>
                <w:rStyle w:val="10"/>
                <w:rFonts w:eastAsiaTheme="minorHAnsi"/>
                <w:b/>
              </w:rPr>
              <w:t>3. Работа со списком избирателей</w:t>
            </w:r>
          </w:p>
        </w:tc>
      </w:tr>
      <w:tr w:rsidR="0002351E" w:rsidRPr="0002351E" w:rsidTr="00297F45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21"/>
              </w:rPr>
              <w:t>3.1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21"/>
              </w:rPr>
              <w:t>Получение с</w:t>
            </w:r>
            <w:r w:rsidR="00281DDB">
              <w:rPr>
                <w:rStyle w:val="21"/>
              </w:rPr>
              <w:t xml:space="preserve">писка избирателей </w:t>
            </w:r>
            <w:proofErr w:type="gramStart"/>
            <w:r w:rsidR="00281DDB">
              <w:rPr>
                <w:rStyle w:val="21"/>
              </w:rPr>
              <w:t>от</w:t>
            </w:r>
            <w:proofErr w:type="gramEnd"/>
            <w:r w:rsidR="00281DDB">
              <w:rPr>
                <w:rStyle w:val="21"/>
              </w:rPr>
              <w:t xml:space="preserve"> </w:t>
            </w:r>
            <w:r w:rsidRPr="0002351E">
              <w:rPr>
                <w:rStyle w:val="21"/>
              </w:rPr>
              <w:t xml:space="preserve"> </w:t>
            </w:r>
            <w:r w:rsidR="00281DDB">
              <w:rPr>
                <w:rStyle w:val="21"/>
              </w:rPr>
              <w:t>ТИК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05573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>
              <w:t>Не позднее 30 августа 2017 года</w:t>
            </w:r>
          </w:p>
        </w:tc>
      </w:tr>
      <w:tr w:rsidR="0002351E" w:rsidRPr="0002351E" w:rsidTr="00394BB8">
        <w:trPr>
          <w:trHeight w:val="7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21"/>
              </w:rPr>
              <w:lastRenderedPageBreak/>
              <w:t>3.2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21"/>
              </w:rPr>
              <w:t>Представление списка избирателей избирателям для ознакомления и дополнительного уточнения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05573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</w:pPr>
            <w:r>
              <w:t>С 30 августа 2017 года</w:t>
            </w:r>
          </w:p>
        </w:tc>
      </w:tr>
      <w:tr w:rsidR="0002351E" w:rsidRPr="0002351E" w:rsidTr="00394BB8">
        <w:trPr>
          <w:trHeight w:val="28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21"/>
              </w:rPr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21"/>
              </w:rPr>
              <w:t>Уточнение сведений об избирателях, внесенных в список избирателей, на основании заявлений избирателей и официальных документов, а также об избирателях, являющихся инвалидами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05573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>
              <w:rPr>
                <w:rStyle w:val="21"/>
              </w:rPr>
              <w:t xml:space="preserve">С 30 августа 2017 года </w:t>
            </w:r>
            <w:r w:rsidR="0002351E" w:rsidRPr="0002351E">
              <w:rPr>
                <w:rStyle w:val="21"/>
              </w:rPr>
              <w:t xml:space="preserve"> (в течение 24 часов с момента поступления заявления, официального документа, а в день голосования - в течение двух часов с момента обращения, но не позднее установленного времени окончания голосования)</w:t>
            </w:r>
          </w:p>
        </w:tc>
      </w:tr>
      <w:tr w:rsidR="0002351E" w:rsidRPr="0002351E" w:rsidTr="00394BB8">
        <w:trPr>
          <w:trHeight w:val="28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21"/>
              </w:rPr>
              <w:t>3.4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21"/>
              </w:rPr>
              <w:t>Дополнительное включение избирателей в список избирателей на основании официальных документов, а также заявлений избирателей по решению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05573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>
              <w:rPr>
                <w:rStyle w:val="21"/>
              </w:rPr>
              <w:t xml:space="preserve">С 30 августа 2017 года </w:t>
            </w:r>
            <w:r w:rsidR="0002351E" w:rsidRPr="0002351E">
              <w:rPr>
                <w:rStyle w:val="21"/>
              </w:rPr>
              <w:t>(в течение 24 часов с момента поступления заявления, официального документа, а в день голосования - в течение двух часов с момента обращения, но не позднее установленного времени окончания голосования)</w:t>
            </w:r>
          </w:p>
        </w:tc>
      </w:tr>
      <w:tr w:rsidR="0002351E" w:rsidRPr="0002351E" w:rsidTr="00297F45">
        <w:trPr>
          <w:trHeight w:val="19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21"/>
              </w:rPr>
              <w:t>3.5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21"/>
              </w:rPr>
              <w:t>Проведение заседания УИК в случае необходимости принятия решения об отказе в удовлетворении заявления избирателя об уточнении сведений о нем, имеющихся в списке избирателей, об отказе в дополнительном включении его в список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21"/>
              </w:rPr>
              <w:t>В течение 24 часов с момента поступления заявления, а в день голосования - в течение двух часов с момента обращения, но не позднее установленного времени окончания голосования</w:t>
            </w:r>
          </w:p>
        </w:tc>
      </w:tr>
      <w:tr w:rsidR="0002351E" w:rsidRPr="0002351E" w:rsidTr="00394BB8">
        <w:trPr>
          <w:trHeight w:val="13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21"/>
              </w:rPr>
              <w:t>3.6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21"/>
              </w:rPr>
              <w:t>Исключение избирателей из списка избирателей на основании официальных документов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22B61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>
              <w:rPr>
                <w:rStyle w:val="21"/>
              </w:rPr>
              <w:t>С 30 августа</w:t>
            </w:r>
            <w:r w:rsidR="00297F45">
              <w:rPr>
                <w:rStyle w:val="21"/>
              </w:rPr>
              <w:t xml:space="preserve"> 2017</w:t>
            </w:r>
            <w:r w:rsidR="0002351E" w:rsidRPr="0002351E">
              <w:rPr>
                <w:rStyle w:val="21"/>
              </w:rPr>
              <w:t xml:space="preserve"> года, незамедлительно после поступления официального документа</w:t>
            </w:r>
          </w:p>
        </w:tc>
      </w:tr>
      <w:tr w:rsidR="0002351E" w:rsidRPr="0002351E" w:rsidTr="00394BB8">
        <w:trPr>
          <w:trHeight w:val="16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21"/>
              </w:rPr>
              <w:t>3.7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21"/>
              </w:rPr>
              <w:t>Проведение заседания УИК по рассмотрению вопроса о дополнительном включении в список избирателей, находящихся в местах временного пребывания, и принятие соответствующего решения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21"/>
              </w:rPr>
              <w:t>По мере поступления заявлений избирателей о дополнительном включении их в список избирателей по месту временного пребывания</w:t>
            </w:r>
          </w:p>
        </w:tc>
      </w:tr>
      <w:tr w:rsidR="0002351E" w:rsidRPr="0002351E" w:rsidTr="00297F45">
        <w:trPr>
          <w:trHeight w:val="10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t>3.8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3"/>
              </w:rPr>
              <w:t>Передача в вышестоящую избирательную комиссию информации о включении в список избирателей, находящихся в местах временного пребывания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3"/>
              </w:rPr>
              <w:t>Незамедлительно пос</w:t>
            </w:r>
            <w:r w:rsidR="0055210A">
              <w:rPr>
                <w:rStyle w:val="3"/>
              </w:rPr>
              <w:t>ле принятия УИК</w:t>
            </w:r>
            <w:r w:rsidRPr="0002351E">
              <w:rPr>
                <w:rStyle w:val="3"/>
              </w:rPr>
              <w:t xml:space="preserve"> соответствующего решения</w:t>
            </w:r>
          </w:p>
        </w:tc>
      </w:tr>
      <w:tr w:rsidR="0002351E" w:rsidRPr="0002351E" w:rsidTr="00297F45">
        <w:trPr>
          <w:trHeight w:val="9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t>3.9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3"/>
              </w:rPr>
              <w:t>Подписание председателем и секретарем УИК уточненного списка избирателей, заверение его печатью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B61" w:rsidRDefault="00297F45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Не позднее 18.00 </w:t>
            </w:r>
            <w:r w:rsidR="00A22B61">
              <w:rPr>
                <w:rStyle w:val="3"/>
              </w:rPr>
              <w:t>часов</w:t>
            </w:r>
          </w:p>
          <w:p w:rsidR="0002351E" w:rsidRPr="0002351E" w:rsidRDefault="00297F45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>
              <w:rPr>
                <w:rStyle w:val="3"/>
              </w:rPr>
              <w:t>9 сентября 2017</w:t>
            </w:r>
            <w:r w:rsidR="0002351E" w:rsidRPr="0002351E">
              <w:rPr>
                <w:rStyle w:val="3"/>
              </w:rPr>
              <w:t xml:space="preserve"> года</w:t>
            </w:r>
          </w:p>
        </w:tc>
      </w:tr>
      <w:tr w:rsidR="0002351E" w:rsidRPr="0002351E" w:rsidTr="00394BB8">
        <w:trPr>
          <w:trHeight w:val="76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DB" w:rsidRDefault="0002351E" w:rsidP="00297F45">
            <w:pPr>
              <w:spacing w:before="0" w:after="0"/>
              <w:jc w:val="center"/>
              <w:rPr>
                <w:rStyle w:val="10"/>
                <w:rFonts w:eastAsiaTheme="minorHAnsi"/>
                <w:b/>
              </w:rPr>
            </w:pPr>
            <w:r w:rsidRPr="006872DB">
              <w:rPr>
                <w:rStyle w:val="10"/>
                <w:rFonts w:eastAsiaTheme="minorHAnsi"/>
                <w:b/>
              </w:rPr>
              <w:t xml:space="preserve">4. Работа с обращениями (заявлениями) избирателей о намерении проголосовать </w:t>
            </w:r>
          </w:p>
          <w:p w:rsidR="0002351E" w:rsidRPr="0002351E" w:rsidRDefault="006872DB" w:rsidP="006872DB">
            <w:pPr>
              <w:spacing w:before="0" w:after="0"/>
              <w:jc w:val="center"/>
            </w:pPr>
            <w:r>
              <w:rPr>
                <w:rStyle w:val="10"/>
                <w:rFonts w:eastAsiaTheme="minorHAnsi"/>
                <w:b/>
              </w:rPr>
              <w:t>в</w:t>
            </w:r>
            <w:r w:rsidR="0002351E" w:rsidRPr="006872DB">
              <w:rPr>
                <w:rStyle w:val="10"/>
                <w:rFonts w:eastAsiaTheme="minorHAnsi"/>
                <w:b/>
              </w:rPr>
              <w:t>не</w:t>
            </w:r>
            <w:r>
              <w:rPr>
                <w:rStyle w:val="10"/>
                <w:rFonts w:eastAsiaTheme="minorHAnsi"/>
                <w:b/>
              </w:rPr>
              <w:t xml:space="preserve"> </w:t>
            </w:r>
            <w:r w:rsidR="0002351E" w:rsidRPr="006872DB">
              <w:rPr>
                <w:rStyle w:val="10"/>
                <w:rFonts w:eastAsiaTheme="minorHAnsi"/>
                <w:b/>
              </w:rPr>
              <w:t>помещения для голосования</w:t>
            </w:r>
          </w:p>
        </w:tc>
      </w:tr>
      <w:tr w:rsidR="0002351E" w:rsidRPr="0002351E" w:rsidTr="00394BB8">
        <w:trPr>
          <w:trHeight w:val="10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lastRenderedPageBreak/>
              <w:t>4.1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</w:pPr>
            <w:r w:rsidRPr="0002351E">
              <w:rPr>
                <w:rStyle w:val="3"/>
              </w:rPr>
              <w:t>Прием и регистрация обращений (заявлений) избирателей о намерении проголосовать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10A" w:rsidRDefault="00140BCC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  <w:rPr>
                <w:rStyle w:val="3"/>
              </w:rPr>
            </w:pPr>
            <w:r>
              <w:rPr>
                <w:rStyle w:val="3"/>
              </w:rPr>
              <w:t>С 31 августа</w:t>
            </w:r>
            <w:r w:rsidR="00105573">
              <w:rPr>
                <w:rStyle w:val="3"/>
              </w:rPr>
              <w:t xml:space="preserve"> 2017</w:t>
            </w:r>
            <w:r w:rsidR="0002351E" w:rsidRPr="0002351E">
              <w:rPr>
                <w:rStyle w:val="3"/>
              </w:rPr>
              <w:t xml:space="preserve"> года до 14.00 по </w:t>
            </w:r>
            <w:r w:rsidR="00694A10">
              <w:rPr>
                <w:rStyle w:val="3"/>
              </w:rPr>
              <w:t xml:space="preserve">московскому </w:t>
            </w:r>
            <w:r w:rsidR="00105573">
              <w:rPr>
                <w:rStyle w:val="3"/>
              </w:rPr>
              <w:t xml:space="preserve"> времени</w:t>
            </w:r>
          </w:p>
          <w:p w:rsidR="0002351E" w:rsidRPr="0002351E" w:rsidRDefault="00105573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>
              <w:rPr>
                <w:rStyle w:val="3"/>
              </w:rPr>
              <w:t>10 сентября 2017</w:t>
            </w:r>
            <w:r w:rsidR="0002351E" w:rsidRPr="0002351E">
              <w:rPr>
                <w:rStyle w:val="3"/>
              </w:rPr>
              <w:t xml:space="preserve"> года</w:t>
            </w:r>
          </w:p>
        </w:tc>
      </w:tr>
      <w:tr w:rsidR="0002351E" w:rsidRPr="0002351E" w:rsidTr="00394BB8">
        <w:trPr>
          <w:trHeight w:val="13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t>4.2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93" w:lineRule="exact"/>
            </w:pPr>
            <w:r w:rsidRPr="0002351E">
              <w:rPr>
                <w:rStyle w:val="3"/>
              </w:rPr>
              <w:t>Проверка уважительности причин, указанных в обращениях (заявлениях)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3"/>
              </w:rPr>
              <w:t>Незамедлительно после регистрации обращения (заявления) либо в ходе выезда (выхода) к избирателю</w:t>
            </w:r>
          </w:p>
        </w:tc>
      </w:tr>
      <w:tr w:rsidR="0002351E" w:rsidRPr="0002351E" w:rsidTr="00394BB8">
        <w:trPr>
          <w:trHeight w:val="13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t>4.3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3"/>
              </w:rPr>
              <w:t>При необходимости - проведение заседания УИК с принятием решения об отказе избирателю в предоставлении возможности проголосовать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 w:rsidRPr="0002351E">
              <w:rPr>
                <w:rStyle w:val="3"/>
              </w:rPr>
              <w:t>По необходимости, по результатам проведенной проверки обращения (заявления)</w:t>
            </w:r>
          </w:p>
        </w:tc>
      </w:tr>
      <w:tr w:rsidR="0002351E" w:rsidRPr="0002351E" w:rsidTr="00394BB8">
        <w:trPr>
          <w:trHeight w:val="10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t>4.4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</w:pPr>
            <w:r w:rsidRPr="0002351E">
              <w:rPr>
                <w:rStyle w:val="3"/>
              </w:rPr>
              <w:t>Направление избирателю решения УИК об отказе ему в предоставлении возможности проголосовать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3"/>
              </w:rPr>
              <w:t>Незамедлительно после принятия соответствующего решения</w:t>
            </w:r>
          </w:p>
        </w:tc>
      </w:tr>
      <w:tr w:rsidR="0002351E" w:rsidRPr="0002351E" w:rsidTr="00394BB8">
        <w:trPr>
          <w:trHeight w:val="48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140BCC" w:rsidRDefault="0002351E" w:rsidP="00105573">
            <w:pPr>
              <w:spacing w:before="0" w:after="0"/>
              <w:jc w:val="center"/>
              <w:rPr>
                <w:b/>
              </w:rPr>
            </w:pPr>
            <w:r w:rsidRPr="00140BCC">
              <w:rPr>
                <w:rStyle w:val="10"/>
                <w:rFonts w:eastAsiaTheme="minorHAnsi"/>
                <w:b/>
              </w:rPr>
              <w:t>5. Работа с обращениями (жалобами, заявлениями)</w:t>
            </w:r>
          </w:p>
        </w:tc>
      </w:tr>
      <w:tr w:rsidR="0002351E" w:rsidRPr="0002351E" w:rsidTr="00394BB8">
        <w:trPr>
          <w:trHeight w:val="7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t>5.1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40" w:lineRule="auto"/>
            </w:pPr>
            <w:r w:rsidRPr="0002351E">
              <w:rPr>
                <w:rStyle w:val="3"/>
              </w:rPr>
              <w:t>Прием и регистрация обращений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 w:rsidRPr="0002351E">
              <w:rPr>
                <w:rStyle w:val="3"/>
              </w:rPr>
              <w:t>Незамедлительно после поступления обращения</w:t>
            </w:r>
          </w:p>
        </w:tc>
      </w:tr>
      <w:tr w:rsidR="0002351E" w:rsidRPr="0002351E" w:rsidTr="00105573">
        <w:trPr>
          <w:trHeight w:val="33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t>5.2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</w:pPr>
            <w:r w:rsidRPr="0002351E">
              <w:rPr>
                <w:rStyle w:val="3"/>
              </w:rPr>
              <w:t>При необходимости - проведение заседания УИК по рассмотрению жалобы (заявления) с принятием соответствующего решения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3"/>
              </w:rPr>
              <w:t>В пятидневный срок с момента поступления жалобы (заявления), но не позднее дня голосования. В день голосования или в день, следующий за днем голосования, - немедленно. В случае необходимости сбора дополнительных материалов срок рассмотрения обращения может быть продлен до 10 дней</w:t>
            </w:r>
          </w:p>
        </w:tc>
      </w:tr>
      <w:tr w:rsidR="0002351E" w:rsidRPr="0002351E" w:rsidTr="00394BB8">
        <w:trPr>
          <w:trHeight w:val="10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3"/>
              </w:rPr>
              <w:t>5.3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3"/>
              </w:rPr>
              <w:t>Направление ответа на обращение либо решения УИК, принятого по результатам рассмотрения жалобы (заявления)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 w:rsidRPr="0002351E">
              <w:rPr>
                <w:rStyle w:val="3"/>
              </w:rPr>
              <w:t>Незамедлительно после подготовки ответа (принятия решения)</w:t>
            </w:r>
          </w:p>
        </w:tc>
      </w:tr>
      <w:tr w:rsidR="0002351E" w:rsidRPr="0002351E" w:rsidTr="00394BB8">
        <w:trPr>
          <w:trHeight w:val="422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140BCC" w:rsidRDefault="0002351E" w:rsidP="00394BB8">
            <w:pPr>
              <w:ind w:left="1080"/>
              <w:rPr>
                <w:b/>
              </w:rPr>
            </w:pPr>
            <w:r w:rsidRPr="00140BCC">
              <w:rPr>
                <w:rStyle w:val="10"/>
                <w:rFonts w:eastAsiaTheme="minorHAnsi"/>
                <w:b/>
              </w:rPr>
              <w:t xml:space="preserve">6. Подготовка к </w:t>
            </w:r>
            <w:r w:rsidR="00A22B61" w:rsidRPr="00140BCC">
              <w:rPr>
                <w:rStyle w:val="10"/>
                <w:rFonts w:eastAsiaTheme="minorHAnsi"/>
                <w:b/>
              </w:rPr>
              <w:t>приему личных письменных заявлений избирателей</w:t>
            </w:r>
          </w:p>
        </w:tc>
      </w:tr>
      <w:tr w:rsidR="0002351E" w:rsidRPr="0002351E" w:rsidTr="00A22B61">
        <w:trPr>
          <w:trHeight w:val="15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4"/>
              </w:rPr>
              <w:t>6.1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4"/>
              </w:rPr>
              <w:t>Оборудование помещения УИК сейфом для хране</w:t>
            </w:r>
            <w:r w:rsidR="00A22B61">
              <w:rPr>
                <w:rStyle w:val="4"/>
              </w:rPr>
              <w:t xml:space="preserve">ния специальных знаков (марок) </w:t>
            </w:r>
            <w:r w:rsidRPr="0002351E">
              <w:rPr>
                <w:rStyle w:val="4"/>
              </w:rPr>
              <w:t xml:space="preserve"> и иной документации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 w:rsidRPr="0002351E">
              <w:rPr>
                <w:rStyle w:val="4"/>
              </w:rPr>
              <w:t xml:space="preserve">Не позднее дня, предшествующего дню получения </w:t>
            </w:r>
            <w:proofErr w:type="gramStart"/>
            <w:r w:rsidRPr="0002351E">
              <w:rPr>
                <w:rStyle w:val="4"/>
              </w:rPr>
              <w:t>из</w:t>
            </w:r>
            <w:proofErr w:type="gramEnd"/>
            <w:r w:rsidRPr="0002351E">
              <w:rPr>
                <w:rStyle w:val="4"/>
              </w:rPr>
              <w:t xml:space="preserve"> </w:t>
            </w:r>
            <w:proofErr w:type="gramStart"/>
            <w:r w:rsidR="00A22B61">
              <w:rPr>
                <w:rStyle w:val="4"/>
              </w:rPr>
              <w:t>ТИК</w:t>
            </w:r>
            <w:proofErr w:type="gramEnd"/>
            <w:r w:rsidR="00A22B61">
              <w:rPr>
                <w:rStyle w:val="4"/>
              </w:rPr>
              <w:t xml:space="preserve"> специальных знаков (марок)</w:t>
            </w:r>
            <w:r w:rsidRPr="0002351E">
              <w:rPr>
                <w:rStyle w:val="4"/>
              </w:rPr>
              <w:t xml:space="preserve"> и иной документации</w:t>
            </w:r>
          </w:p>
        </w:tc>
      </w:tr>
      <w:tr w:rsidR="0002351E" w:rsidRPr="0002351E" w:rsidTr="00394BB8">
        <w:trPr>
          <w:trHeight w:val="18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4"/>
              </w:rPr>
              <w:t>6.2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4"/>
              </w:rPr>
              <w:t xml:space="preserve">Проведение тренировки по организации </w:t>
            </w:r>
            <w:r w:rsidR="00A22B61">
              <w:rPr>
                <w:rStyle w:val="4"/>
              </w:rPr>
              <w:t>приема личных письменных заявлений избирателей, которые будут находиться в день голосования вне места своего жительства (но в пределах своего избирательного округа), о включении в список избирателей по месту нахождения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 w:rsidRPr="0002351E">
              <w:rPr>
                <w:rStyle w:val="4"/>
              </w:rPr>
              <w:t xml:space="preserve">Не позднее дня, предшествующего дню получения </w:t>
            </w:r>
            <w:proofErr w:type="gramStart"/>
            <w:r w:rsidRPr="0002351E">
              <w:rPr>
                <w:rStyle w:val="4"/>
              </w:rPr>
              <w:t>из</w:t>
            </w:r>
            <w:proofErr w:type="gramEnd"/>
            <w:r w:rsidRPr="0002351E">
              <w:rPr>
                <w:rStyle w:val="4"/>
              </w:rPr>
              <w:t xml:space="preserve"> </w:t>
            </w:r>
            <w:proofErr w:type="gramStart"/>
            <w:r w:rsidRPr="0002351E">
              <w:rPr>
                <w:rStyle w:val="4"/>
              </w:rPr>
              <w:t>ТИК</w:t>
            </w:r>
            <w:proofErr w:type="gramEnd"/>
            <w:r w:rsidRPr="0002351E">
              <w:rPr>
                <w:rStyle w:val="4"/>
              </w:rPr>
              <w:t xml:space="preserve"> </w:t>
            </w:r>
            <w:r w:rsidR="00A22B61">
              <w:rPr>
                <w:rStyle w:val="4"/>
              </w:rPr>
              <w:t>специальных знаков (марок)</w:t>
            </w:r>
            <w:r w:rsidR="00A22B61" w:rsidRPr="0002351E">
              <w:rPr>
                <w:rStyle w:val="4"/>
              </w:rPr>
              <w:t xml:space="preserve"> и иной документации</w:t>
            </w:r>
          </w:p>
        </w:tc>
      </w:tr>
      <w:tr w:rsidR="0002351E" w:rsidRPr="0002351E" w:rsidTr="00694A10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4"/>
              </w:rPr>
              <w:lastRenderedPageBreak/>
              <w:t>6.3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4"/>
              </w:rPr>
              <w:t xml:space="preserve">Получение </w:t>
            </w:r>
            <w:proofErr w:type="gramStart"/>
            <w:r w:rsidRPr="0002351E">
              <w:rPr>
                <w:rStyle w:val="4"/>
              </w:rPr>
              <w:t>из</w:t>
            </w:r>
            <w:proofErr w:type="gramEnd"/>
            <w:r w:rsidRPr="0002351E">
              <w:rPr>
                <w:rStyle w:val="4"/>
              </w:rPr>
              <w:t xml:space="preserve"> </w:t>
            </w:r>
            <w:proofErr w:type="gramStart"/>
            <w:r w:rsidRPr="0002351E">
              <w:rPr>
                <w:rStyle w:val="4"/>
              </w:rPr>
              <w:t>ТИК</w:t>
            </w:r>
            <w:proofErr w:type="gramEnd"/>
            <w:r w:rsidRPr="0002351E">
              <w:rPr>
                <w:rStyle w:val="4"/>
              </w:rPr>
              <w:t xml:space="preserve"> </w:t>
            </w:r>
            <w:r w:rsidR="00A22B61">
              <w:rPr>
                <w:rStyle w:val="4"/>
              </w:rPr>
              <w:t xml:space="preserve"> специальных знаков (марок)  и бланков специальных заявлений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22B61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rStyle w:val="4"/>
              </w:rPr>
              <w:t>До 30 сентября 2017</w:t>
            </w:r>
            <w:r w:rsidR="0002351E" w:rsidRPr="0002351E">
              <w:rPr>
                <w:rStyle w:val="4"/>
              </w:rPr>
              <w:t xml:space="preserve"> года</w:t>
            </w:r>
          </w:p>
        </w:tc>
      </w:tr>
      <w:tr w:rsidR="0002351E" w:rsidRPr="0002351E" w:rsidTr="00394BB8">
        <w:trPr>
          <w:trHeight w:val="9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 w:rsidRPr="0002351E">
              <w:rPr>
                <w:rStyle w:val="4"/>
              </w:rPr>
              <w:t>6.4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22B61" w:rsidP="00694A10">
            <w:pPr>
              <w:pStyle w:val="14"/>
              <w:shd w:val="clear" w:color="auto" w:fill="auto"/>
              <w:spacing w:line="288" w:lineRule="exact"/>
              <w:ind w:left="60"/>
            </w:pPr>
            <w:r>
              <w:rPr>
                <w:rStyle w:val="4"/>
              </w:rPr>
              <w:t>Прием личных письменных заявлений избирателей по месту жительства избирателя или по месту, где он будет находиться в день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F64FA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rStyle w:val="4"/>
              </w:rPr>
              <w:t>Не ранее 30 августа 2017 года и не позднее 4 сентября 2017</w:t>
            </w:r>
            <w:r w:rsidR="0002351E" w:rsidRPr="0002351E">
              <w:rPr>
                <w:rStyle w:val="4"/>
              </w:rPr>
              <w:t>года</w:t>
            </w:r>
          </w:p>
        </w:tc>
      </w:tr>
      <w:tr w:rsidR="001F64FA" w:rsidRPr="0002351E" w:rsidTr="00694A10">
        <w:trPr>
          <w:trHeight w:val="21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FA" w:rsidRPr="0002351E" w:rsidRDefault="001F64F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  <w:rPr>
                <w:rStyle w:val="4"/>
              </w:rPr>
            </w:pPr>
            <w:r>
              <w:rPr>
                <w:rStyle w:val="4"/>
              </w:rPr>
              <w:t>6.5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10" w:rsidRDefault="001F64FA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>Прием устных или письменных обращений избирателей, которые не могут по уважительным причинам (по состоянию здоровья, инвалидности) самостоятельно прибыть в УИК о предоставлении им возможности лично подать заявление и обеспечение посещения избирателя с целью предоставления ему такой возможности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FA" w:rsidRDefault="001F64FA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  <w:rPr>
                <w:rStyle w:val="4"/>
              </w:rPr>
            </w:pPr>
            <w:r>
              <w:rPr>
                <w:rStyle w:val="4"/>
              </w:rPr>
              <w:t>Не ранее 30 августа 2017 года и не позднее 4 сентября 2017</w:t>
            </w:r>
            <w:r w:rsidRPr="0002351E">
              <w:rPr>
                <w:rStyle w:val="4"/>
              </w:rPr>
              <w:t>года</w:t>
            </w:r>
          </w:p>
        </w:tc>
      </w:tr>
      <w:tr w:rsidR="001F64FA" w:rsidRPr="0002351E" w:rsidTr="00394BB8">
        <w:trPr>
          <w:trHeight w:val="9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FA" w:rsidRDefault="001F64F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  <w:rPr>
                <w:rStyle w:val="4"/>
              </w:rPr>
            </w:pPr>
            <w:r>
              <w:rPr>
                <w:rStyle w:val="4"/>
              </w:rPr>
              <w:t>6.6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FA" w:rsidRDefault="001F64FA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>Оформление специальных заявлений избирателей, в соответствии с пунктом 2.16 Порядка ЦИК России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FA" w:rsidRDefault="001F64FA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  <w:rPr>
                <w:rStyle w:val="4"/>
              </w:rPr>
            </w:pPr>
            <w:r>
              <w:rPr>
                <w:rStyle w:val="4"/>
              </w:rPr>
              <w:t>Не ранее 5 сентября 2017 года и не позднее 14.00 часов</w:t>
            </w:r>
          </w:p>
          <w:p w:rsidR="001F64FA" w:rsidRDefault="001F64FA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  <w:rPr>
                <w:rStyle w:val="4"/>
              </w:rPr>
            </w:pPr>
            <w:r>
              <w:rPr>
                <w:rStyle w:val="4"/>
              </w:rPr>
              <w:t>9 сентября 2017</w:t>
            </w:r>
            <w:r w:rsidRPr="0002351E">
              <w:rPr>
                <w:rStyle w:val="4"/>
              </w:rPr>
              <w:t>года</w:t>
            </w:r>
          </w:p>
        </w:tc>
      </w:tr>
      <w:tr w:rsidR="001F64FA" w:rsidRPr="0002351E" w:rsidTr="00394BB8">
        <w:trPr>
          <w:trHeight w:val="9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FA" w:rsidRDefault="001F64F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  <w:rPr>
                <w:rStyle w:val="4"/>
              </w:rPr>
            </w:pPr>
            <w:r>
              <w:rPr>
                <w:rStyle w:val="4"/>
              </w:rPr>
              <w:t>6.7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FA" w:rsidRDefault="001F64FA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>Прием специальных заявлений избирателей, оформленных в соответствии с пунктом 2.16.Порядка ЦИК России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FA" w:rsidRDefault="001F64FA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  <w:rPr>
                <w:rStyle w:val="4"/>
              </w:rPr>
            </w:pPr>
            <w:r>
              <w:rPr>
                <w:rStyle w:val="4"/>
              </w:rPr>
              <w:t>10 сентября 2017 года</w:t>
            </w:r>
          </w:p>
        </w:tc>
      </w:tr>
      <w:tr w:rsidR="0002351E" w:rsidRPr="0002351E" w:rsidTr="00394BB8">
        <w:trPr>
          <w:trHeight w:val="41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140BCC" w:rsidRDefault="00010C94" w:rsidP="00394BB8">
            <w:pPr>
              <w:ind w:left="1520"/>
              <w:rPr>
                <w:b/>
              </w:rPr>
            </w:pPr>
            <w:r w:rsidRPr="00140BCC">
              <w:rPr>
                <w:rStyle w:val="10"/>
                <w:rFonts w:eastAsiaTheme="minorHAnsi"/>
                <w:b/>
              </w:rPr>
              <w:t>7</w:t>
            </w:r>
            <w:r w:rsidR="0002351E" w:rsidRPr="00140BCC">
              <w:rPr>
                <w:rStyle w:val="10"/>
                <w:rFonts w:eastAsiaTheme="minorHAnsi"/>
                <w:b/>
              </w:rPr>
              <w:t>. Подготовка к проведению голосования в день голосования</w:t>
            </w:r>
          </w:p>
        </w:tc>
      </w:tr>
      <w:tr w:rsidR="0002351E" w:rsidRPr="0002351E" w:rsidTr="00394BB8">
        <w:trPr>
          <w:trHeight w:val="9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10C94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4"/>
              </w:rPr>
              <w:t>7</w:t>
            </w:r>
            <w:r w:rsidR="0002351E" w:rsidRPr="0002351E">
              <w:rPr>
                <w:rStyle w:val="4"/>
              </w:rPr>
              <w:t>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4"/>
              </w:rPr>
              <w:t>Получение избирательных бюллете</w:t>
            </w:r>
            <w:r w:rsidR="00010C94">
              <w:rPr>
                <w:rStyle w:val="4"/>
              </w:rPr>
              <w:t>ней</w:t>
            </w:r>
            <w:r w:rsidRPr="0002351E">
              <w:rPr>
                <w:rStyle w:val="4"/>
              </w:rPr>
              <w:t xml:space="preserve"> </w:t>
            </w:r>
            <w:proofErr w:type="gramStart"/>
            <w:r w:rsidRPr="0002351E">
              <w:rPr>
                <w:rStyle w:val="4"/>
              </w:rPr>
              <w:t>из</w:t>
            </w:r>
            <w:proofErr w:type="gramEnd"/>
            <w:r w:rsidRPr="0002351E">
              <w:rPr>
                <w:rStyle w:val="4"/>
              </w:rPr>
              <w:t xml:space="preserve"> </w:t>
            </w:r>
            <w:proofErr w:type="gramStart"/>
            <w:r w:rsidRPr="0002351E">
              <w:rPr>
                <w:rStyle w:val="4"/>
              </w:rPr>
              <w:t>ТИК</w:t>
            </w:r>
            <w:proofErr w:type="gramEnd"/>
            <w:r w:rsidRPr="0002351E">
              <w:rPr>
                <w:rStyle w:val="4"/>
              </w:rPr>
              <w:t>, подготовка избирательных бюллетеней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jc w:val="center"/>
            </w:pPr>
            <w:r w:rsidRPr="0002351E">
              <w:rPr>
                <w:rStyle w:val="4"/>
              </w:rPr>
              <w:t>В соответствии с графиком, утвержденным ТИК,</w:t>
            </w:r>
            <w:r w:rsidR="00140BCC">
              <w:rPr>
                <w:rStyle w:val="4"/>
              </w:rPr>
              <w:t xml:space="preserve"> но не позднее 8 сентября 2017</w:t>
            </w:r>
            <w:r w:rsidRPr="0002351E">
              <w:rPr>
                <w:rStyle w:val="4"/>
              </w:rPr>
              <w:t xml:space="preserve"> года</w:t>
            </w:r>
          </w:p>
        </w:tc>
      </w:tr>
      <w:tr w:rsidR="00010C94" w:rsidRPr="0002351E" w:rsidTr="00394BB8">
        <w:trPr>
          <w:trHeight w:val="12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94" w:rsidRDefault="0055210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  <w:rPr>
                <w:rStyle w:val="4"/>
              </w:rPr>
            </w:pPr>
            <w:r>
              <w:rPr>
                <w:rStyle w:val="4"/>
              </w:rPr>
              <w:t>7.2.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94" w:rsidRPr="0002351E" w:rsidRDefault="00010C94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>Размещение сведений из реестров избирателей, подавших заявления о включении в список избирателей по месту нахождения (с учетом требований Федерального закона «О персональных данных») на информационных стендах в помещениях для голосования избирательной комиссии в формате: имя, отчество и первая буква фамилии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94" w:rsidRPr="0002351E" w:rsidRDefault="00010C94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  <w:rPr>
                <w:rStyle w:val="4"/>
              </w:rPr>
            </w:pPr>
            <w:r>
              <w:rPr>
                <w:rStyle w:val="4"/>
              </w:rPr>
              <w:t>Не позднее 8 сентября 2017 года</w:t>
            </w:r>
          </w:p>
        </w:tc>
      </w:tr>
      <w:tr w:rsidR="00010C94" w:rsidRPr="0002351E" w:rsidTr="00394BB8">
        <w:trPr>
          <w:trHeight w:val="12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94" w:rsidRDefault="0055210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  <w:rPr>
                <w:rStyle w:val="4"/>
              </w:rPr>
            </w:pPr>
            <w:r>
              <w:rPr>
                <w:rStyle w:val="4"/>
              </w:rPr>
              <w:t>7.3.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94" w:rsidRDefault="00010C94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>Информирование и размещение на информационном стенде в помещении для голосования избирательного участка информации:</w:t>
            </w:r>
          </w:p>
          <w:p w:rsidR="00010C94" w:rsidRDefault="00010C94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>-о числе избирателей, включенных в список избирателей, на данном участке;</w:t>
            </w:r>
          </w:p>
          <w:p w:rsidR="00010C94" w:rsidRDefault="00010C94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>-о числе избирателей, исключенных из списка избирателей в связи с пода</w:t>
            </w:r>
            <w:r w:rsidR="00281DDB">
              <w:rPr>
                <w:rStyle w:val="4"/>
              </w:rPr>
              <w:t xml:space="preserve">чей заявления на ином участке, в </w:t>
            </w:r>
            <w:r>
              <w:rPr>
                <w:rStyle w:val="4"/>
              </w:rPr>
              <w:t xml:space="preserve"> том числе специальных заявлений в соответствии с пунктом 2.16 Порядка ЦИК России</w:t>
            </w:r>
          </w:p>
          <w:p w:rsidR="00010C94" w:rsidRPr="0002351E" w:rsidRDefault="00010C94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>-о числе избирателей, подавших заявления на данном участке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BCC" w:rsidRDefault="00010C94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  <w:rPr>
                <w:rStyle w:val="4"/>
              </w:rPr>
            </w:pPr>
            <w:r>
              <w:rPr>
                <w:rStyle w:val="4"/>
              </w:rPr>
              <w:t>Не позднее времени открытия избирательного участка</w:t>
            </w:r>
          </w:p>
          <w:p w:rsidR="00010C94" w:rsidRPr="0002351E" w:rsidRDefault="00010C94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  <w:rPr>
                <w:rStyle w:val="4"/>
              </w:rPr>
            </w:pPr>
            <w:r>
              <w:rPr>
                <w:rStyle w:val="4"/>
              </w:rPr>
              <w:t>10 сентября 2017 года</w:t>
            </w:r>
          </w:p>
        </w:tc>
      </w:tr>
      <w:tr w:rsidR="00010C94" w:rsidRPr="0002351E" w:rsidTr="00394BB8">
        <w:trPr>
          <w:trHeight w:val="12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94" w:rsidRDefault="0055210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  <w:rPr>
                <w:rStyle w:val="4"/>
              </w:rPr>
            </w:pPr>
            <w:r>
              <w:rPr>
                <w:rStyle w:val="4"/>
              </w:rPr>
              <w:t>7.4.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94" w:rsidRPr="0002351E" w:rsidRDefault="00010C94" w:rsidP="00694A10">
            <w:pPr>
              <w:pStyle w:val="14"/>
              <w:shd w:val="clear" w:color="auto" w:fill="auto"/>
              <w:spacing w:line="288" w:lineRule="exact"/>
              <w:ind w:left="60"/>
              <w:rPr>
                <w:rStyle w:val="4"/>
              </w:rPr>
            </w:pPr>
            <w:r>
              <w:rPr>
                <w:rStyle w:val="4"/>
              </w:rPr>
              <w:t xml:space="preserve">Назначение операторов (не менее двух) специального программного обеспечения для изготовления протоколов участковых </w:t>
            </w:r>
            <w:r w:rsidR="007C455F">
              <w:rPr>
                <w:rStyle w:val="4"/>
              </w:rPr>
              <w:t>комиссий об итогах голосования с машиночитаемым кодом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94" w:rsidRPr="0002351E" w:rsidRDefault="007C455F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  <w:rPr>
                <w:rStyle w:val="4"/>
              </w:rPr>
            </w:pPr>
            <w:r>
              <w:rPr>
                <w:rStyle w:val="4"/>
              </w:rPr>
              <w:t>Не позднее 20 августа 2017 года</w:t>
            </w:r>
          </w:p>
        </w:tc>
      </w:tr>
      <w:tr w:rsidR="0002351E" w:rsidRPr="0002351E" w:rsidTr="00394BB8">
        <w:trPr>
          <w:trHeight w:val="12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10C94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4"/>
              </w:rPr>
              <w:lastRenderedPageBreak/>
              <w:t>7</w:t>
            </w:r>
            <w:r w:rsidR="0002351E" w:rsidRPr="0002351E">
              <w:rPr>
                <w:rStyle w:val="4"/>
              </w:rPr>
              <w:t>.</w:t>
            </w:r>
            <w:r w:rsidR="0055210A">
              <w:rPr>
                <w:rStyle w:val="4"/>
              </w:rPr>
              <w:t>5.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4"/>
              </w:rPr>
              <w:t>Проверка наличия необходимых для обеспечения голосования оборудования (в том числе технологического), материалов, избирательных документов, оформление информационного стенда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40BCC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rStyle w:val="4"/>
              </w:rPr>
              <w:t>9</w:t>
            </w:r>
            <w:r w:rsidR="0002351E" w:rsidRPr="0002351E">
              <w:rPr>
                <w:rStyle w:val="4"/>
              </w:rPr>
              <w:t xml:space="preserve"> </w:t>
            </w:r>
            <w:r>
              <w:rPr>
                <w:rStyle w:val="4"/>
              </w:rPr>
              <w:t>сентября 2017</w:t>
            </w:r>
            <w:r w:rsidR="0002351E" w:rsidRPr="0002351E">
              <w:rPr>
                <w:rStyle w:val="4"/>
              </w:rPr>
              <w:t xml:space="preserve"> года</w:t>
            </w:r>
          </w:p>
        </w:tc>
      </w:tr>
      <w:tr w:rsidR="0002351E" w:rsidRPr="0002351E" w:rsidTr="00394BB8">
        <w:trPr>
          <w:trHeight w:val="10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4"/>
              </w:rPr>
              <w:t>7</w:t>
            </w:r>
            <w:r w:rsidR="0002351E" w:rsidRPr="0002351E">
              <w:rPr>
                <w:rStyle w:val="4"/>
              </w:rPr>
              <w:t>.</w:t>
            </w:r>
            <w:r>
              <w:rPr>
                <w:rStyle w:val="4"/>
              </w:rPr>
              <w:t>6.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4"/>
              </w:rPr>
              <w:t>Сборка и расстановка в помещении для голосования технологического и иного оборудования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 w:rsidRPr="0002351E">
              <w:rPr>
                <w:rStyle w:val="4"/>
              </w:rPr>
              <w:t>Незамедлительно после проверки наличия и комплектности</w:t>
            </w:r>
          </w:p>
        </w:tc>
      </w:tr>
      <w:tr w:rsidR="0002351E" w:rsidRPr="0002351E" w:rsidTr="00394BB8">
        <w:trPr>
          <w:trHeight w:val="10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51"/>
              </w:rPr>
              <w:t>7</w:t>
            </w:r>
            <w:r w:rsidR="0002351E" w:rsidRPr="0002351E">
              <w:rPr>
                <w:rStyle w:val="51"/>
              </w:rPr>
              <w:t>.</w:t>
            </w:r>
            <w:r>
              <w:rPr>
                <w:rStyle w:val="51"/>
              </w:rPr>
              <w:t>7.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51"/>
              </w:rPr>
              <w:t>Проведение дополнительного инструктажа членов УИК по порядку проведения голосования в помещении для голосования, голосования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40BCC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>
              <w:rPr>
                <w:rStyle w:val="51"/>
              </w:rPr>
              <w:t>9 сентября 2017</w:t>
            </w:r>
            <w:r w:rsidR="0002351E" w:rsidRPr="0002351E">
              <w:rPr>
                <w:rStyle w:val="51"/>
              </w:rPr>
              <w:t xml:space="preserve"> года</w:t>
            </w:r>
          </w:p>
        </w:tc>
      </w:tr>
      <w:tr w:rsidR="0002351E" w:rsidRPr="0002351E" w:rsidTr="00394BB8">
        <w:trPr>
          <w:trHeight w:val="10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51"/>
              </w:rPr>
              <w:t>7.8.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51"/>
              </w:rPr>
              <w:t>Проведение заседания УИК по вопросам распределения обязанностей членов УИК с правом решающего голоса в день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40BCC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>
              <w:rPr>
                <w:rStyle w:val="51"/>
              </w:rPr>
              <w:t>9 сентября 2017</w:t>
            </w:r>
            <w:r w:rsidR="0002351E" w:rsidRPr="0002351E">
              <w:rPr>
                <w:rStyle w:val="51"/>
              </w:rPr>
              <w:t xml:space="preserve"> года</w:t>
            </w:r>
          </w:p>
        </w:tc>
      </w:tr>
      <w:tr w:rsidR="0002351E" w:rsidRPr="0002351E" w:rsidTr="00394BB8">
        <w:trPr>
          <w:trHeight w:val="10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51"/>
              </w:rPr>
              <w:t>7</w:t>
            </w:r>
            <w:r w:rsidR="0002351E" w:rsidRPr="0002351E">
              <w:rPr>
                <w:rStyle w:val="51"/>
              </w:rPr>
              <w:t>.</w:t>
            </w:r>
            <w:r>
              <w:rPr>
                <w:rStyle w:val="51"/>
              </w:rPr>
              <w:t>9.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51"/>
              </w:rPr>
              <w:t>Передача в ТИК данных о числе избирателей, включенных в список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140BCC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>
              <w:rPr>
                <w:rStyle w:val="51"/>
              </w:rPr>
              <w:t>9 сентября 2017</w:t>
            </w:r>
            <w:r w:rsidR="0002351E" w:rsidRPr="0002351E">
              <w:rPr>
                <w:rStyle w:val="51"/>
              </w:rPr>
              <w:t xml:space="preserve"> года не позднее 18.10</w:t>
            </w:r>
          </w:p>
        </w:tc>
      </w:tr>
      <w:tr w:rsidR="0002351E" w:rsidRPr="0002351E" w:rsidTr="00394BB8">
        <w:trPr>
          <w:trHeight w:val="36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140BCC" w:rsidRDefault="0055210A" w:rsidP="00394BB8">
            <w:pPr>
              <w:ind w:left="2300"/>
              <w:rPr>
                <w:b/>
              </w:rPr>
            </w:pPr>
            <w:r>
              <w:rPr>
                <w:rStyle w:val="10"/>
                <w:rFonts w:eastAsiaTheme="minorHAnsi"/>
                <w:b/>
              </w:rPr>
              <w:t>8</w:t>
            </w:r>
            <w:r w:rsidR="0002351E" w:rsidRPr="00140BCC">
              <w:rPr>
                <w:rStyle w:val="10"/>
                <w:rFonts w:eastAsiaTheme="minorHAnsi"/>
                <w:b/>
              </w:rPr>
              <w:t>. Проведение голосования в день голосования</w:t>
            </w:r>
          </w:p>
        </w:tc>
      </w:tr>
      <w:tr w:rsidR="0002351E" w:rsidRPr="0002351E" w:rsidTr="00394BB8">
        <w:trPr>
          <w:trHeight w:val="18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t>8</w:t>
            </w:r>
            <w:r w:rsidR="0002351E" w:rsidRPr="0002351E">
              <w:rPr>
                <w:rStyle w:val="51"/>
              </w:rPr>
              <w:t>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51"/>
              </w:rPr>
              <w:t>Сбор членов УИК с правом решающего голоса в помещении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jc w:val="center"/>
            </w:pPr>
            <w:r w:rsidRPr="0002351E">
              <w:rPr>
                <w:rStyle w:val="51"/>
              </w:rPr>
              <w:t xml:space="preserve">В соответствии с решением вышестоящей ИК о времени начала работы УИК в день голосования, но не </w:t>
            </w:r>
            <w:proofErr w:type="gramStart"/>
            <w:r w:rsidRPr="0002351E">
              <w:rPr>
                <w:rStyle w:val="51"/>
              </w:rPr>
              <w:t>позднее</w:t>
            </w:r>
            <w:proofErr w:type="gramEnd"/>
            <w:r w:rsidRPr="0002351E">
              <w:rPr>
                <w:rStyle w:val="51"/>
              </w:rPr>
              <w:t xml:space="preserve"> чем за 1 час до начала голосования</w:t>
            </w:r>
          </w:p>
        </w:tc>
      </w:tr>
      <w:tr w:rsidR="0002351E" w:rsidRPr="0002351E" w:rsidTr="00394BB8">
        <w:trPr>
          <w:trHeight w:val="9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t>8.2</w:t>
            </w:r>
            <w:r w:rsidR="0002351E" w:rsidRPr="0002351E">
              <w:rPr>
                <w:rStyle w:val="51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Default="0002351E" w:rsidP="00694A10">
            <w:pPr>
              <w:pStyle w:val="14"/>
              <w:shd w:val="clear" w:color="auto" w:fill="auto"/>
              <w:spacing w:line="288" w:lineRule="exact"/>
              <w:rPr>
                <w:rStyle w:val="51"/>
              </w:rPr>
            </w:pPr>
            <w:r w:rsidRPr="0002351E">
              <w:rPr>
                <w:rStyle w:val="51"/>
              </w:rPr>
              <w:t xml:space="preserve">Обеспечение доступа в помещение для голосования лицам, указанным в </w:t>
            </w:r>
            <w:r w:rsidR="00140BCC">
              <w:rPr>
                <w:rStyle w:val="51"/>
              </w:rPr>
              <w:t>ч</w:t>
            </w:r>
            <w:r w:rsidR="00A00007">
              <w:rPr>
                <w:rStyle w:val="51"/>
              </w:rPr>
              <w:t>асти 14 статьи 7</w:t>
            </w:r>
            <w:r w:rsidR="00140BCC">
              <w:rPr>
                <w:rStyle w:val="51"/>
              </w:rPr>
              <w:t xml:space="preserve"> З</w:t>
            </w:r>
            <w:r w:rsidRPr="0002351E">
              <w:rPr>
                <w:rStyle w:val="51"/>
              </w:rPr>
              <w:t xml:space="preserve">акона </w:t>
            </w:r>
            <w:r w:rsidR="00140BCC">
              <w:rPr>
                <w:rStyle w:val="51"/>
              </w:rPr>
              <w:t xml:space="preserve">Краснодарского края </w:t>
            </w:r>
            <w:r w:rsidRPr="0002351E">
              <w:rPr>
                <w:rStyle w:val="51"/>
              </w:rPr>
              <w:t xml:space="preserve">№ </w:t>
            </w:r>
            <w:r w:rsidR="00140BCC">
              <w:rPr>
                <w:rStyle w:val="51"/>
              </w:rPr>
              <w:t>1315-К</w:t>
            </w:r>
            <w:r w:rsidRPr="0002351E">
              <w:rPr>
                <w:rStyle w:val="51"/>
              </w:rPr>
              <w:t>З</w:t>
            </w:r>
          </w:p>
          <w:p w:rsidR="00A00007" w:rsidRPr="0002351E" w:rsidRDefault="00A00007" w:rsidP="00694A10">
            <w:pPr>
              <w:pStyle w:val="14"/>
              <w:shd w:val="clear" w:color="auto" w:fill="auto"/>
              <w:spacing w:line="288" w:lineRule="exac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80"/>
              <w:jc w:val="center"/>
            </w:pPr>
            <w:r w:rsidRPr="0002351E">
              <w:rPr>
                <w:rStyle w:val="51"/>
              </w:rPr>
              <w:t>Не менее чем за 1 час до начала голосования</w:t>
            </w:r>
          </w:p>
        </w:tc>
      </w:tr>
      <w:tr w:rsidR="0002351E" w:rsidRPr="0002351E" w:rsidTr="00394BB8">
        <w:trPr>
          <w:trHeight w:val="12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t>8</w:t>
            </w:r>
            <w:r w:rsidR="0002351E" w:rsidRPr="0002351E">
              <w:rPr>
                <w:rStyle w:val="51"/>
              </w:rPr>
              <w:t>.</w:t>
            </w:r>
            <w:r>
              <w:rPr>
                <w:rStyle w:val="51"/>
              </w:rPr>
              <w:t>3.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51"/>
              </w:rPr>
              <w:t>Подготовка к открытию пом</w:t>
            </w:r>
            <w:r w:rsidR="00A00007">
              <w:rPr>
                <w:rStyle w:val="51"/>
              </w:rPr>
              <w:t xml:space="preserve">ещения для голосования, </w:t>
            </w:r>
            <w:r w:rsidRPr="0002351E">
              <w:rPr>
                <w:rStyle w:val="51"/>
              </w:rPr>
              <w:t>передача списка избирателей и избирательных бюллетеней членам УИК, опечатывание ящика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40" w:lineRule="auto"/>
              <w:jc w:val="center"/>
            </w:pPr>
            <w:r w:rsidRPr="0002351E">
              <w:rPr>
                <w:rStyle w:val="51"/>
              </w:rPr>
              <w:t>До начала голосования</w:t>
            </w:r>
          </w:p>
        </w:tc>
      </w:tr>
      <w:tr w:rsidR="0002351E" w:rsidRPr="0002351E" w:rsidTr="00394BB8">
        <w:trPr>
          <w:trHeight w:val="12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t>8</w:t>
            </w:r>
            <w:r w:rsidR="0002351E" w:rsidRPr="0002351E">
              <w:rPr>
                <w:rStyle w:val="51"/>
              </w:rPr>
              <w:t>.</w:t>
            </w:r>
            <w:r>
              <w:rPr>
                <w:rStyle w:val="51"/>
              </w:rPr>
              <w:t>4.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51"/>
              </w:rPr>
              <w:t xml:space="preserve">Занесение сведений о лицах, указанных в </w:t>
            </w:r>
            <w:r w:rsidR="00A00007">
              <w:rPr>
                <w:rStyle w:val="51"/>
              </w:rPr>
              <w:t>части 14 статьи 7 З</w:t>
            </w:r>
            <w:r w:rsidRPr="0002351E">
              <w:rPr>
                <w:rStyle w:val="51"/>
              </w:rPr>
              <w:t xml:space="preserve">акона </w:t>
            </w:r>
            <w:r w:rsidR="00A00007">
              <w:rPr>
                <w:rStyle w:val="51"/>
              </w:rPr>
              <w:t>Краснодарского края № 1315-К</w:t>
            </w:r>
            <w:r w:rsidRPr="0002351E">
              <w:rPr>
                <w:rStyle w:val="51"/>
              </w:rPr>
              <w:t>З, находящихся в помещении для голосования, в соответствующий список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80"/>
              <w:jc w:val="center"/>
            </w:pPr>
            <w:r w:rsidRPr="0002351E">
              <w:rPr>
                <w:rStyle w:val="51"/>
              </w:rPr>
              <w:t>В течение всего периода голосования с момента начала работы УИК в день голосования</w:t>
            </w:r>
          </w:p>
        </w:tc>
      </w:tr>
      <w:tr w:rsidR="0002351E" w:rsidRPr="0002351E" w:rsidTr="00394BB8">
        <w:trPr>
          <w:trHeight w:val="6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t>8</w:t>
            </w:r>
            <w:r w:rsidR="0002351E" w:rsidRPr="0002351E">
              <w:rPr>
                <w:rStyle w:val="51"/>
              </w:rPr>
              <w:t>.</w:t>
            </w:r>
            <w:r>
              <w:rPr>
                <w:rStyle w:val="51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93" w:lineRule="exact"/>
              <w:ind w:left="60"/>
            </w:pPr>
            <w:r w:rsidRPr="0002351E">
              <w:rPr>
                <w:rStyle w:val="51"/>
              </w:rPr>
              <w:t>Открытие помещения для голосования для голосования избирателей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40" w:lineRule="auto"/>
              <w:jc w:val="center"/>
            </w:pPr>
            <w:r w:rsidRPr="0002351E">
              <w:rPr>
                <w:rStyle w:val="51"/>
              </w:rPr>
              <w:t xml:space="preserve">В </w:t>
            </w:r>
            <w:r w:rsidR="0055210A">
              <w:rPr>
                <w:rStyle w:val="51"/>
              </w:rPr>
              <w:t>8.00.</w:t>
            </w:r>
            <w:r w:rsidRPr="0002351E">
              <w:rPr>
                <w:rStyle w:val="51"/>
              </w:rPr>
              <w:t>часов</w:t>
            </w:r>
          </w:p>
        </w:tc>
      </w:tr>
      <w:tr w:rsidR="0002351E" w:rsidRPr="0002351E" w:rsidTr="00394BB8">
        <w:trPr>
          <w:trHeight w:val="9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t>8</w:t>
            </w:r>
            <w:r w:rsidR="0002351E" w:rsidRPr="0002351E">
              <w:rPr>
                <w:rStyle w:val="51"/>
              </w:rPr>
              <w:t>.</w:t>
            </w:r>
            <w:r>
              <w:rPr>
                <w:rStyle w:val="51"/>
              </w:rPr>
              <w:t>6.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51"/>
              </w:rPr>
              <w:t>Обеспечение реализации активного избирательного права избирателей, голосующих в помещении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40" w:lineRule="auto"/>
              <w:jc w:val="center"/>
            </w:pPr>
            <w:r w:rsidRPr="0002351E">
              <w:rPr>
                <w:rStyle w:val="51"/>
              </w:rPr>
              <w:t xml:space="preserve">С </w:t>
            </w:r>
            <w:r w:rsidR="0055210A">
              <w:rPr>
                <w:rStyle w:val="51"/>
              </w:rPr>
              <w:t xml:space="preserve">8.00 </w:t>
            </w:r>
            <w:r w:rsidRPr="0002351E">
              <w:rPr>
                <w:rStyle w:val="51"/>
              </w:rPr>
              <w:t xml:space="preserve">до </w:t>
            </w:r>
            <w:r w:rsidR="0055210A">
              <w:rPr>
                <w:rStyle w:val="51"/>
              </w:rPr>
              <w:t xml:space="preserve">20.00 </w:t>
            </w:r>
            <w:r w:rsidRPr="0002351E">
              <w:rPr>
                <w:rStyle w:val="51"/>
              </w:rPr>
              <w:t>часов</w:t>
            </w:r>
          </w:p>
        </w:tc>
      </w:tr>
      <w:tr w:rsidR="0002351E" w:rsidRPr="0002351E" w:rsidTr="00394BB8">
        <w:trPr>
          <w:trHeight w:val="9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t>8</w:t>
            </w:r>
            <w:r w:rsidR="0002351E" w:rsidRPr="0002351E">
              <w:rPr>
                <w:rStyle w:val="51"/>
              </w:rPr>
              <w:t>.</w:t>
            </w:r>
            <w:r>
              <w:rPr>
                <w:rStyle w:val="51"/>
              </w:rPr>
              <w:t>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51"/>
              </w:rPr>
              <w:t>Обеспечение реализации активного избирательного права избирателей, голосующих вне помещения для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40" w:lineRule="auto"/>
              <w:jc w:val="center"/>
            </w:pPr>
            <w:proofErr w:type="gramStart"/>
            <w:r w:rsidRPr="0002351E">
              <w:rPr>
                <w:rStyle w:val="51"/>
              </w:rPr>
              <w:t>С</w:t>
            </w:r>
            <w:proofErr w:type="gramEnd"/>
            <w:r w:rsidRPr="0002351E">
              <w:rPr>
                <w:rStyle w:val="51"/>
              </w:rPr>
              <w:t xml:space="preserve"> </w:t>
            </w:r>
            <w:proofErr w:type="spellStart"/>
            <w:r w:rsidR="00A00007">
              <w:rPr>
                <w:rStyle w:val="51"/>
              </w:rPr>
              <w:t>___</w:t>
            </w:r>
            <w:r w:rsidRPr="0002351E">
              <w:rPr>
                <w:rStyle w:val="51"/>
              </w:rPr>
              <w:t>до</w:t>
            </w:r>
            <w:proofErr w:type="spellEnd"/>
            <w:r w:rsidRPr="0002351E">
              <w:rPr>
                <w:rStyle w:val="51"/>
              </w:rPr>
              <w:t xml:space="preserve"> </w:t>
            </w:r>
            <w:proofErr w:type="spellStart"/>
            <w:r w:rsidR="00A00007">
              <w:rPr>
                <w:rStyle w:val="51"/>
              </w:rPr>
              <w:t>___</w:t>
            </w:r>
            <w:r w:rsidRPr="0002351E">
              <w:rPr>
                <w:rStyle w:val="51"/>
              </w:rPr>
              <w:t>часов</w:t>
            </w:r>
            <w:proofErr w:type="spellEnd"/>
          </w:p>
        </w:tc>
      </w:tr>
      <w:tr w:rsidR="0002351E" w:rsidRPr="0002351E" w:rsidTr="00394BB8">
        <w:trPr>
          <w:trHeight w:val="1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lastRenderedPageBreak/>
              <w:t>8</w:t>
            </w:r>
            <w:r w:rsidR="0002351E" w:rsidRPr="0002351E">
              <w:rPr>
                <w:rStyle w:val="51"/>
              </w:rPr>
              <w:t>.</w:t>
            </w:r>
            <w:r>
              <w:rPr>
                <w:rStyle w:val="51"/>
              </w:rPr>
              <w:t>8.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93" w:lineRule="exact"/>
              <w:ind w:left="60"/>
            </w:pPr>
            <w:proofErr w:type="gramStart"/>
            <w:r w:rsidRPr="0002351E">
              <w:rPr>
                <w:rStyle w:val="51"/>
              </w:rPr>
              <w:t>Информирование вышестоящей ТИК о ходе голосования</w:t>
            </w:r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07" w:rsidRDefault="0002351E" w:rsidP="00694A10">
            <w:pPr>
              <w:pStyle w:val="14"/>
              <w:shd w:val="clear" w:color="auto" w:fill="auto"/>
              <w:spacing w:line="288" w:lineRule="exact"/>
              <w:jc w:val="center"/>
              <w:rPr>
                <w:rStyle w:val="51"/>
              </w:rPr>
            </w:pPr>
            <w:r w:rsidRPr="0002351E">
              <w:rPr>
                <w:rStyle w:val="51"/>
              </w:rPr>
              <w:t>8.00</w:t>
            </w:r>
          </w:p>
          <w:p w:rsidR="00A00007" w:rsidRDefault="0002351E" w:rsidP="00694A10">
            <w:pPr>
              <w:pStyle w:val="14"/>
              <w:shd w:val="clear" w:color="auto" w:fill="auto"/>
              <w:spacing w:line="288" w:lineRule="exact"/>
              <w:jc w:val="center"/>
              <w:rPr>
                <w:rStyle w:val="51"/>
              </w:rPr>
            </w:pPr>
            <w:r w:rsidRPr="0002351E">
              <w:rPr>
                <w:rStyle w:val="51"/>
              </w:rPr>
              <w:t>10.00</w:t>
            </w:r>
          </w:p>
          <w:p w:rsidR="00A00007" w:rsidRDefault="0002351E" w:rsidP="00694A10">
            <w:pPr>
              <w:pStyle w:val="14"/>
              <w:shd w:val="clear" w:color="auto" w:fill="auto"/>
              <w:spacing w:line="288" w:lineRule="exact"/>
              <w:jc w:val="center"/>
              <w:rPr>
                <w:rStyle w:val="51"/>
              </w:rPr>
            </w:pPr>
            <w:r w:rsidRPr="0002351E">
              <w:rPr>
                <w:rStyle w:val="51"/>
              </w:rPr>
              <w:t>12.00</w:t>
            </w:r>
          </w:p>
          <w:p w:rsidR="00A00007" w:rsidRDefault="0002351E" w:rsidP="00694A10">
            <w:pPr>
              <w:pStyle w:val="14"/>
              <w:shd w:val="clear" w:color="auto" w:fill="auto"/>
              <w:spacing w:line="288" w:lineRule="exact"/>
              <w:jc w:val="center"/>
              <w:rPr>
                <w:rStyle w:val="51"/>
              </w:rPr>
            </w:pPr>
            <w:r w:rsidRPr="0002351E">
              <w:rPr>
                <w:rStyle w:val="51"/>
              </w:rPr>
              <w:t>15.00</w:t>
            </w:r>
          </w:p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jc w:val="center"/>
            </w:pPr>
            <w:r w:rsidRPr="0002351E">
              <w:rPr>
                <w:rStyle w:val="51"/>
              </w:rPr>
              <w:t>18.00</w:t>
            </w:r>
          </w:p>
        </w:tc>
      </w:tr>
      <w:tr w:rsidR="0002351E" w:rsidRPr="0002351E" w:rsidTr="00394BB8">
        <w:trPr>
          <w:trHeight w:val="389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A00007" w:rsidRDefault="0055210A" w:rsidP="00394BB8">
            <w:pPr>
              <w:ind w:left="2820"/>
              <w:rPr>
                <w:b/>
              </w:rPr>
            </w:pPr>
            <w:r>
              <w:rPr>
                <w:rStyle w:val="10"/>
                <w:rFonts w:eastAsiaTheme="minorHAnsi"/>
                <w:b/>
              </w:rPr>
              <w:t>9</w:t>
            </w:r>
            <w:r w:rsidR="0002351E" w:rsidRPr="00A00007">
              <w:rPr>
                <w:rStyle w:val="10"/>
                <w:rFonts w:eastAsiaTheme="minorHAnsi"/>
                <w:b/>
              </w:rPr>
              <w:t>. Установление итогов голосования</w:t>
            </w:r>
          </w:p>
        </w:tc>
      </w:tr>
      <w:tr w:rsidR="0002351E" w:rsidRPr="0002351E" w:rsidTr="00394BB8">
        <w:trPr>
          <w:trHeight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51"/>
              </w:rPr>
              <w:t>9</w:t>
            </w:r>
            <w:r w:rsidR="0002351E" w:rsidRPr="0002351E">
              <w:rPr>
                <w:rStyle w:val="51"/>
              </w:rPr>
              <w:t>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51"/>
              </w:rPr>
              <w:t>Подсчет голосов избирателей и заполнение увеличенной формы протокола УИК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jc w:val="center"/>
            </w:pPr>
            <w:r w:rsidRPr="0002351E">
              <w:rPr>
                <w:rStyle w:val="51"/>
              </w:rPr>
              <w:t>Сразу же после окончания времени голосования</w:t>
            </w:r>
          </w:p>
        </w:tc>
      </w:tr>
      <w:tr w:rsidR="0002351E" w:rsidRPr="0002351E" w:rsidTr="00394BB8">
        <w:trPr>
          <w:trHeight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6"/>
              </w:rPr>
              <w:t>9</w:t>
            </w:r>
            <w:r w:rsidR="0002351E" w:rsidRPr="0002351E">
              <w:rPr>
                <w:rStyle w:val="6"/>
              </w:rPr>
              <w:t>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6"/>
              </w:rPr>
              <w:t>Упаковка избирательных бюллетеней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jc w:val="center"/>
            </w:pPr>
            <w:r w:rsidRPr="0002351E">
              <w:rPr>
                <w:rStyle w:val="6"/>
              </w:rPr>
              <w:t>Сразу же после окончания подсчета голосов избирателей</w:t>
            </w:r>
          </w:p>
        </w:tc>
      </w:tr>
      <w:tr w:rsidR="0002351E" w:rsidRPr="0002351E" w:rsidTr="00394BB8">
        <w:trPr>
          <w:trHeight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6"/>
              </w:rPr>
              <w:t>9</w:t>
            </w:r>
            <w:r w:rsidR="0002351E" w:rsidRPr="0002351E">
              <w:rPr>
                <w:rStyle w:val="6"/>
              </w:rPr>
              <w:t>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6"/>
              </w:rPr>
              <w:t>Проведение итогового заседания УИК, в том числе выдача заверенных копий протоколов № 1 и № 2 об итогах голосования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jc w:val="center"/>
            </w:pPr>
            <w:r w:rsidRPr="0002351E">
              <w:rPr>
                <w:rStyle w:val="6"/>
              </w:rPr>
              <w:t>Сразу же после окончания подсчета голосов избирателей</w:t>
            </w:r>
          </w:p>
        </w:tc>
      </w:tr>
      <w:tr w:rsidR="0002351E" w:rsidRPr="0002351E" w:rsidTr="00394BB8">
        <w:trPr>
          <w:trHeight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55210A" w:rsidP="00394BB8">
            <w:pPr>
              <w:pStyle w:val="1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6"/>
              </w:rPr>
              <w:t>9</w:t>
            </w:r>
            <w:r w:rsidR="0002351E" w:rsidRPr="0002351E">
              <w:rPr>
                <w:rStyle w:val="6"/>
              </w:rPr>
              <w:t>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6"/>
              </w:rPr>
              <w:t xml:space="preserve">Вывешивание заверенных копий вторых экземпляров протоколов № 1 и № 2 об итогах голосования в определенном </w:t>
            </w:r>
            <w:r w:rsidR="00DB6ACC">
              <w:rPr>
                <w:rStyle w:val="6"/>
              </w:rPr>
              <w:t xml:space="preserve">решением </w:t>
            </w:r>
            <w:r w:rsidRPr="0002351E">
              <w:rPr>
                <w:rStyle w:val="6"/>
              </w:rPr>
              <w:t>УИК месте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jc w:val="center"/>
            </w:pPr>
            <w:r w:rsidRPr="0002351E">
              <w:rPr>
                <w:rStyle w:val="6"/>
              </w:rPr>
              <w:t>Незамедлительно после подписания УИК протоколов об итогах голосования</w:t>
            </w:r>
          </w:p>
        </w:tc>
      </w:tr>
      <w:tr w:rsidR="0002351E" w:rsidRPr="0002351E" w:rsidTr="00394BB8">
        <w:trPr>
          <w:trHeight w:val="677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A00007" w:rsidRDefault="003311C9" w:rsidP="00394BB8">
            <w:pPr>
              <w:spacing w:line="293" w:lineRule="exact"/>
              <w:jc w:val="center"/>
              <w:rPr>
                <w:b/>
              </w:rPr>
            </w:pPr>
            <w:r>
              <w:rPr>
                <w:rStyle w:val="10"/>
                <w:rFonts w:eastAsiaTheme="minorHAnsi"/>
                <w:b/>
              </w:rPr>
              <w:t>10</w:t>
            </w:r>
            <w:r w:rsidR="0002351E" w:rsidRPr="00A00007">
              <w:rPr>
                <w:rStyle w:val="10"/>
                <w:rFonts w:eastAsiaTheme="minorHAnsi"/>
                <w:b/>
              </w:rPr>
              <w:t>. Передача избирательных документов в ТИК. Завершение работы УИК</w:t>
            </w:r>
          </w:p>
        </w:tc>
      </w:tr>
      <w:tr w:rsidR="0002351E" w:rsidRPr="0002351E" w:rsidTr="00394BB8">
        <w:trPr>
          <w:trHeight w:val="29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3311C9" w:rsidP="00394BB8">
            <w:pPr>
              <w:pStyle w:val="14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6"/>
              </w:rPr>
              <w:t>10</w:t>
            </w:r>
            <w:r w:rsidR="0002351E" w:rsidRPr="0002351E">
              <w:rPr>
                <w:rStyle w:val="6"/>
              </w:rPr>
              <w:t>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proofErr w:type="gramStart"/>
            <w:r w:rsidRPr="0002351E">
              <w:rPr>
                <w:rStyle w:val="6"/>
              </w:rPr>
              <w:t>Доставка первых экземпляров протоколов № 1 и № 2 УИК об итогах голосования с приложенными к ним особыми мнениями членов УИК с правом решающего голоса, а также поступившими в УИК в день голосования и до окончания подсчета голосов избирателей жалобами (заявлени</w:t>
            </w:r>
            <w:r w:rsidR="00A00007">
              <w:rPr>
                <w:rStyle w:val="6"/>
              </w:rPr>
              <w:t>ями) на нарушения З</w:t>
            </w:r>
            <w:r w:rsidRPr="0002351E">
              <w:rPr>
                <w:rStyle w:val="6"/>
              </w:rPr>
              <w:t xml:space="preserve">акона </w:t>
            </w:r>
            <w:r w:rsidR="00A00007">
              <w:rPr>
                <w:rStyle w:val="6"/>
              </w:rPr>
              <w:t>Краснодарского края № 1315-К</w:t>
            </w:r>
            <w:r w:rsidRPr="0002351E">
              <w:rPr>
                <w:rStyle w:val="6"/>
              </w:rPr>
              <w:t>З, принятыми по указанным жалобам (заявлениям) решениями УИК, а также составленными УИК актами и реестрами в</w:t>
            </w:r>
            <w:proofErr w:type="gramEnd"/>
            <w:r w:rsidRPr="0002351E">
              <w:rPr>
                <w:rStyle w:val="6"/>
              </w:rPr>
              <w:t xml:space="preserve"> ТИК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6"/>
              </w:rPr>
              <w:t>Незамедлительно после выдачи заверенных копий первых экземпляров протоколов УИК об итогах голосования и завершения итогового заседания</w:t>
            </w:r>
          </w:p>
        </w:tc>
      </w:tr>
      <w:tr w:rsidR="0002351E" w:rsidRPr="0002351E" w:rsidTr="00394BB8">
        <w:trPr>
          <w:trHeight w:val="9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3311C9" w:rsidP="00394BB8">
            <w:pPr>
              <w:pStyle w:val="14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6"/>
              </w:rPr>
              <w:t>10</w:t>
            </w:r>
            <w:r w:rsidR="0002351E" w:rsidRPr="0002351E">
              <w:rPr>
                <w:rStyle w:val="6"/>
              </w:rPr>
              <w:t>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6"/>
              </w:rPr>
              <w:t>Сдача первых экземпляров протоколов № 1 и № 2 УИК об итогах голосования с приложенными к ним документами членам ТИК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6"/>
              </w:rPr>
              <w:t>По прибытии в помещение ТИК</w:t>
            </w:r>
          </w:p>
        </w:tc>
      </w:tr>
      <w:tr w:rsidR="0002351E" w:rsidRPr="0002351E" w:rsidTr="00394BB8">
        <w:trPr>
          <w:trHeight w:val="15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E3AA6" w:rsidP="00394BB8">
            <w:pPr>
              <w:pStyle w:val="14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6"/>
              </w:rPr>
              <w:t>10</w:t>
            </w:r>
            <w:r w:rsidR="0002351E" w:rsidRPr="0002351E">
              <w:rPr>
                <w:rStyle w:val="6"/>
              </w:rPr>
              <w:t>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6"/>
              </w:rPr>
              <w:t>Упаковка избирательных документов, не подлежащих передаче в ТИК вместе с первыми экземплярами протоколов № 1 и № 2 УИК об итогах голосования, в мешки (коробки)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 w:rsidRPr="0002351E">
              <w:rPr>
                <w:rStyle w:val="6"/>
              </w:rPr>
              <w:t>После выдачи заверенных копий протоколов № 1 и № 2 УИК об итогах голосования и завершения итогового заседания</w:t>
            </w:r>
          </w:p>
        </w:tc>
      </w:tr>
      <w:tr w:rsidR="0002351E" w:rsidRPr="0002351E" w:rsidTr="00394BB8">
        <w:trPr>
          <w:trHeight w:val="6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E3AA6" w:rsidP="00394BB8">
            <w:pPr>
              <w:pStyle w:val="14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6"/>
              </w:rPr>
              <w:t>10</w:t>
            </w:r>
            <w:r w:rsidR="0002351E" w:rsidRPr="0002351E">
              <w:rPr>
                <w:rStyle w:val="6"/>
              </w:rPr>
              <w:t>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6"/>
              </w:rPr>
              <w:t>Сдача упакованных избирательных документов в ТИК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07" w:rsidRDefault="00A00007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  <w:rPr>
                <w:rStyle w:val="6"/>
              </w:rPr>
            </w:pPr>
            <w:r>
              <w:rPr>
                <w:rStyle w:val="6"/>
              </w:rPr>
              <w:t>Не позднее 11 сентября</w:t>
            </w:r>
          </w:p>
          <w:p w:rsidR="0002351E" w:rsidRPr="0002351E" w:rsidRDefault="00A00007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>
              <w:rPr>
                <w:rStyle w:val="6"/>
              </w:rPr>
              <w:t>2017</w:t>
            </w:r>
            <w:r w:rsidR="0002351E" w:rsidRPr="0002351E">
              <w:rPr>
                <w:rStyle w:val="6"/>
              </w:rPr>
              <w:t xml:space="preserve"> года</w:t>
            </w:r>
          </w:p>
        </w:tc>
      </w:tr>
      <w:tr w:rsidR="0002351E" w:rsidRPr="0002351E" w:rsidTr="00394BB8">
        <w:trPr>
          <w:trHeight w:val="6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E3AA6" w:rsidP="00394BB8">
            <w:pPr>
              <w:pStyle w:val="14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6"/>
              </w:rPr>
              <w:t>10</w:t>
            </w:r>
            <w:r w:rsidR="0002351E" w:rsidRPr="0002351E">
              <w:rPr>
                <w:rStyle w:val="6"/>
              </w:rPr>
              <w:t>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</w:pPr>
            <w:r w:rsidRPr="0002351E">
              <w:rPr>
                <w:rStyle w:val="6"/>
              </w:rPr>
              <w:t>Разборка, упаковка, подготовка к передаче на хранение технологического и иного оборудования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3" w:lineRule="exact"/>
              <w:ind w:left="60"/>
              <w:jc w:val="center"/>
            </w:pPr>
            <w:r w:rsidRPr="0002351E">
              <w:rPr>
                <w:rStyle w:val="6"/>
              </w:rPr>
              <w:t>После упаковки избирательной документации</w:t>
            </w:r>
          </w:p>
        </w:tc>
      </w:tr>
      <w:tr w:rsidR="0002351E" w:rsidRPr="0002351E" w:rsidTr="00394BB8">
        <w:trPr>
          <w:trHeight w:val="24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E3AA6" w:rsidP="00394BB8">
            <w:pPr>
              <w:pStyle w:val="14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6"/>
              </w:rPr>
              <w:lastRenderedPageBreak/>
              <w:t>10</w:t>
            </w:r>
            <w:r w:rsidR="0002351E" w:rsidRPr="0002351E">
              <w:rPr>
                <w:rStyle w:val="6"/>
              </w:rPr>
              <w:t>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6"/>
              </w:rPr>
              <w:t xml:space="preserve">Рассмотрение вопроса о размере ведомственного коэффициента для выплаты дополнительной оплаты труда (вознаграждения) членам УИК избирательного участка № </w:t>
            </w:r>
            <w:proofErr w:type="spellStart"/>
            <w:r w:rsidR="00EB1B4C">
              <w:rPr>
                <w:rStyle w:val="6"/>
              </w:rPr>
              <w:t>__</w:t>
            </w:r>
            <w:r w:rsidRPr="0002351E">
              <w:rPr>
                <w:rStyle w:val="6"/>
              </w:rPr>
              <w:t>с</w:t>
            </w:r>
            <w:proofErr w:type="spellEnd"/>
            <w:r w:rsidRPr="0002351E">
              <w:rPr>
                <w:rStyle w:val="6"/>
              </w:rPr>
              <w:t xml:space="preserve"> правом решающего голоса за активную работу по подготовке и проведению</w:t>
            </w:r>
            <w:r w:rsidR="00A00007">
              <w:rPr>
                <w:rStyle w:val="6"/>
              </w:rPr>
              <w:t xml:space="preserve"> </w:t>
            </w:r>
            <w:proofErr w:type="gramStart"/>
            <w:r w:rsidR="00A00007">
              <w:rPr>
                <w:rStyle w:val="6"/>
              </w:rPr>
              <w:t>выборов депутатов Законодательного  Собрания Краснодарского края шестого</w:t>
            </w:r>
            <w:r w:rsidRPr="0002351E">
              <w:rPr>
                <w:rStyle w:val="6"/>
              </w:rPr>
              <w:t xml:space="preserve"> созыва</w:t>
            </w:r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E3AA6" w:rsidP="00694A10">
            <w:pPr>
              <w:pStyle w:val="14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rStyle w:val="6"/>
              </w:rPr>
              <w:t>До выполнения пункта 10</w:t>
            </w:r>
            <w:r w:rsidR="0002351E" w:rsidRPr="0002351E">
              <w:rPr>
                <w:rStyle w:val="6"/>
              </w:rPr>
              <w:t>.7</w:t>
            </w:r>
          </w:p>
        </w:tc>
      </w:tr>
      <w:tr w:rsidR="0002351E" w:rsidRPr="0002351E" w:rsidTr="00394BB8">
        <w:trPr>
          <w:trHeight w:val="10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AE3AA6" w:rsidP="00394BB8">
            <w:pPr>
              <w:pStyle w:val="14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6"/>
              </w:rPr>
              <w:t>10</w:t>
            </w:r>
            <w:r w:rsidR="0002351E" w:rsidRPr="0002351E">
              <w:rPr>
                <w:rStyle w:val="6"/>
              </w:rPr>
              <w:t>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1E" w:rsidRPr="0002351E" w:rsidRDefault="0002351E" w:rsidP="00694A10">
            <w:pPr>
              <w:pStyle w:val="14"/>
              <w:shd w:val="clear" w:color="auto" w:fill="auto"/>
              <w:spacing w:line="288" w:lineRule="exact"/>
              <w:ind w:left="60"/>
            </w:pPr>
            <w:r w:rsidRPr="0002351E">
              <w:rPr>
                <w:rStyle w:val="6"/>
              </w:rPr>
              <w:t xml:space="preserve">Подготовка и представление в ТИК отчета о поступлении </w:t>
            </w:r>
            <w:r w:rsidR="00EB1B4C">
              <w:rPr>
                <w:rStyle w:val="6"/>
              </w:rPr>
              <w:t>и расходовании денежных сре</w:t>
            </w:r>
            <w:proofErr w:type="gramStart"/>
            <w:r w:rsidR="00EB1B4C">
              <w:rPr>
                <w:rStyle w:val="6"/>
              </w:rPr>
              <w:t>дств кр</w:t>
            </w:r>
            <w:proofErr w:type="gramEnd"/>
            <w:r w:rsidR="00EB1B4C">
              <w:rPr>
                <w:rStyle w:val="6"/>
              </w:rPr>
              <w:t xml:space="preserve">аевого бюджета, </w:t>
            </w:r>
            <w:r w:rsidRPr="0002351E">
              <w:rPr>
                <w:rStyle w:val="6"/>
              </w:rPr>
              <w:t xml:space="preserve"> выделенных УИК</w:t>
            </w:r>
            <w:r w:rsidR="00EB1B4C">
              <w:rPr>
                <w:rStyle w:val="6"/>
              </w:rPr>
              <w:t xml:space="preserve"> на подготовку и проведение выборов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10" w:rsidRDefault="007C455F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  <w:rPr>
                <w:rStyle w:val="6"/>
              </w:rPr>
            </w:pPr>
            <w:r>
              <w:rPr>
                <w:rStyle w:val="6"/>
              </w:rPr>
              <w:t>Не позднее 20</w:t>
            </w:r>
            <w:r w:rsidR="0002351E" w:rsidRPr="0002351E">
              <w:rPr>
                <w:rStyle w:val="6"/>
              </w:rPr>
              <w:t xml:space="preserve"> сентября </w:t>
            </w:r>
          </w:p>
          <w:p w:rsidR="0002351E" w:rsidRPr="0002351E" w:rsidRDefault="007C455F" w:rsidP="00694A10">
            <w:pPr>
              <w:pStyle w:val="14"/>
              <w:shd w:val="clear" w:color="auto" w:fill="auto"/>
              <w:spacing w:line="288" w:lineRule="exact"/>
              <w:ind w:left="60"/>
              <w:jc w:val="center"/>
            </w:pPr>
            <w:r>
              <w:rPr>
                <w:rStyle w:val="6"/>
              </w:rPr>
              <w:t>2017</w:t>
            </w:r>
            <w:r w:rsidR="0002351E" w:rsidRPr="0002351E">
              <w:rPr>
                <w:rStyle w:val="6"/>
              </w:rPr>
              <w:t xml:space="preserve"> года</w:t>
            </w:r>
          </w:p>
        </w:tc>
      </w:tr>
    </w:tbl>
    <w:p w:rsidR="0002351E" w:rsidRPr="0002351E" w:rsidRDefault="0002351E" w:rsidP="0002351E"/>
    <w:p w:rsidR="0002351E" w:rsidRPr="0002351E" w:rsidRDefault="0002351E" w:rsidP="00842F92"/>
    <w:sectPr w:rsidR="0002351E" w:rsidRPr="0002351E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55B"/>
    <w:multiLevelType w:val="multilevel"/>
    <w:tmpl w:val="0B1CA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6103D"/>
    <w:multiLevelType w:val="hybridMultilevel"/>
    <w:tmpl w:val="41CCC376"/>
    <w:lvl w:ilvl="0" w:tplc="57CA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92"/>
    <w:rsid w:val="00010C94"/>
    <w:rsid w:val="0002351E"/>
    <w:rsid w:val="000B4D1C"/>
    <w:rsid w:val="00105573"/>
    <w:rsid w:val="00140BCC"/>
    <w:rsid w:val="001F64FA"/>
    <w:rsid w:val="00281DDB"/>
    <w:rsid w:val="00297F45"/>
    <w:rsid w:val="003311C9"/>
    <w:rsid w:val="004A56D6"/>
    <w:rsid w:val="004C544E"/>
    <w:rsid w:val="0055210A"/>
    <w:rsid w:val="006872DB"/>
    <w:rsid w:val="00694A10"/>
    <w:rsid w:val="00734B24"/>
    <w:rsid w:val="007C455F"/>
    <w:rsid w:val="007D4832"/>
    <w:rsid w:val="00842F92"/>
    <w:rsid w:val="00851C99"/>
    <w:rsid w:val="009506D1"/>
    <w:rsid w:val="00991CF9"/>
    <w:rsid w:val="00A00007"/>
    <w:rsid w:val="00A14BDF"/>
    <w:rsid w:val="00A22B61"/>
    <w:rsid w:val="00AE3AA6"/>
    <w:rsid w:val="00BA19FA"/>
    <w:rsid w:val="00C0675A"/>
    <w:rsid w:val="00C85728"/>
    <w:rsid w:val="00D71CE7"/>
    <w:rsid w:val="00DB6ACC"/>
    <w:rsid w:val="00E83CBA"/>
    <w:rsid w:val="00EB1B4C"/>
    <w:rsid w:val="00FB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F92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2F92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2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84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42F92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2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842F92"/>
    <w:pPr>
      <w:spacing w:after="120"/>
    </w:pPr>
  </w:style>
  <w:style w:type="character" w:customStyle="1" w:styleId="a7">
    <w:name w:val="Основной текст Знак"/>
    <w:basedOn w:val="a0"/>
    <w:link w:val="a6"/>
    <w:rsid w:val="0084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19FA"/>
    <w:pPr>
      <w:ind w:left="720"/>
      <w:contextualSpacing/>
    </w:pPr>
  </w:style>
  <w:style w:type="character" w:customStyle="1" w:styleId="16">
    <w:name w:val="Основной текст (16)"/>
    <w:basedOn w:val="a0"/>
    <w:rsid w:val="0002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"/>
    <w:basedOn w:val="a0"/>
    <w:rsid w:val="0002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_"/>
    <w:basedOn w:val="a0"/>
    <w:link w:val="14"/>
    <w:rsid w:val="000235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02351E"/>
  </w:style>
  <w:style w:type="paragraph" w:customStyle="1" w:styleId="14">
    <w:name w:val="Основной текст14"/>
    <w:basedOn w:val="a"/>
    <w:link w:val="a9"/>
    <w:rsid w:val="0002351E"/>
    <w:pPr>
      <w:shd w:val="clear" w:color="auto" w:fill="FFFFFF"/>
      <w:spacing w:before="0" w:after="0" w:line="0" w:lineRule="atLeast"/>
      <w:jc w:val="both"/>
    </w:pPr>
    <w:rPr>
      <w:sz w:val="23"/>
      <w:szCs w:val="23"/>
      <w:lang w:eastAsia="en-US"/>
    </w:rPr>
  </w:style>
  <w:style w:type="character" w:customStyle="1" w:styleId="21">
    <w:name w:val="Основной текст2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">
    <w:name w:val="Основной текст3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4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1">
    <w:name w:val="Основной текст5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table" w:styleId="aa">
    <w:name w:val="Table Grid"/>
    <w:basedOn w:val="a1"/>
    <w:uiPriority w:val="59"/>
    <w:rsid w:val="0002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18</cp:revision>
  <cp:lastPrinted>2017-07-10T08:54:00Z</cp:lastPrinted>
  <dcterms:created xsi:type="dcterms:W3CDTF">2017-06-30T10:59:00Z</dcterms:created>
  <dcterms:modified xsi:type="dcterms:W3CDTF">2017-08-02T11:25:00Z</dcterms:modified>
</cp:coreProperties>
</file>