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29" w:rsidRPr="00107C29" w:rsidRDefault="00050234" w:rsidP="005B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107C29" w:rsidRPr="00107C29">
        <w:rPr>
          <w:b/>
          <w:sz w:val="28"/>
          <w:szCs w:val="28"/>
        </w:rPr>
        <w:t>.</w:t>
      </w:r>
    </w:p>
    <w:p w:rsidR="00107C29" w:rsidRDefault="00107C29" w:rsidP="005B2E09">
      <w:pPr>
        <w:jc w:val="center"/>
        <w:rPr>
          <w:b/>
          <w:sz w:val="26"/>
        </w:rPr>
      </w:pPr>
    </w:p>
    <w:p w:rsidR="005B2E09" w:rsidRPr="00683228" w:rsidRDefault="005B2E09" w:rsidP="005B2E09">
      <w:pPr>
        <w:jc w:val="center"/>
        <w:rPr>
          <w:b/>
          <w:sz w:val="27"/>
          <w:szCs w:val="27"/>
        </w:rPr>
      </w:pPr>
      <w:r w:rsidRPr="00683228">
        <w:rPr>
          <w:b/>
          <w:sz w:val="27"/>
          <w:szCs w:val="27"/>
        </w:rPr>
        <w:t>Выборы</w:t>
      </w:r>
    </w:p>
    <w:p w:rsidR="005B2E09" w:rsidRPr="00683228" w:rsidRDefault="005B2E09" w:rsidP="005B2E09">
      <w:pPr>
        <w:pStyle w:val="a3"/>
        <w:ind w:right="0"/>
        <w:jc w:val="center"/>
        <w:rPr>
          <w:sz w:val="27"/>
          <w:szCs w:val="27"/>
        </w:rPr>
      </w:pPr>
      <w:r w:rsidRPr="00683228">
        <w:rPr>
          <w:b/>
          <w:sz w:val="27"/>
          <w:szCs w:val="27"/>
        </w:rPr>
        <w:t xml:space="preserve">депутатов Законодательного Собрания Краснодарского края </w:t>
      </w:r>
      <w:r w:rsidR="00107C29" w:rsidRPr="00683228">
        <w:rPr>
          <w:b/>
          <w:sz w:val="27"/>
          <w:szCs w:val="27"/>
        </w:rPr>
        <w:t>шестого</w:t>
      </w:r>
      <w:r w:rsidRPr="00683228">
        <w:rPr>
          <w:b/>
          <w:sz w:val="27"/>
          <w:szCs w:val="27"/>
        </w:rPr>
        <w:t xml:space="preserve"> созыва</w:t>
      </w:r>
    </w:p>
    <w:p w:rsidR="005B2E09" w:rsidRPr="00683228" w:rsidRDefault="00107C29" w:rsidP="005B2E09">
      <w:pPr>
        <w:spacing w:after="60" w:line="216" w:lineRule="auto"/>
        <w:jc w:val="center"/>
        <w:rPr>
          <w:b/>
          <w:sz w:val="27"/>
          <w:szCs w:val="27"/>
        </w:rPr>
      </w:pPr>
      <w:r w:rsidRPr="00683228">
        <w:rPr>
          <w:b/>
          <w:sz w:val="27"/>
          <w:szCs w:val="27"/>
        </w:rPr>
        <w:t>10 сентября 2017 года</w:t>
      </w:r>
    </w:p>
    <w:p w:rsidR="00107C29" w:rsidRPr="00683228" w:rsidRDefault="00107C29" w:rsidP="005B2E09">
      <w:pPr>
        <w:spacing w:after="60" w:line="216" w:lineRule="auto"/>
        <w:jc w:val="center"/>
        <w:rPr>
          <w:b/>
          <w:sz w:val="27"/>
          <w:szCs w:val="27"/>
        </w:rPr>
      </w:pPr>
    </w:p>
    <w:p w:rsidR="00107C29" w:rsidRPr="00683228" w:rsidRDefault="00107C29" w:rsidP="005B2E09">
      <w:pPr>
        <w:spacing w:after="60" w:line="216" w:lineRule="auto"/>
        <w:jc w:val="center"/>
        <w:rPr>
          <w:b/>
          <w:sz w:val="27"/>
          <w:szCs w:val="27"/>
        </w:rPr>
      </w:pPr>
    </w:p>
    <w:p w:rsidR="005B2E09" w:rsidRPr="00683228" w:rsidRDefault="005B2E09" w:rsidP="005B2E09">
      <w:pPr>
        <w:spacing w:after="60" w:line="216" w:lineRule="auto"/>
        <w:jc w:val="center"/>
        <w:rPr>
          <w:b/>
          <w:sz w:val="27"/>
          <w:szCs w:val="27"/>
        </w:rPr>
      </w:pPr>
      <w:r w:rsidRPr="00683228">
        <w:rPr>
          <w:b/>
          <w:sz w:val="27"/>
          <w:szCs w:val="27"/>
        </w:rPr>
        <w:t>РЕЕСТР</w:t>
      </w:r>
    </w:p>
    <w:p w:rsidR="005B2E09" w:rsidRPr="00683228" w:rsidRDefault="005B2E09" w:rsidP="005B2E09">
      <w:pPr>
        <w:spacing w:line="216" w:lineRule="auto"/>
        <w:jc w:val="center"/>
        <w:rPr>
          <w:b/>
          <w:sz w:val="27"/>
          <w:szCs w:val="27"/>
        </w:rPr>
      </w:pPr>
      <w:r w:rsidRPr="00683228">
        <w:rPr>
          <w:b/>
          <w:sz w:val="27"/>
          <w:szCs w:val="27"/>
        </w:rPr>
        <w:t>поданных заявлений и поступивших устных обращений избирателей в участковую избирательную комиссию</w:t>
      </w:r>
    </w:p>
    <w:p w:rsidR="00107C29" w:rsidRPr="00683228" w:rsidRDefault="005B2E09" w:rsidP="005B2E09">
      <w:pPr>
        <w:spacing w:line="216" w:lineRule="auto"/>
        <w:jc w:val="center"/>
        <w:rPr>
          <w:b/>
          <w:sz w:val="27"/>
          <w:szCs w:val="27"/>
        </w:rPr>
      </w:pPr>
      <w:r w:rsidRPr="00683228">
        <w:rPr>
          <w:b/>
          <w:sz w:val="27"/>
          <w:szCs w:val="27"/>
        </w:rPr>
        <w:t xml:space="preserve">избирательного участка № _____ о предоставлении им возможности проголосовать вне помещения </w:t>
      </w:r>
    </w:p>
    <w:p w:rsidR="005B2E09" w:rsidRPr="00107C29" w:rsidRDefault="005B2E09" w:rsidP="005B2E09">
      <w:pPr>
        <w:spacing w:line="216" w:lineRule="auto"/>
        <w:jc w:val="center"/>
        <w:rPr>
          <w:b/>
          <w:sz w:val="28"/>
          <w:szCs w:val="28"/>
        </w:rPr>
      </w:pPr>
      <w:r w:rsidRPr="00683228">
        <w:rPr>
          <w:b/>
          <w:sz w:val="27"/>
          <w:szCs w:val="27"/>
        </w:rPr>
        <w:t>для голосования</w:t>
      </w:r>
    </w:p>
    <w:p w:rsidR="005B2E09" w:rsidRPr="00107C29" w:rsidRDefault="005B2E09" w:rsidP="005B2E09">
      <w:pPr>
        <w:spacing w:line="21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2055"/>
        <w:gridCol w:w="2056"/>
        <w:gridCol w:w="2055"/>
        <w:gridCol w:w="2056"/>
        <w:gridCol w:w="2055"/>
        <w:gridCol w:w="2056"/>
        <w:gridCol w:w="1843"/>
      </w:tblGrid>
      <w:tr w:rsidR="005B2E09" w:rsidRPr="007B33F6" w:rsidTr="00794F0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№</w:t>
            </w:r>
            <w:r w:rsidRPr="00683228">
              <w:rPr>
                <w:b/>
              </w:rPr>
              <w:br/>
            </w:r>
            <w:proofErr w:type="spellStart"/>
            <w:proofErr w:type="gramStart"/>
            <w:r w:rsidRPr="00683228">
              <w:rPr>
                <w:b/>
              </w:rPr>
              <w:t>п</w:t>
            </w:r>
            <w:proofErr w:type="spellEnd"/>
            <w:proofErr w:type="gramEnd"/>
            <w:r w:rsidRPr="00683228">
              <w:rPr>
                <w:b/>
              </w:rPr>
              <w:t>/</w:t>
            </w:r>
            <w:proofErr w:type="spellStart"/>
            <w:r w:rsidRPr="00683228">
              <w:rPr>
                <w:b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 xml:space="preserve">Фамилия, имя, отчество </w:t>
            </w:r>
            <w:r w:rsidRPr="00683228">
              <w:rPr>
                <w:b/>
              </w:rPr>
              <w:br/>
              <w:t>избирателя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 xml:space="preserve">Адрес места жительства </w:t>
            </w:r>
            <w:r w:rsidRPr="00683228">
              <w:rPr>
                <w:b/>
              </w:rPr>
              <w:br/>
              <w:t>избирателя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Вид обращения, заявления (письменное или устное), дата и время его поступления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Фамилия, имя, отчество передавшего заявление или устное обращение, его адрес места жительства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Причина голосования вне помещения для голосования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Фамилия, имя, отчество члена участковой избирательной комиссии, принявшего устное обращение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09" w:rsidRPr="00683228" w:rsidRDefault="005B2E09" w:rsidP="00794F04">
            <w:pPr>
              <w:spacing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Подпись члена участковой избирательной комиссии, принявшего обращение</w:t>
            </w:r>
          </w:p>
        </w:tc>
      </w:tr>
      <w:tr w:rsidR="005B2E09" w:rsidRPr="007B33F6" w:rsidTr="00794F04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1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2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3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4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6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B2E09" w:rsidRPr="00683228" w:rsidRDefault="005B2E09" w:rsidP="00794F04">
            <w:pPr>
              <w:spacing w:after="60" w:line="216" w:lineRule="auto"/>
              <w:jc w:val="center"/>
              <w:rPr>
                <w:b/>
              </w:rPr>
            </w:pPr>
            <w:r w:rsidRPr="00683228">
              <w:rPr>
                <w:b/>
              </w:rPr>
              <w:t>8</w:t>
            </w:r>
          </w:p>
        </w:tc>
      </w:tr>
      <w:tr w:rsidR="005B2E09" w:rsidRPr="007B33F6" w:rsidTr="00794F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9" w:rsidRPr="007B33F6" w:rsidRDefault="005B2E09" w:rsidP="00794F04">
            <w:pPr>
              <w:spacing w:after="60" w:line="216" w:lineRule="auto"/>
              <w:jc w:val="center"/>
              <w:rPr>
                <w:b/>
                <w:sz w:val="18"/>
              </w:rPr>
            </w:pPr>
          </w:p>
        </w:tc>
      </w:tr>
    </w:tbl>
    <w:p w:rsidR="005B2E09" w:rsidRPr="007B33F6" w:rsidRDefault="005B2E09" w:rsidP="005B2E09">
      <w:pPr>
        <w:tabs>
          <w:tab w:val="left" w:pos="1701"/>
        </w:tabs>
        <w:ind w:left="708" w:firstLine="1"/>
        <w:rPr>
          <w:i/>
        </w:rPr>
      </w:pPr>
      <w:r w:rsidRPr="007B33F6">
        <w:tab/>
      </w:r>
    </w:p>
    <w:tbl>
      <w:tblPr>
        <w:tblW w:w="14521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49"/>
        <w:gridCol w:w="2126"/>
        <w:gridCol w:w="2552"/>
        <w:gridCol w:w="992"/>
        <w:gridCol w:w="3402"/>
      </w:tblGrid>
      <w:tr w:rsidR="005B2E09" w:rsidRPr="007B33F6" w:rsidTr="00683228">
        <w:trPr>
          <w:cantSplit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683228" w:rsidRDefault="005B2E09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 xml:space="preserve">Председатель </w:t>
            </w:r>
          </w:p>
          <w:p w:rsidR="005B2E09" w:rsidRPr="00876C0F" w:rsidRDefault="005B2E09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>участковой</w:t>
            </w:r>
          </w:p>
          <w:p w:rsidR="005B2E09" w:rsidRPr="00876C0F" w:rsidRDefault="005B2E09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>избирательной комиссии</w:t>
            </w:r>
          </w:p>
          <w:p w:rsidR="005B2E09" w:rsidRPr="00876C0F" w:rsidRDefault="005B2E09" w:rsidP="00794F0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E09" w:rsidRPr="007B33F6" w:rsidRDefault="005B2E09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МП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2E09" w:rsidRDefault="005B2E09" w:rsidP="00794F04">
            <w:pPr>
              <w:rPr>
                <w:i/>
              </w:rPr>
            </w:pPr>
          </w:p>
          <w:p w:rsidR="00683228" w:rsidRPr="00107C29" w:rsidRDefault="00683228" w:rsidP="00794F04">
            <w:pPr>
              <w:rPr>
                <w:i/>
              </w:rPr>
            </w:pPr>
          </w:p>
          <w:p w:rsidR="005B2E09" w:rsidRPr="00107C29" w:rsidRDefault="005B2E09" w:rsidP="00794F04">
            <w:pPr>
              <w:rPr>
                <w:i/>
              </w:rPr>
            </w:pPr>
            <w:r w:rsidRPr="00107C29">
              <w:rPr>
                <w:i/>
              </w:rPr>
              <w:t>________________</w:t>
            </w:r>
            <w:r w:rsidR="00683228">
              <w:rPr>
                <w:i/>
              </w:rPr>
              <w:t>________</w:t>
            </w:r>
          </w:p>
          <w:p w:rsidR="005B2E09" w:rsidRPr="00107C29" w:rsidRDefault="005B2E09" w:rsidP="00794F04">
            <w:pPr>
              <w:jc w:val="center"/>
              <w:rPr>
                <w:i/>
              </w:rPr>
            </w:pPr>
            <w:r w:rsidRPr="00AA13CA">
              <w:rPr>
                <w:i/>
              </w:rPr>
              <w:t>(подпись</w:t>
            </w:r>
            <w:r w:rsidRPr="00107C29">
              <w:rPr>
                <w:i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2E09" w:rsidRPr="00107C29" w:rsidRDefault="005B2E09" w:rsidP="00794F04">
            <w:pPr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2E09" w:rsidRDefault="005B2E09" w:rsidP="00794F04">
            <w:pPr>
              <w:rPr>
                <w:i/>
              </w:rPr>
            </w:pPr>
          </w:p>
          <w:p w:rsidR="00683228" w:rsidRPr="00107C29" w:rsidRDefault="00683228" w:rsidP="00794F04">
            <w:pPr>
              <w:rPr>
                <w:i/>
              </w:rPr>
            </w:pPr>
          </w:p>
          <w:p w:rsidR="005B2E09" w:rsidRPr="00107C29" w:rsidRDefault="005B2E09" w:rsidP="00794F04">
            <w:pPr>
              <w:rPr>
                <w:i/>
              </w:rPr>
            </w:pPr>
            <w:r w:rsidRPr="00107C29">
              <w:rPr>
                <w:i/>
              </w:rPr>
              <w:t>_____________________</w:t>
            </w:r>
            <w:r w:rsidR="00683228">
              <w:rPr>
                <w:i/>
              </w:rPr>
              <w:t>____________</w:t>
            </w:r>
          </w:p>
          <w:p w:rsidR="005B2E09" w:rsidRPr="00AA13CA" w:rsidRDefault="005B2E09" w:rsidP="00794F04">
            <w:pPr>
              <w:jc w:val="center"/>
              <w:rPr>
                <w:i/>
              </w:rPr>
            </w:pPr>
            <w:r w:rsidRPr="00AA13CA">
              <w:rPr>
                <w:i/>
              </w:rPr>
              <w:t>(Ф.И.О.)</w:t>
            </w:r>
          </w:p>
        </w:tc>
      </w:tr>
      <w:tr w:rsidR="005B2E09" w:rsidRPr="007B33F6" w:rsidTr="0068322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683228" w:rsidRDefault="005B2E09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 xml:space="preserve">Секретарь </w:t>
            </w:r>
          </w:p>
          <w:p w:rsidR="005B2E09" w:rsidRPr="00876C0F" w:rsidRDefault="005B2E09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>участковой</w:t>
            </w:r>
          </w:p>
          <w:p w:rsidR="005B2E09" w:rsidRPr="00876C0F" w:rsidRDefault="005B2E09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>избирательной комиссии</w:t>
            </w:r>
          </w:p>
          <w:p w:rsidR="005B2E09" w:rsidRPr="00876C0F" w:rsidRDefault="005B2E09" w:rsidP="00794F04">
            <w:pPr>
              <w:pStyle w:val="3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E09" w:rsidRPr="007B33F6" w:rsidRDefault="005B2E09" w:rsidP="00794F0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2E09" w:rsidRDefault="005B2E09" w:rsidP="00794F04">
            <w:pPr>
              <w:rPr>
                <w:i/>
              </w:rPr>
            </w:pPr>
          </w:p>
          <w:p w:rsidR="00683228" w:rsidRPr="00107C29" w:rsidRDefault="00683228" w:rsidP="00794F04">
            <w:pPr>
              <w:rPr>
                <w:i/>
              </w:rPr>
            </w:pPr>
          </w:p>
          <w:p w:rsidR="005B2E09" w:rsidRPr="00107C29" w:rsidRDefault="005B2E09" w:rsidP="00794F04">
            <w:pPr>
              <w:ind w:left="-108" w:right="-108"/>
              <w:rPr>
                <w:i/>
              </w:rPr>
            </w:pPr>
            <w:r w:rsidRPr="00107C29">
              <w:rPr>
                <w:i/>
              </w:rPr>
              <w:t>_______________</w:t>
            </w:r>
            <w:r w:rsidR="00683228">
              <w:rPr>
                <w:i/>
              </w:rPr>
              <w:t>________</w:t>
            </w:r>
            <w:r w:rsidRPr="00107C29">
              <w:rPr>
                <w:i/>
              </w:rPr>
              <w:t>_</w:t>
            </w:r>
          </w:p>
          <w:p w:rsidR="005B2E09" w:rsidRPr="00AA13CA" w:rsidRDefault="005B2E09" w:rsidP="00794F04">
            <w:pPr>
              <w:jc w:val="center"/>
              <w:rPr>
                <w:i/>
              </w:rPr>
            </w:pPr>
            <w:r w:rsidRPr="00AA13CA">
              <w:rPr>
                <w:i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2E09" w:rsidRPr="00107C29" w:rsidRDefault="005B2E09" w:rsidP="00794F04">
            <w:pPr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2E09" w:rsidRDefault="005B2E09" w:rsidP="00794F04">
            <w:pPr>
              <w:rPr>
                <w:i/>
              </w:rPr>
            </w:pPr>
          </w:p>
          <w:p w:rsidR="00683228" w:rsidRPr="00107C29" w:rsidRDefault="00683228" w:rsidP="00794F04">
            <w:pPr>
              <w:rPr>
                <w:i/>
              </w:rPr>
            </w:pPr>
          </w:p>
          <w:p w:rsidR="005B2E09" w:rsidRPr="00107C29" w:rsidRDefault="005B2E09" w:rsidP="00794F04">
            <w:pPr>
              <w:rPr>
                <w:i/>
              </w:rPr>
            </w:pPr>
            <w:r w:rsidRPr="00107C29">
              <w:rPr>
                <w:i/>
              </w:rPr>
              <w:t>____________________</w:t>
            </w:r>
            <w:r w:rsidR="00683228">
              <w:rPr>
                <w:i/>
              </w:rPr>
              <w:t>___________</w:t>
            </w:r>
          </w:p>
          <w:p w:rsidR="005B2E09" w:rsidRPr="00AA13CA" w:rsidRDefault="005B2E09" w:rsidP="00794F04">
            <w:pPr>
              <w:jc w:val="center"/>
              <w:rPr>
                <w:i/>
              </w:rPr>
            </w:pPr>
            <w:r w:rsidRPr="00AA13CA">
              <w:rPr>
                <w:i/>
              </w:rPr>
              <w:t>(Ф.И.О.)</w:t>
            </w:r>
          </w:p>
          <w:p w:rsidR="005B2E09" w:rsidRPr="00107C29" w:rsidRDefault="005B2E09" w:rsidP="00794F04">
            <w:pPr>
              <w:jc w:val="center"/>
              <w:rPr>
                <w:i/>
              </w:rPr>
            </w:pPr>
          </w:p>
        </w:tc>
      </w:tr>
    </w:tbl>
    <w:p w:rsidR="00683228" w:rsidRDefault="00683228" w:rsidP="005B2E09">
      <w:pPr>
        <w:jc w:val="both"/>
        <w:rPr>
          <w:b/>
          <w:sz w:val="24"/>
          <w:szCs w:val="24"/>
        </w:rPr>
      </w:pPr>
    </w:p>
    <w:p w:rsidR="005B2E09" w:rsidRPr="007B33F6" w:rsidRDefault="005B2E09" w:rsidP="005B2E09">
      <w:pPr>
        <w:jc w:val="both"/>
        <w:rPr>
          <w:b/>
        </w:rPr>
      </w:pPr>
      <w:r w:rsidRPr="007B33F6">
        <w:rPr>
          <w:b/>
          <w:sz w:val="24"/>
          <w:szCs w:val="24"/>
        </w:rPr>
        <w:t>Примечание.</w:t>
      </w:r>
      <w:r w:rsidRPr="007B33F6">
        <w:rPr>
          <w:b/>
        </w:rPr>
        <w:t xml:space="preserve"> </w:t>
      </w:r>
      <w:r w:rsidRPr="007B33F6">
        <w:t>К Реестру приобщаются заявления избирателей, проголосовавших вне помещения для голосования. Выписка из реестра заявлений избирателей о предоставлении им возможности проголосовать вне помещения для голосования оформляется аналогичным образом. Реестр по окончании голосования хранится вместе со списком избирателей.</w:t>
      </w:r>
      <w:r>
        <w:t xml:space="preserve"> Заполнение всех граф реестра является обязательным.</w:t>
      </w:r>
    </w:p>
    <w:p w:rsidR="00C0675A" w:rsidRDefault="00C0675A"/>
    <w:sectPr w:rsidR="00C0675A" w:rsidSect="005B2E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09"/>
    <w:rsid w:val="00050234"/>
    <w:rsid w:val="00107C29"/>
    <w:rsid w:val="00196806"/>
    <w:rsid w:val="00264CF0"/>
    <w:rsid w:val="004E4038"/>
    <w:rsid w:val="005B2E09"/>
    <w:rsid w:val="00683228"/>
    <w:rsid w:val="00A65310"/>
    <w:rsid w:val="00AA13CA"/>
    <w:rsid w:val="00C01514"/>
    <w:rsid w:val="00C0675A"/>
    <w:rsid w:val="00D66D8B"/>
    <w:rsid w:val="00E904CE"/>
    <w:rsid w:val="00F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2E09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E0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B2E09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2E0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5B2E09"/>
    <w:pPr>
      <w:spacing w:before="60" w:after="60"/>
      <w:jc w:val="both"/>
    </w:pPr>
    <w:rPr>
      <w:i/>
    </w:rPr>
  </w:style>
  <w:style w:type="character" w:customStyle="1" w:styleId="30">
    <w:name w:val="Основной текст 3 Знак"/>
    <w:basedOn w:val="a0"/>
    <w:link w:val="3"/>
    <w:rsid w:val="005B2E09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1241</Characters>
  <Application>Microsoft Office Word</Application>
  <DocSecurity>0</DocSecurity>
  <Lines>10</Lines>
  <Paragraphs>2</Paragraphs>
  <ScaleCrop>false</ScaleCrop>
  <Company>ИККК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7</cp:revision>
  <cp:lastPrinted>2017-08-01T07:37:00Z</cp:lastPrinted>
  <dcterms:created xsi:type="dcterms:W3CDTF">2017-06-30T05:20:00Z</dcterms:created>
  <dcterms:modified xsi:type="dcterms:W3CDTF">2017-08-02T11:47:00Z</dcterms:modified>
</cp:coreProperties>
</file>