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63" w:rsidRDefault="004B1163" w:rsidP="004B1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Pr="00BA19AF">
        <w:rPr>
          <w:b/>
          <w:sz w:val="28"/>
          <w:szCs w:val="28"/>
        </w:rPr>
        <w:t>.</w:t>
      </w:r>
    </w:p>
    <w:p w:rsidR="004B1163" w:rsidRPr="00B304BB" w:rsidRDefault="004B1163" w:rsidP="004B1163">
      <w:pPr>
        <w:jc w:val="center"/>
        <w:rPr>
          <w:b/>
          <w:sz w:val="27"/>
          <w:szCs w:val="27"/>
        </w:rPr>
      </w:pPr>
    </w:p>
    <w:p w:rsidR="004B1163" w:rsidRPr="00B304BB" w:rsidRDefault="004B1163" w:rsidP="004B1163">
      <w:pPr>
        <w:pStyle w:val="a5"/>
        <w:ind w:right="-1"/>
        <w:jc w:val="center"/>
        <w:rPr>
          <w:b/>
          <w:szCs w:val="28"/>
        </w:rPr>
      </w:pPr>
      <w:r w:rsidRPr="00B304BB">
        <w:rPr>
          <w:b/>
          <w:szCs w:val="28"/>
        </w:rPr>
        <w:t xml:space="preserve">Выборы </w:t>
      </w:r>
    </w:p>
    <w:p w:rsidR="004B1163" w:rsidRPr="00B304BB" w:rsidRDefault="004B1163" w:rsidP="004B1163">
      <w:pPr>
        <w:pStyle w:val="a5"/>
        <w:ind w:right="-1"/>
        <w:jc w:val="center"/>
        <w:rPr>
          <w:b/>
          <w:szCs w:val="28"/>
        </w:rPr>
      </w:pPr>
      <w:r w:rsidRPr="00B304BB">
        <w:rPr>
          <w:b/>
          <w:szCs w:val="28"/>
        </w:rPr>
        <w:t>депутатов Законодательного Собрания Краснодарского края</w:t>
      </w:r>
    </w:p>
    <w:p w:rsidR="004B1163" w:rsidRPr="00B304BB" w:rsidRDefault="004B1163" w:rsidP="004B1163">
      <w:pPr>
        <w:pStyle w:val="a5"/>
        <w:ind w:right="-1"/>
        <w:jc w:val="center"/>
        <w:rPr>
          <w:b/>
          <w:szCs w:val="28"/>
        </w:rPr>
      </w:pPr>
      <w:r w:rsidRPr="00B304BB">
        <w:rPr>
          <w:b/>
          <w:szCs w:val="28"/>
        </w:rPr>
        <w:t>шестого созыва</w:t>
      </w:r>
    </w:p>
    <w:p w:rsidR="004B1163" w:rsidRPr="00B304BB" w:rsidRDefault="004B1163" w:rsidP="004B1163">
      <w:pPr>
        <w:pStyle w:val="a5"/>
        <w:ind w:right="-1"/>
        <w:jc w:val="center"/>
        <w:rPr>
          <w:szCs w:val="28"/>
        </w:rPr>
      </w:pPr>
      <w:r w:rsidRPr="00B304BB">
        <w:rPr>
          <w:b/>
          <w:szCs w:val="28"/>
        </w:rPr>
        <w:t>10 сентября 2017 года</w:t>
      </w:r>
    </w:p>
    <w:p w:rsidR="004B1163" w:rsidRPr="00B304BB" w:rsidRDefault="004B1163" w:rsidP="004B1163">
      <w:pPr>
        <w:jc w:val="center"/>
        <w:rPr>
          <w:b/>
          <w:sz w:val="28"/>
          <w:szCs w:val="28"/>
        </w:rPr>
      </w:pPr>
    </w:p>
    <w:p w:rsidR="004B1163" w:rsidRPr="00B304BB" w:rsidRDefault="004B1163" w:rsidP="004B1163">
      <w:pPr>
        <w:pStyle w:val="5"/>
        <w:jc w:val="center"/>
        <w:rPr>
          <w:szCs w:val="28"/>
        </w:rPr>
      </w:pPr>
      <w:r w:rsidRPr="00B304BB">
        <w:rPr>
          <w:b/>
          <w:szCs w:val="28"/>
        </w:rPr>
        <w:t>Участковая избирательная комиссия избирательного участка №___</w:t>
      </w:r>
      <w:r w:rsidRPr="00B304BB">
        <w:rPr>
          <w:szCs w:val="28"/>
        </w:rPr>
        <w:t xml:space="preserve"> </w:t>
      </w:r>
    </w:p>
    <w:p w:rsidR="004B1163" w:rsidRPr="00B304BB" w:rsidRDefault="004B1163" w:rsidP="004B1163">
      <w:pPr>
        <w:pStyle w:val="1"/>
        <w:jc w:val="center"/>
        <w:rPr>
          <w:b/>
          <w:szCs w:val="28"/>
        </w:rPr>
      </w:pPr>
    </w:p>
    <w:p w:rsidR="00444CAC" w:rsidRPr="00B304BB" w:rsidRDefault="00444CAC" w:rsidP="00444CAC">
      <w:pPr>
        <w:pStyle w:val="1"/>
        <w:jc w:val="center"/>
        <w:rPr>
          <w:b/>
          <w:szCs w:val="28"/>
        </w:rPr>
      </w:pPr>
      <w:r w:rsidRPr="00B304BB">
        <w:rPr>
          <w:b/>
          <w:szCs w:val="28"/>
        </w:rPr>
        <w:t>ВЕДОМОСТЬ</w:t>
      </w:r>
    </w:p>
    <w:p w:rsidR="00444CAC" w:rsidRPr="00B304BB" w:rsidRDefault="00444CAC" w:rsidP="00444CAC">
      <w:pPr>
        <w:jc w:val="center"/>
        <w:rPr>
          <w:b/>
          <w:sz w:val="28"/>
          <w:szCs w:val="28"/>
        </w:rPr>
      </w:pPr>
      <w:r w:rsidRPr="00B304BB">
        <w:rPr>
          <w:b/>
          <w:sz w:val="28"/>
          <w:szCs w:val="28"/>
        </w:rPr>
        <w:t>передачи избирательных бюллетеней членам участковой избирательной комиссии для выдачи их избирателям при проведении голосования</w:t>
      </w:r>
    </w:p>
    <w:p w:rsidR="00444CAC" w:rsidRDefault="00444CAC" w:rsidP="00444CAC">
      <w:pPr>
        <w:jc w:val="center"/>
        <w:rPr>
          <w:b/>
          <w:sz w:val="28"/>
          <w:szCs w:val="28"/>
        </w:rPr>
      </w:pPr>
      <w:r w:rsidRPr="00B304BB">
        <w:rPr>
          <w:b/>
          <w:sz w:val="28"/>
          <w:szCs w:val="28"/>
        </w:rPr>
        <w:t>вне помещения для голосования</w:t>
      </w:r>
    </w:p>
    <w:p w:rsidR="00B304BB" w:rsidRPr="00B304BB" w:rsidRDefault="00B304BB" w:rsidP="00444CAC">
      <w:pPr>
        <w:jc w:val="center"/>
        <w:rPr>
          <w:b/>
          <w:sz w:val="28"/>
          <w:szCs w:val="28"/>
        </w:rPr>
      </w:pPr>
    </w:p>
    <w:p w:rsidR="00444CAC" w:rsidRPr="007B33F6" w:rsidRDefault="00444CAC" w:rsidP="00444CA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095"/>
        <w:gridCol w:w="1424"/>
        <w:gridCol w:w="1398"/>
        <w:gridCol w:w="1530"/>
        <w:gridCol w:w="987"/>
      </w:tblGrid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Время выезда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ind w:left="-57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_________ час.</w:t>
            </w: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________ час.</w:t>
            </w: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_________ час.</w:t>
            </w: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Итого</w:t>
            </w: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Переносной ящик №__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Ф.И.О. члена УИК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Число заявлений избирателей (устных обращений)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 w:val="restart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Число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полученных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членом комиссии бюллетеней</w:t>
            </w: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 краевому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Подпись членов УИК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получении бюллетеней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Подпись председателя (секретаря)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выдаче бюллетеней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 w:val="restart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Число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бюллетеней,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выданных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избирателям</w:t>
            </w: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 краевому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 w:val="restart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Число бюллетеней, испорченных избирателями и погашенных</w:t>
            </w: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 краевому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 одномандатному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 w:val="restart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 xml:space="preserve">Число возвращенных членами комиссии неиспользованных </w:t>
            </w:r>
            <w:r w:rsidRPr="00B304BB">
              <w:rPr>
                <w:sz w:val="24"/>
                <w:szCs w:val="24"/>
              </w:rPr>
              <w:lastRenderedPageBreak/>
              <w:t>бюллетеней</w:t>
            </w: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lastRenderedPageBreak/>
              <w:t>по краевому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2016" w:type="dxa"/>
            <w:vMerge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 xml:space="preserve">по </w:t>
            </w:r>
            <w:r w:rsidRPr="00B304BB">
              <w:rPr>
                <w:sz w:val="24"/>
                <w:szCs w:val="24"/>
              </w:rPr>
              <w:lastRenderedPageBreak/>
              <w:t>одномандатному избирательному округу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lastRenderedPageBreak/>
              <w:t>Подпись членов УИК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возврате бюллетеней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  <w:tr w:rsidR="00444CAC" w:rsidRPr="00B304BB" w:rsidTr="00794F04">
        <w:tc>
          <w:tcPr>
            <w:tcW w:w="4219" w:type="dxa"/>
            <w:gridSpan w:val="2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Подпись председателя (секретаря)</w:t>
            </w:r>
          </w:p>
          <w:p w:rsidR="00444CAC" w:rsidRPr="00B304BB" w:rsidRDefault="00444CAC" w:rsidP="00794F04">
            <w:pPr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получении бюллетеней</w:t>
            </w:r>
          </w:p>
        </w:tc>
        <w:tc>
          <w:tcPr>
            <w:tcW w:w="155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44CAC" w:rsidRPr="00B304BB" w:rsidRDefault="00444CAC" w:rsidP="00794F04">
            <w:pPr>
              <w:rPr>
                <w:sz w:val="24"/>
                <w:szCs w:val="24"/>
              </w:rPr>
            </w:pPr>
          </w:p>
        </w:tc>
      </w:tr>
    </w:tbl>
    <w:p w:rsidR="00444CAC" w:rsidRPr="00B304BB" w:rsidRDefault="00444CAC" w:rsidP="00444CAC">
      <w:pPr>
        <w:rPr>
          <w:sz w:val="24"/>
          <w:szCs w:val="24"/>
        </w:rPr>
      </w:pPr>
    </w:p>
    <w:p w:rsidR="00444CAC" w:rsidRPr="00B304BB" w:rsidRDefault="00444CAC" w:rsidP="00444CAC">
      <w:pPr>
        <w:rPr>
          <w:sz w:val="28"/>
          <w:szCs w:val="28"/>
        </w:rPr>
      </w:pPr>
      <w:r w:rsidRPr="00B304BB">
        <w:rPr>
          <w:sz w:val="28"/>
          <w:szCs w:val="28"/>
        </w:rPr>
        <w:t>« ___ » ___________ 20___г.</w:t>
      </w:r>
    </w:p>
    <w:p w:rsidR="00444CAC" w:rsidRPr="007B33F6" w:rsidRDefault="00444CAC" w:rsidP="00444CAC">
      <w:pPr>
        <w:ind w:left="851" w:right="7795"/>
        <w:jc w:val="center"/>
        <w:rPr>
          <w:sz w:val="28"/>
          <w:szCs w:val="28"/>
          <w:vertAlign w:val="superscript"/>
        </w:rPr>
      </w:pPr>
    </w:p>
    <w:tbl>
      <w:tblPr>
        <w:tblW w:w="9418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4"/>
        <w:gridCol w:w="708"/>
        <w:gridCol w:w="1560"/>
        <w:gridCol w:w="425"/>
        <w:gridCol w:w="1701"/>
      </w:tblGrid>
      <w:tr w:rsidR="00444CAC" w:rsidRPr="007B33F6" w:rsidTr="001E5FB9">
        <w:trPr>
          <w:cantSplit/>
          <w:trHeight w:val="64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4BB" w:rsidRDefault="00B304BB" w:rsidP="00B304BB">
            <w:pPr>
              <w:pStyle w:val="3"/>
              <w:spacing w:before="0" w:after="0"/>
              <w:jc w:val="center"/>
              <w:rPr>
                <w:i w:val="0"/>
                <w:sz w:val="28"/>
                <w:szCs w:val="28"/>
              </w:rPr>
            </w:pPr>
          </w:p>
          <w:p w:rsidR="00B304BB" w:rsidRDefault="00444CAC" w:rsidP="00B304BB">
            <w:pPr>
              <w:pStyle w:val="3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B304BB">
              <w:rPr>
                <w:i w:val="0"/>
                <w:sz w:val="28"/>
                <w:szCs w:val="28"/>
              </w:rPr>
              <w:t>Председатель</w:t>
            </w:r>
          </w:p>
          <w:p w:rsidR="00444CAC" w:rsidRDefault="00B304BB" w:rsidP="00B304BB">
            <w:pPr>
              <w:pStyle w:val="3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</w:t>
            </w:r>
            <w:r w:rsidR="00444CAC" w:rsidRPr="00B304BB">
              <w:rPr>
                <w:i w:val="0"/>
                <w:sz w:val="28"/>
                <w:szCs w:val="28"/>
              </w:rPr>
              <w:t>частковой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444CAC" w:rsidRPr="00B304BB">
              <w:rPr>
                <w:i w:val="0"/>
                <w:sz w:val="28"/>
                <w:szCs w:val="28"/>
              </w:rPr>
              <w:t>избирательной комиссии</w:t>
            </w:r>
          </w:p>
          <w:p w:rsidR="00B304BB" w:rsidRPr="00B304BB" w:rsidRDefault="00B304BB" w:rsidP="00B304BB">
            <w:pPr>
              <w:pStyle w:val="3"/>
              <w:spacing w:before="0" w:after="0"/>
              <w:rPr>
                <w:i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444CAC" w:rsidP="00B304BB">
            <w:pPr>
              <w:jc w:val="center"/>
              <w:rPr>
                <w:sz w:val="22"/>
                <w:szCs w:val="22"/>
              </w:rPr>
            </w:pPr>
            <w:r w:rsidRPr="007B33F6">
              <w:rPr>
                <w:sz w:val="22"/>
                <w:szCs w:val="22"/>
              </w:rPr>
              <w:t>МП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1E5FB9" w:rsidRDefault="00B304BB" w:rsidP="001E5FB9">
            <w:pPr>
              <w:jc w:val="center"/>
              <w:rPr>
                <w:sz w:val="28"/>
                <w:szCs w:val="28"/>
              </w:rPr>
            </w:pPr>
            <w:r w:rsidRPr="001E5FB9">
              <w:rPr>
                <w:sz w:val="28"/>
                <w:szCs w:val="28"/>
              </w:rPr>
              <w:t>___</w:t>
            </w:r>
            <w:r w:rsidR="001E5FB9">
              <w:rPr>
                <w:sz w:val="28"/>
                <w:szCs w:val="28"/>
              </w:rPr>
              <w:t>_______</w:t>
            </w:r>
          </w:p>
          <w:p w:rsidR="00444CAC" w:rsidRPr="00B304BB" w:rsidRDefault="00444CAC" w:rsidP="001E5FB9">
            <w:pPr>
              <w:jc w:val="center"/>
              <w:rPr>
                <w:i/>
              </w:rPr>
            </w:pPr>
            <w:r w:rsidRPr="00B304BB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444CAC" w:rsidP="00B304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B304BB" w:rsidP="00B30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444CAC" w:rsidRPr="00B304BB" w:rsidRDefault="00444CAC" w:rsidP="00B304BB">
            <w:pPr>
              <w:jc w:val="center"/>
              <w:rPr>
                <w:i/>
              </w:rPr>
            </w:pPr>
            <w:r w:rsidRPr="00B304BB">
              <w:rPr>
                <w:i/>
              </w:rPr>
              <w:t>(Ф.И.О.)</w:t>
            </w:r>
          </w:p>
        </w:tc>
      </w:tr>
      <w:tr w:rsidR="00444CAC" w:rsidRPr="007B33F6" w:rsidTr="00B304B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B304BB" w:rsidRDefault="00B304BB" w:rsidP="00794F04">
            <w:pPr>
              <w:pStyle w:val="3"/>
              <w:spacing w:before="0" w:after="0"/>
              <w:jc w:val="center"/>
              <w:rPr>
                <w:i w:val="0"/>
                <w:sz w:val="28"/>
                <w:szCs w:val="28"/>
              </w:rPr>
            </w:pPr>
          </w:p>
          <w:p w:rsidR="00B304BB" w:rsidRDefault="00444CAC" w:rsidP="00794F04">
            <w:pPr>
              <w:pStyle w:val="3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B304BB">
              <w:rPr>
                <w:i w:val="0"/>
                <w:sz w:val="28"/>
                <w:szCs w:val="28"/>
              </w:rPr>
              <w:t xml:space="preserve">Секретарь </w:t>
            </w:r>
          </w:p>
          <w:p w:rsidR="00444CAC" w:rsidRPr="00B304BB" w:rsidRDefault="00B304BB" w:rsidP="00B304BB">
            <w:pPr>
              <w:pStyle w:val="3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</w:t>
            </w:r>
            <w:r w:rsidR="00444CAC" w:rsidRPr="00B304BB">
              <w:rPr>
                <w:i w:val="0"/>
                <w:sz w:val="28"/>
                <w:szCs w:val="28"/>
              </w:rPr>
              <w:t>частковой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444CAC" w:rsidRPr="00B304BB">
              <w:rPr>
                <w:i w:val="0"/>
                <w:sz w:val="28"/>
                <w:szCs w:val="28"/>
              </w:rPr>
              <w:t>избирательной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444CAC" w:rsidP="00794F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B304BB" w:rsidP="00794F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444CAC" w:rsidRPr="00B304BB" w:rsidRDefault="00444CAC" w:rsidP="00794F04">
            <w:pPr>
              <w:jc w:val="center"/>
              <w:rPr>
                <w:i/>
              </w:rPr>
            </w:pPr>
            <w:r w:rsidRPr="00B304BB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444CAC" w:rsidP="0079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CAC" w:rsidRPr="007B33F6" w:rsidRDefault="00B304BB" w:rsidP="00794F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444CAC" w:rsidRPr="00B304BB" w:rsidRDefault="00444CAC" w:rsidP="00794F04">
            <w:pPr>
              <w:jc w:val="center"/>
              <w:rPr>
                <w:i/>
              </w:rPr>
            </w:pPr>
            <w:r w:rsidRPr="00B304BB">
              <w:rPr>
                <w:i/>
              </w:rPr>
              <w:t>(Ф.И.О.)</w:t>
            </w:r>
          </w:p>
        </w:tc>
      </w:tr>
    </w:tbl>
    <w:p w:rsidR="00444CAC" w:rsidRPr="007B33F6" w:rsidRDefault="00444CAC" w:rsidP="00444CAC">
      <w:pPr>
        <w:rPr>
          <w:sz w:val="26"/>
          <w:szCs w:val="26"/>
        </w:rPr>
      </w:pP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AC"/>
    <w:rsid w:val="001E5FB9"/>
    <w:rsid w:val="002A7D6C"/>
    <w:rsid w:val="00444CAC"/>
    <w:rsid w:val="004A6875"/>
    <w:rsid w:val="004B1163"/>
    <w:rsid w:val="006B43D6"/>
    <w:rsid w:val="00B304BB"/>
    <w:rsid w:val="00BF4D09"/>
    <w:rsid w:val="00C0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CAC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CA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aliases w:val=" Знак3"/>
    <w:basedOn w:val="a"/>
    <w:link w:val="a4"/>
    <w:uiPriority w:val="99"/>
    <w:rsid w:val="00444C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444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44CAC"/>
    <w:pPr>
      <w:ind w:right="4251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44CA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444CAC"/>
    <w:pPr>
      <w:spacing w:before="60" w:after="60"/>
      <w:jc w:val="both"/>
    </w:pPr>
    <w:rPr>
      <w:i/>
    </w:rPr>
  </w:style>
  <w:style w:type="character" w:customStyle="1" w:styleId="30">
    <w:name w:val="Основной текст 3 Знак"/>
    <w:basedOn w:val="a0"/>
    <w:link w:val="3"/>
    <w:rsid w:val="00444CAC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1">
    <w:name w:val="заголовок 1"/>
    <w:basedOn w:val="a"/>
    <w:next w:val="a"/>
    <w:rsid w:val="00444CAC"/>
    <w:pPr>
      <w:keepNext/>
      <w:jc w:val="both"/>
    </w:pPr>
    <w:rPr>
      <w:sz w:val="28"/>
    </w:rPr>
  </w:style>
  <w:style w:type="paragraph" w:customStyle="1" w:styleId="5">
    <w:name w:val="заголовок 5"/>
    <w:basedOn w:val="a"/>
    <w:next w:val="a"/>
    <w:rsid w:val="00444CAC"/>
    <w:pPr>
      <w:keepNext/>
      <w:suppressAutoHyphens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2017-07-05T09:05:00Z</cp:lastPrinted>
  <dcterms:created xsi:type="dcterms:W3CDTF">2017-06-30T05:22:00Z</dcterms:created>
  <dcterms:modified xsi:type="dcterms:W3CDTF">2017-07-18T04:56:00Z</dcterms:modified>
</cp:coreProperties>
</file>