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08F" w:rsidRPr="0041108F" w:rsidRDefault="0041108F" w:rsidP="0041108F">
      <w:pPr>
        <w:jc w:val="center"/>
        <w:rPr>
          <w:b/>
          <w:color w:val="0070C0"/>
          <w:sz w:val="36"/>
          <w:szCs w:val="36"/>
        </w:rPr>
      </w:pPr>
      <w:r w:rsidRPr="0041108F">
        <w:rPr>
          <w:b/>
          <w:color w:val="0070C0"/>
          <w:sz w:val="36"/>
          <w:szCs w:val="36"/>
        </w:rPr>
        <w:t xml:space="preserve">Участковая избирательная комиссия </w:t>
      </w:r>
    </w:p>
    <w:p w:rsidR="0041108F" w:rsidRPr="0041108F" w:rsidRDefault="0041108F" w:rsidP="0041108F">
      <w:pPr>
        <w:jc w:val="center"/>
        <w:rPr>
          <w:b/>
          <w:color w:val="0070C0"/>
          <w:sz w:val="36"/>
          <w:szCs w:val="36"/>
        </w:rPr>
      </w:pPr>
      <w:r w:rsidRPr="0041108F">
        <w:rPr>
          <w:b/>
          <w:color w:val="0070C0"/>
          <w:sz w:val="36"/>
          <w:szCs w:val="36"/>
        </w:rPr>
        <w:t xml:space="preserve">избирательного участка № 23-27 </w:t>
      </w:r>
    </w:p>
    <w:p w:rsidR="0041108F" w:rsidRPr="0041108F" w:rsidRDefault="0041108F" w:rsidP="0041108F">
      <w:pPr>
        <w:jc w:val="center"/>
        <w:rPr>
          <w:rFonts w:eastAsia="Calibri"/>
          <w:b/>
          <w:color w:val="0070C0"/>
          <w:sz w:val="36"/>
          <w:szCs w:val="36"/>
        </w:rPr>
      </w:pPr>
      <w:r w:rsidRPr="0041108F">
        <w:rPr>
          <w:rFonts w:eastAsia="Calibri"/>
          <w:b/>
          <w:color w:val="0070C0"/>
          <w:sz w:val="36"/>
          <w:szCs w:val="36"/>
        </w:rPr>
        <w:t xml:space="preserve">имени Заслуженного учителя школы РСФСР </w:t>
      </w:r>
    </w:p>
    <w:p w:rsidR="0041108F" w:rsidRPr="0041108F" w:rsidRDefault="0041108F" w:rsidP="0041108F">
      <w:pPr>
        <w:jc w:val="center"/>
        <w:rPr>
          <w:b/>
          <w:color w:val="0070C0"/>
          <w:sz w:val="36"/>
          <w:szCs w:val="36"/>
        </w:rPr>
      </w:pPr>
      <w:r w:rsidRPr="0041108F">
        <w:rPr>
          <w:rFonts w:eastAsia="Calibri"/>
          <w:b/>
          <w:color w:val="0070C0"/>
          <w:sz w:val="36"/>
          <w:szCs w:val="36"/>
        </w:rPr>
        <w:t>Николая Ивановича Исаченко</w:t>
      </w:r>
    </w:p>
    <w:p w:rsidR="0041108F" w:rsidRPr="0041108F" w:rsidRDefault="0041108F" w:rsidP="0041108F">
      <w:pPr>
        <w:jc w:val="center"/>
        <w:rPr>
          <w:b/>
          <w:sz w:val="36"/>
          <w:szCs w:val="36"/>
        </w:rPr>
      </w:pPr>
    </w:p>
    <w:p w:rsidR="0041108F" w:rsidRPr="0041108F" w:rsidRDefault="0041108F" w:rsidP="0041108F">
      <w:pPr>
        <w:jc w:val="center"/>
        <w:rPr>
          <w:b/>
          <w:sz w:val="36"/>
          <w:szCs w:val="36"/>
        </w:rPr>
      </w:pPr>
      <w:r w:rsidRPr="0041108F">
        <w:rPr>
          <w:rFonts w:eastAsia="Calibri"/>
          <w:noProof/>
          <w:szCs w:val="28"/>
        </w:rPr>
        <w:drawing>
          <wp:inline distT="0" distB="0" distL="0" distR="0">
            <wp:extent cx="5940425" cy="1913502"/>
            <wp:effectExtent l="19050" t="0" r="3175" b="0"/>
            <wp:docPr id="18" name="Рисунок 1" descr="IMG_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5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8F" w:rsidRPr="0041108F" w:rsidRDefault="0041108F" w:rsidP="0041108F">
      <w:pPr>
        <w:jc w:val="center"/>
        <w:rPr>
          <w:b/>
          <w:sz w:val="36"/>
          <w:szCs w:val="36"/>
        </w:rPr>
      </w:pPr>
    </w:p>
    <w:p w:rsidR="0041108F" w:rsidRPr="0041108F" w:rsidRDefault="0041108F" w:rsidP="0041108F">
      <w:pPr>
        <w:jc w:val="center"/>
        <w:rPr>
          <w:b/>
          <w:sz w:val="36"/>
          <w:szCs w:val="36"/>
        </w:rPr>
      </w:pPr>
      <w:r w:rsidRPr="0041108F">
        <w:rPr>
          <w:b/>
          <w:noProof/>
          <w:sz w:val="36"/>
          <w:szCs w:val="36"/>
        </w:rPr>
        <w:drawing>
          <wp:inline distT="0" distB="0" distL="0" distR="0">
            <wp:extent cx="5940425" cy="3960283"/>
            <wp:effectExtent l="19050" t="0" r="3175" b="0"/>
            <wp:docPr id="19" name="Рисунок 4" descr="L:\фото УИК 23-27 имени Н.И.Исаченко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ото УИК 23-27 имени Н.И.Исаченко\IMG_0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08F" w:rsidRPr="0041108F" w:rsidRDefault="0041108F" w:rsidP="0041108F">
      <w:pPr>
        <w:jc w:val="center"/>
        <w:rPr>
          <w:b/>
          <w:sz w:val="36"/>
          <w:szCs w:val="36"/>
        </w:rPr>
      </w:pPr>
    </w:p>
    <w:p w:rsidR="0041108F" w:rsidRPr="0041108F" w:rsidRDefault="0041108F" w:rsidP="0041108F">
      <w:pPr>
        <w:jc w:val="center"/>
        <w:rPr>
          <w:b/>
          <w:color w:val="0070C0"/>
          <w:sz w:val="36"/>
          <w:szCs w:val="36"/>
        </w:rPr>
      </w:pPr>
      <w:r w:rsidRPr="0041108F">
        <w:rPr>
          <w:b/>
          <w:color w:val="0070C0"/>
          <w:sz w:val="36"/>
          <w:szCs w:val="36"/>
        </w:rPr>
        <w:t>КРАЕВОЙ КОНКУРС НА ЛУЧШЕЕ ОФОРМЛЕНИЕ ИЗБИРАТЕЛЬНОГО УЧАСТКА, ИМЕЮЩЕГО СТАТУС ИМЕННОГО</w:t>
      </w:r>
    </w:p>
    <w:p w:rsidR="0041108F" w:rsidRDefault="0041108F" w:rsidP="0041108F">
      <w:pPr>
        <w:spacing w:after="200" w:line="276" w:lineRule="auto"/>
        <w:jc w:val="center"/>
        <w:rPr>
          <w:rFonts w:eastAsiaTheme="minorEastAsia" w:cstheme="minorBidi"/>
          <w:b/>
          <w:color w:val="0070C0"/>
          <w:sz w:val="24"/>
          <w:szCs w:val="24"/>
        </w:rPr>
      </w:pPr>
    </w:p>
    <w:p w:rsidR="0041108F" w:rsidRPr="0041108F" w:rsidRDefault="0041108F" w:rsidP="0041108F">
      <w:pPr>
        <w:spacing w:after="200" w:line="276" w:lineRule="auto"/>
        <w:jc w:val="center"/>
        <w:rPr>
          <w:rFonts w:asciiTheme="minorHAnsi" w:eastAsiaTheme="minorEastAsia" w:hAnsiTheme="minorHAnsi" w:cstheme="minorBidi"/>
          <w:color w:val="0070C0"/>
          <w:sz w:val="22"/>
          <w:szCs w:val="22"/>
        </w:rPr>
      </w:pPr>
      <w:r w:rsidRPr="0041108F">
        <w:rPr>
          <w:rFonts w:eastAsiaTheme="minorEastAsia" w:cstheme="minorBidi"/>
          <w:b/>
          <w:color w:val="0070C0"/>
          <w:sz w:val="24"/>
          <w:szCs w:val="24"/>
        </w:rPr>
        <w:t>г. Краснодар, 2017</w:t>
      </w:r>
    </w:p>
    <w:p w:rsidR="00BF19B6" w:rsidRPr="00BF19B6" w:rsidRDefault="00BF19B6" w:rsidP="00BF19B6">
      <w:pPr>
        <w:jc w:val="center"/>
        <w:rPr>
          <w:b/>
          <w:bCs/>
          <w:sz w:val="32"/>
          <w:szCs w:val="24"/>
        </w:rPr>
      </w:pPr>
      <w:r w:rsidRPr="00BF19B6">
        <w:rPr>
          <w:b/>
          <w:bCs/>
          <w:sz w:val="32"/>
          <w:szCs w:val="24"/>
        </w:rPr>
        <w:lastRenderedPageBreak/>
        <w:t>Участковая избирательная комиссия</w:t>
      </w:r>
    </w:p>
    <w:p w:rsidR="00BF19B6" w:rsidRPr="00BF19B6" w:rsidRDefault="00BF19B6" w:rsidP="00BF19B6">
      <w:pPr>
        <w:keepNext/>
        <w:widowControl w:val="0"/>
        <w:overflowPunct w:val="0"/>
        <w:autoSpaceDE w:val="0"/>
        <w:autoSpaceDN w:val="0"/>
        <w:adjustRightInd w:val="0"/>
        <w:jc w:val="center"/>
        <w:outlineLvl w:val="0"/>
        <w:rPr>
          <w:b/>
          <w:sz w:val="32"/>
        </w:rPr>
      </w:pPr>
      <w:r w:rsidRPr="00BF19B6">
        <w:rPr>
          <w:b/>
          <w:sz w:val="32"/>
        </w:rPr>
        <w:t>избирательного участка № 23-27</w:t>
      </w:r>
    </w:p>
    <w:p w:rsidR="00BF19B6" w:rsidRPr="00BF19B6" w:rsidRDefault="00BF19B6" w:rsidP="00BF19B6">
      <w:pPr>
        <w:jc w:val="center"/>
        <w:rPr>
          <w:bCs/>
          <w:sz w:val="10"/>
          <w:szCs w:val="10"/>
        </w:rPr>
      </w:pPr>
    </w:p>
    <w:p w:rsidR="00BF19B6" w:rsidRPr="00BF19B6" w:rsidRDefault="00BF19B6" w:rsidP="00BF19B6">
      <w:pPr>
        <w:jc w:val="center"/>
        <w:rPr>
          <w:bCs/>
          <w:sz w:val="24"/>
          <w:szCs w:val="24"/>
        </w:rPr>
      </w:pPr>
      <w:proofErr w:type="gramStart"/>
      <w:r w:rsidRPr="00BF19B6">
        <w:rPr>
          <w:bCs/>
          <w:sz w:val="24"/>
          <w:szCs w:val="24"/>
        </w:rPr>
        <w:t>Красноармейская</w:t>
      </w:r>
      <w:proofErr w:type="gramEnd"/>
      <w:r w:rsidRPr="00BF19B6">
        <w:rPr>
          <w:bCs/>
          <w:sz w:val="24"/>
          <w:szCs w:val="24"/>
        </w:rPr>
        <w:t xml:space="preserve"> ул., д. 2, г. Краснодар, Краснодарский край, 350063</w:t>
      </w:r>
    </w:p>
    <w:p w:rsidR="00BF19B6" w:rsidRPr="00BF19B6" w:rsidRDefault="00BF19B6" w:rsidP="00BF19B6">
      <w:pPr>
        <w:pBdr>
          <w:bottom w:val="single" w:sz="12" w:space="1" w:color="auto"/>
        </w:pBdr>
        <w:jc w:val="center"/>
        <w:rPr>
          <w:bCs/>
          <w:sz w:val="24"/>
          <w:szCs w:val="24"/>
        </w:rPr>
      </w:pPr>
      <w:r w:rsidRPr="00BF19B6">
        <w:rPr>
          <w:bCs/>
          <w:sz w:val="24"/>
          <w:szCs w:val="24"/>
        </w:rPr>
        <w:t>тел.</w:t>
      </w:r>
      <w:r w:rsidRPr="00BF19B6">
        <w:rPr>
          <w:b/>
          <w:bCs/>
          <w:sz w:val="20"/>
        </w:rPr>
        <w:t xml:space="preserve"> </w:t>
      </w:r>
      <w:r w:rsidRPr="00BF19B6">
        <w:rPr>
          <w:bCs/>
          <w:sz w:val="24"/>
          <w:szCs w:val="24"/>
        </w:rPr>
        <w:t>268-52-44</w:t>
      </w:r>
    </w:p>
    <w:p w:rsidR="00BF19B6" w:rsidRPr="00BF19B6" w:rsidRDefault="00BF19B6" w:rsidP="00BF19B6">
      <w:pPr>
        <w:jc w:val="left"/>
        <w:rPr>
          <w:bCs/>
          <w:sz w:val="10"/>
          <w:szCs w:val="10"/>
        </w:rPr>
      </w:pPr>
    </w:p>
    <w:tbl>
      <w:tblPr>
        <w:tblW w:w="0" w:type="auto"/>
        <w:tblLook w:val="01E0"/>
      </w:tblPr>
      <w:tblGrid>
        <w:gridCol w:w="4928"/>
        <w:gridCol w:w="4642"/>
      </w:tblGrid>
      <w:tr w:rsidR="00BF19B6" w:rsidRPr="00BF19B6" w:rsidTr="00F46363">
        <w:tc>
          <w:tcPr>
            <w:tcW w:w="4928" w:type="dxa"/>
          </w:tcPr>
          <w:p w:rsidR="00BF19B6" w:rsidRPr="00BF19B6" w:rsidRDefault="00BF19B6" w:rsidP="00BF19B6">
            <w:pPr>
              <w:jc w:val="left"/>
              <w:rPr>
                <w:bCs/>
                <w:szCs w:val="28"/>
              </w:rPr>
            </w:pPr>
          </w:p>
          <w:p w:rsidR="00BF19B6" w:rsidRPr="00BF19B6" w:rsidRDefault="00BF19B6" w:rsidP="00BF19B6">
            <w:pPr>
              <w:jc w:val="left"/>
              <w:rPr>
                <w:bCs/>
                <w:szCs w:val="24"/>
              </w:rPr>
            </w:pPr>
          </w:p>
        </w:tc>
        <w:tc>
          <w:tcPr>
            <w:tcW w:w="4642" w:type="dxa"/>
          </w:tcPr>
          <w:p w:rsidR="00BF19B6" w:rsidRPr="00BF19B6" w:rsidRDefault="00BF19B6" w:rsidP="00BF19B6">
            <w:pPr>
              <w:jc w:val="left"/>
              <w:rPr>
                <w:bCs/>
                <w:szCs w:val="24"/>
              </w:rPr>
            </w:pPr>
            <w:r w:rsidRPr="00BF19B6">
              <w:rPr>
                <w:bCs/>
                <w:szCs w:val="24"/>
              </w:rPr>
              <w:t xml:space="preserve">Председателю </w:t>
            </w:r>
          </w:p>
          <w:p w:rsidR="00BF19B6" w:rsidRPr="00BF19B6" w:rsidRDefault="00BF19B6" w:rsidP="00BF19B6">
            <w:pPr>
              <w:jc w:val="left"/>
              <w:rPr>
                <w:bCs/>
                <w:szCs w:val="24"/>
              </w:rPr>
            </w:pPr>
            <w:r w:rsidRPr="00BF19B6">
              <w:rPr>
                <w:bCs/>
                <w:szCs w:val="24"/>
              </w:rPr>
              <w:t>территориальной избирательной</w:t>
            </w:r>
          </w:p>
          <w:p w:rsidR="00BF19B6" w:rsidRPr="00BF19B6" w:rsidRDefault="00BF19B6" w:rsidP="00BF19B6">
            <w:pPr>
              <w:jc w:val="left"/>
              <w:rPr>
                <w:bCs/>
                <w:szCs w:val="24"/>
              </w:rPr>
            </w:pPr>
            <w:r w:rsidRPr="00BF19B6">
              <w:rPr>
                <w:bCs/>
                <w:szCs w:val="24"/>
              </w:rPr>
              <w:t>комиссии Центральная г</w:t>
            </w:r>
            <w:proofErr w:type="gramStart"/>
            <w:r w:rsidRPr="00BF19B6">
              <w:rPr>
                <w:bCs/>
                <w:szCs w:val="24"/>
              </w:rPr>
              <w:t>.К</w:t>
            </w:r>
            <w:proofErr w:type="gramEnd"/>
            <w:r w:rsidRPr="00BF19B6">
              <w:rPr>
                <w:bCs/>
                <w:szCs w:val="24"/>
              </w:rPr>
              <w:t>раснодара</w:t>
            </w:r>
          </w:p>
          <w:p w:rsidR="00BF19B6" w:rsidRPr="00BF19B6" w:rsidRDefault="00BF19B6" w:rsidP="00BF19B6">
            <w:pPr>
              <w:jc w:val="left"/>
              <w:rPr>
                <w:bCs/>
                <w:szCs w:val="24"/>
              </w:rPr>
            </w:pPr>
          </w:p>
          <w:p w:rsidR="00BF19B6" w:rsidRPr="00BF19B6" w:rsidRDefault="00BF19B6" w:rsidP="00BF19B6">
            <w:pPr>
              <w:jc w:val="left"/>
              <w:rPr>
                <w:bCs/>
                <w:szCs w:val="24"/>
              </w:rPr>
            </w:pPr>
            <w:r w:rsidRPr="00BF19B6">
              <w:rPr>
                <w:bCs/>
                <w:szCs w:val="24"/>
              </w:rPr>
              <w:t>Ю.П.Голикову</w:t>
            </w:r>
          </w:p>
          <w:p w:rsidR="00BF19B6" w:rsidRPr="00BF19B6" w:rsidRDefault="00BF19B6" w:rsidP="00BF19B6">
            <w:pPr>
              <w:jc w:val="left"/>
              <w:rPr>
                <w:bCs/>
                <w:szCs w:val="24"/>
              </w:rPr>
            </w:pPr>
          </w:p>
        </w:tc>
      </w:tr>
    </w:tbl>
    <w:p w:rsidR="00BF19B6" w:rsidRPr="00BF19B6" w:rsidRDefault="00BF19B6" w:rsidP="00BF19B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textAlignment w:val="top"/>
        <w:rPr>
          <w:b/>
          <w:bCs/>
          <w:szCs w:val="28"/>
        </w:rPr>
      </w:pPr>
      <w:r w:rsidRPr="00BF19B6">
        <w:rPr>
          <w:b/>
          <w:bCs/>
          <w:szCs w:val="28"/>
        </w:rPr>
        <w:t>ХОДАТАЙСТВО</w:t>
      </w:r>
    </w:p>
    <w:p w:rsidR="00BF19B6" w:rsidRPr="00BF19B6" w:rsidRDefault="00BF19B6" w:rsidP="00BF19B6">
      <w:pPr>
        <w:jc w:val="center"/>
        <w:rPr>
          <w:b/>
          <w:bCs/>
          <w:szCs w:val="28"/>
        </w:rPr>
      </w:pPr>
      <w:r w:rsidRPr="00BF19B6">
        <w:rPr>
          <w:b/>
          <w:bCs/>
          <w:szCs w:val="28"/>
        </w:rPr>
        <w:t>о присвоении избирательному участку № 23-27</w:t>
      </w:r>
    </w:p>
    <w:p w:rsidR="00BF19B6" w:rsidRPr="00BF19B6" w:rsidRDefault="00BF19B6" w:rsidP="00BF19B6">
      <w:pPr>
        <w:jc w:val="center"/>
        <w:rPr>
          <w:b/>
          <w:bCs/>
          <w:szCs w:val="28"/>
        </w:rPr>
      </w:pPr>
      <w:r w:rsidRPr="00BF19B6">
        <w:rPr>
          <w:b/>
          <w:bCs/>
          <w:szCs w:val="28"/>
          <w:shd w:val="clear" w:color="auto" w:fill="FFFFFF"/>
        </w:rPr>
        <w:t xml:space="preserve">имени </w:t>
      </w:r>
      <w:r w:rsidRPr="00BF19B6">
        <w:rPr>
          <w:b/>
          <w:bCs/>
          <w:szCs w:val="28"/>
        </w:rPr>
        <w:t xml:space="preserve">заслуженного учителя школы РСФСР </w:t>
      </w:r>
    </w:p>
    <w:p w:rsidR="00BF19B6" w:rsidRPr="00BF19B6" w:rsidRDefault="00BF19B6" w:rsidP="00BF19B6">
      <w:pPr>
        <w:jc w:val="center"/>
        <w:rPr>
          <w:b/>
          <w:bCs/>
          <w:szCs w:val="28"/>
          <w:shd w:val="clear" w:color="auto" w:fill="FFFFFF"/>
        </w:rPr>
      </w:pPr>
      <w:r w:rsidRPr="00BF19B6">
        <w:rPr>
          <w:b/>
          <w:bCs/>
          <w:szCs w:val="28"/>
        </w:rPr>
        <w:t xml:space="preserve">Николая Ивановича Исаченко </w:t>
      </w:r>
    </w:p>
    <w:p w:rsidR="00BF19B6" w:rsidRPr="00BF19B6" w:rsidRDefault="00BF19B6" w:rsidP="00BF19B6">
      <w:pPr>
        <w:jc w:val="left"/>
        <w:rPr>
          <w:b/>
          <w:bCs/>
        </w:rPr>
      </w:pPr>
    </w:p>
    <w:p w:rsidR="00BF19B6" w:rsidRPr="00BF19B6" w:rsidRDefault="00BF19B6" w:rsidP="00BF19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020"/>
        </w:tabs>
        <w:ind w:firstLine="851"/>
        <w:rPr>
          <w:bCs/>
        </w:rPr>
      </w:pPr>
      <w:proofErr w:type="gramStart"/>
      <w:r w:rsidRPr="00BF19B6">
        <w:rPr>
          <w:bCs/>
        </w:rPr>
        <w:t>В</w:t>
      </w:r>
      <w:r w:rsidRPr="00BF19B6">
        <w:rPr>
          <w:bCs/>
          <w:szCs w:val="28"/>
        </w:rPr>
        <w:t xml:space="preserve"> соответствии с Положением об именных избирательных участках на территории Краснодарского края (постановление избирательной комиссии Краснодарского края от 20 апреля </w:t>
      </w:r>
      <w:smartTag w:uri="urn:schemas-microsoft-com:office:smarttags" w:element="metricconverter">
        <w:smartTagPr>
          <w:attr w:name="ProductID" w:val="2017 г"/>
        </w:smartTagPr>
        <w:r w:rsidRPr="00BF19B6">
          <w:rPr>
            <w:bCs/>
            <w:szCs w:val="28"/>
          </w:rPr>
          <w:t>2017 г</w:t>
        </w:r>
      </w:smartTag>
      <w:r w:rsidRPr="00BF19B6">
        <w:rPr>
          <w:bCs/>
          <w:szCs w:val="28"/>
        </w:rPr>
        <w:t>. №10/178-6), у</w:t>
      </w:r>
      <w:r w:rsidRPr="00BF19B6">
        <w:rPr>
          <w:bCs/>
        </w:rPr>
        <w:t>частковая избирательная комиссия избирательного участка № 23-27, учитывая заслуги перед Отечеством Н.И.Исаченко</w:t>
      </w:r>
      <w:r w:rsidRPr="00BF19B6">
        <w:rPr>
          <w:bCs/>
          <w:szCs w:val="28"/>
        </w:rPr>
        <w:t>,</w:t>
      </w:r>
      <w:r w:rsidRPr="00BF19B6">
        <w:rPr>
          <w:bCs/>
        </w:rPr>
        <w:t xml:space="preserve"> просит </w:t>
      </w:r>
      <w:r w:rsidRPr="00BF19B6">
        <w:rPr>
          <w:bCs/>
          <w:szCs w:val="28"/>
        </w:rPr>
        <w:t>присвоить избирательному участку № 23-27 статуса именного «Избирательный участок № 23-27 имени Заслуженного учителя школы РСФСР Николая Ивановича Исаченко».</w:t>
      </w:r>
      <w:proofErr w:type="gramEnd"/>
    </w:p>
    <w:p w:rsidR="00BF19B6" w:rsidRPr="00BF19B6" w:rsidRDefault="00BF19B6" w:rsidP="00BF19B6">
      <w:pPr>
        <w:shd w:val="clear" w:color="auto" w:fill="FFFFFF"/>
        <w:ind w:firstLine="709"/>
        <w:rPr>
          <w:bCs/>
          <w:szCs w:val="28"/>
        </w:rPr>
      </w:pPr>
    </w:p>
    <w:p w:rsidR="00BF19B6" w:rsidRPr="00BF19B6" w:rsidRDefault="00BF19B6" w:rsidP="00BF19B6">
      <w:pPr>
        <w:shd w:val="clear" w:color="auto" w:fill="FFFFFF"/>
        <w:ind w:firstLine="709"/>
        <w:rPr>
          <w:bCs/>
          <w:szCs w:val="28"/>
        </w:rPr>
      </w:pPr>
      <w:r w:rsidRPr="00BF19B6">
        <w:rPr>
          <w:bCs/>
          <w:szCs w:val="28"/>
        </w:rPr>
        <w:t xml:space="preserve">Николай Иванович Исаченко родился 6 декабря 1905 года в деревне </w:t>
      </w:r>
      <w:proofErr w:type="spellStart"/>
      <w:r w:rsidRPr="00BF19B6">
        <w:rPr>
          <w:bCs/>
          <w:szCs w:val="28"/>
        </w:rPr>
        <w:t>Ольговка</w:t>
      </w:r>
      <w:proofErr w:type="spellEnd"/>
      <w:r w:rsidRPr="00BF19B6">
        <w:rPr>
          <w:bCs/>
          <w:szCs w:val="28"/>
        </w:rPr>
        <w:t xml:space="preserve"> Александровского района Томской области в семье шахтёра. В 1913 году пошел в школу, а в 1918 – уже работал рассыльным в конторе рудника. С апреля 1923 года Исаченко Н.И. студент Томского педагогического техникума. Учёбу совмещает с работой в школах города. В 1940 году выпускник Ашхабадского пединститута. После окончания вуза назначается на должность заведующего Ленинским районо города Ашхабада.</w:t>
      </w:r>
    </w:p>
    <w:p w:rsidR="00BF19B6" w:rsidRPr="00BF19B6" w:rsidRDefault="00BF19B6" w:rsidP="00BF19B6">
      <w:pPr>
        <w:shd w:val="clear" w:color="auto" w:fill="FFFFFF"/>
        <w:ind w:firstLine="709"/>
        <w:rPr>
          <w:bCs/>
          <w:szCs w:val="28"/>
        </w:rPr>
      </w:pPr>
      <w:r w:rsidRPr="00BF19B6">
        <w:rPr>
          <w:bCs/>
          <w:szCs w:val="28"/>
        </w:rPr>
        <w:t>В 1942 году ушел на фронт и сразу был направлен в Иран. С 1943 года – командир минометного взвода в войсках 2-го Прибалтийского фронта. Был тяжело ранен. За участие в военных операциях Н.И.Исаченко награжден медалью «За воинскую доблесть» и двумя Орденами Отечественной Войны 1-й и 2-й степени.</w:t>
      </w:r>
    </w:p>
    <w:p w:rsidR="00BF19B6" w:rsidRPr="00BF19B6" w:rsidRDefault="00BF19B6" w:rsidP="00BF19B6">
      <w:pPr>
        <w:shd w:val="clear" w:color="auto" w:fill="FFFFFF"/>
        <w:ind w:firstLine="708"/>
        <w:rPr>
          <w:bCs/>
          <w:szCs w:val="28"/>
        </w:rPr>
      </w:pPr>
      <w:r w:rsidRPr="00BF19B6">
        <w:rPr>
          <w:bCs/>
          <w:szCs w:val="28"/>
        </w:rPr>
        <w:t>В июне 1945 года Николай Иванович переезжает на постоянное место жительства в город Крас</w:t>
      </w:r>
      <w:r w:rsidR="00980B20">
        <w:rPr>
          <w:bCs/>
          <w:szCs w:val="28"/>
        </w:rPr>
        <w:t>нодар, работал инспектором в Краевом отделе народного образования</w:t>
      </w:r>
      <w:r w:rsidRPr="00BF19B6">
        <w:rPr>
          <w:bCs/>
          <w:szCs w:val="28"/>
        </w:rPr>
        <w:t>, а с декабря 1945 года – директором школы № 28.</w:t>
      </w:r>
    </w:p>
    <w:p w:rsidR="00BF19B6" w:rsidRPr="00BF19B6" w:rsidRDefault="00BF19B6" w:rsidP="00BF19B6">
      <w:pPr>
        <w:shd w:val="clear" w:color="auto" w:fill="FFFFFF"/>
        <w:ind w:firstLine="708"/>
        <w:rPr>
          <w:bCs/>
          <w:szCs w:val="28"/>
        </w:rPr>
      </w:pPr>
      <w:r w:rsidRPr="00BF19B6">
        <w:rPr>
          <w:bCs/>
          <w:szCs w:val="28"/>
        </w:rPr>
        <w:t>В послевоенном разрушенном Краснодаре школ катастрофически не хватало, а действующие работали в три смены. Вопрос о строительстве новой школы на фундаменте бывшего дворца атамана поднимали с 1949 года, но сре</w:t>
      </w:r>
      <w:proofErr w:type="gramStart"/>
      <w:r w:rsidRPr="00BF19B6">
        <w:rPr>
          <w:bCs/>
          <w:szCs w:val="28"/>
        </w:rPr>
        <w:t>дств в б</w:t>
      </w:r>
      <w:proofErr w:type="gramEnd"/>
      <w:r w:rsidRPr="00BF19B6">
        <w:rPr>
          <w:bCs/>
          <w:szCs w:val="28"/>
        </w:rPr>
        <w:t>юджете города на это не было. Общими усилиями Кра</w:t>
      </w:r>
      <w:r w:rsidR="00980B20">
        <w:rPr>
          <w:bCs/>
          <w:szCs w:val="28"/>
        </w:rPr>
        <w:t>евого исполнительного комитета</w:t>
      </w:r>
      <w:r w:rsidRPr="00BF19B6">
        <w:rPr>
          <w:bCs/>
          <w:szCs w:val="28"/>
        </w:rPr>
        <w:t xml:space="preserve"> партии, Гор</w:t>
      </w:r>
      <w:r w:rsidR="00980B20">
        <w:rPr>
          <w:bCs/>
          <w:szCs w:val="28"/>
        </w:rPr>
        <w:t xml:space="preserve">одского исполнительного комитета </w:t>
      </w:r>
      <w:r w:rsidRPr="00BF19B6">
        <w:rPr>
          <w:bCs/>
          <w:szCs w:val="28"/>
        </w:rPr>
        <w:t xml:space="preserve"> и </w:t>
      </w:r>
      <w:r w:rsidR="00980B20">
        <w:rPr>
          <w:bCs/>
          <w:szCs w:val="28"/>
        </w:rPr>
        <w:t>городского отдела народного образования</w:t>
      </w:r>
      <w:r w:rsidRPr="00BF19B6">
        <w:rPr>
          <w:bCs/>
          <w:szCs w:val="28"/>
        </w:rPr>
        <w:t xml:space="preserve"> строительство  в 1950 году было </w:t>
      </w:r>
      <w:r w:rsidRPr="00BF19B6">
        <w:rPr>
          <w:bCs/>
          <w:szCs w:val="28"/>
        </w:rPr>
        <w:lastRenderedPageBreak/>
        <w:t xml:space="preserve">начато, объект становится народной стройкой города. В апреле 1951 года директором школы № 48 назначается Николай Иванович Исаченко. Под его </w:t>
      </w:r>
      <w:r w:rsidR="00980B20">
        <w:rPr>
          <w:bCs/>
          <w:szCs w:val="28"/>
        </w:rPr>
        <w:t xml:space="preserve"> </w:t>
      </w:r>
      <w:r w:rsidRPr="00BF19B6">
        <w:rPr>
          <w:bCs/>
          <w:szCs w:val="28"/>
        </w:rPr>
        <w:t xml:space="preserve">руководством завершается строительство здания, формируется педагогический коллектив, набираются классы учеников. </w:t>
      </w:r>
    </w:p>
    <w:p w:rsidR="00BF19B6" w:rsidRPr="00BF19B6" w:rsidRDefault="00BF19B6" w:rsidP="00BF19B6">
      <w:pPr>
        <w:shd w:val="clear" w:color="auto" w:fill="FFFFFF"/>
        <w:ind w:firstLine="708"/>
        <w:rPr>
          <w:bCs/>
          <w:szCs w:val="28"/>
        </w:rPr>
      </w:pPr>
      <w:r w:rsidRPr="00BF19B6">
        <w:rPr>
          <w:bCs/>
          <w:szCs w:val="28"/>
        </w:rPr>
        <w:t>В 1949 году Н.И.Исаченко был награжден медалью «За трудовую доблесть».</w:t>
      </w:r>
    </w:p>
    <w:p w:rsidR="00BF19B6" w:rsidRPr="00BF19B6" w:rsidRDefault="00BF19B6" w:rsidP="00BF19B6">
      <w:pPr>
        <w:shd w:val="clear" w:color="auto" w:fill="FFFFFF"/>
        <w:ind w:firstLine="708"/>
        <w:rPr>
          <w:bCs/>
          <w:szCs w:val="28"/>
        </w:rPr>
      </w:pPr>
      <w:r w:rsidRPr="00BF19B6">
        <w:rPr>
          <w:bCs/>
          <w:szCs w:val="28"/>
        </w:rPr>
        <w:t xml:space="preserve">В 1951 году – присвоено почетное звание «Заслуженный учитель школы РСФСР». </w:t>
      </w:r>
    </w:p>
    <w:p w:rsidR="00BF19B6" w:rsidRPr="00BF19B6" w:rsidRDefault="00BF19B6" w:rsidP="00BF19B6">
      <w:pPr>
        <w:shd w:val="clear" w:color="auto" w:fill="FFFFFF"/>
        <w:ind w:firstLine="708"/>
        <w:rPr>
          <w:bCs/>
          <w:szCs w:val="28"/>
        </w:rPr>
      </w:pPr>
      <w:r w:rsidRPr="00BF19B6">
        <w:rPr>
          <w:bCs/>
          <w:szCs w:val="28"/>
        </w:rPr>
        <w:t xml:space="preserve">За образцовую работу был награжден значком Отличника народного просвещения, медалью </w:t>
      </w:r>
      <w:r w:rsidR="00980B20">
        <w:rPr>
          <w:bCs/>
          <w:szCs w:val="28"/>
        </w:rPr>
        <w:t>«З</w:t>
      </w:r>
      <w:r w:rsidRPr="00BF19B6">
        <w:rPr>
          <w:bCs/>
          <w:szCs w:val="28"/>
        </w:rPr>
        <w:t>аслуженн</w:t>
      </w:r>
      <w:r w:rsidR="00980B20">
        <w:rPr>
          <w:bCs/>
          <w:szCs w:val="28"/>
        </w:rPr>
        <w:t>ый</w:t>
      </w:r>
      <w:r w:rsidRPr="00BF19B6">
        <w:rPr>
          <w:bCs/>
          <w:szCs w:val="28"/>
        </w:rPr>
        <w:t xml:space="preserve"> учител</w:t>
      </w:r>
      <w:r w:rsidR="00980B20">
        <w:rPr>
          <w:bCs/>
          <w:szCs w:val="28"/>
        </w:rPr>
        <w:t>ь»</w:t>
      </w:r>
      <w:r w:rsidRPr="00BF19B6">
        <w:rPr>
          <w:bCs/>
          <w:szCs w:val="28"/>
        </w:rPr>
        <w:t xml:space="preserve">. </w:t>
      </w:r>
    </w:p>
    <w:p w:rsidR="00BF19B6" w:rsidRPr="00BF19B6" w:rsidRDefault="00BF19B6" w:rsidP="00BF19B6">
      <w:pPr>
        <w:shd w:val="clear" w:color="auto" w:fill="FFFFFF"/>
        <w:ind w:firstLine="708"/>
        <w:rPr>
          <w:bCs/>
          <w:szCs w:val="28"/>
        </w:rPr>
      </w:pPr>
      <w:r w:rsidRPr="00BF19B6">
        <w:rPr>
          <w:bCs/>
          <w:szCs w:val="28"/>
        </w:rPr>
        <w:t xml:space="preserve">Николай Иванович обладал удивительной трудоспособностью, был деятельным общественником, депутатом </w:t>
      </w:r>
      <w:r w:rsidR="00980B20">
        <w:rPr>
          <w:bCs/>
          <w:szCs w:val="28"/>
        </w:rPr>
        <w:t>Районного совета народных депутатов</w:t>
      </w:r>
      <w:r w:rsidRPr="00BF19B6">
        <w:rPr>
          <w:bCs/>
          <w:szCs w:val="28"/>
        </w:rPr>
        <w:t xml:space="preserve">, членом </w:t>
      </w:r>
      <w:proofErr w:type="gramStart"/>
      <w:r w:rsidRPr="00BF19B6">
        <w:rPr>
          <w:bCs/>
          <w:szCs w:val="28"/>
        </w:rPr>
        <w:t>президиума Кра</w:t>
      </w:r>
      <w:r w:rsidR="00980B20">
        <w:rPr>
          <w:bCs/>
          <w:szCs w:val="28"/>
        </w:rPr>
        <w:t>евого исполнительного комитета</w:t>
      </w:r>
      <w:r w:rsidRPr="00BF19B6">
        <w:rPr>
          <w:bCs/>
          <w:szCs w:val="28"/>
        </w:rPr>
        <w:t xml:space="preserve"> профсоюза учителей второго созыва</w:t>
      </w:r>
      <w:proofErr w:type="gramEnd"/>
      <w:r w:rsidRPr="00BF19B6">
        <w:rPr>
          <w:bCs/>
          <w:szCs w:val="28"/>
        </w:rPr>
        <w:t xml:space="preserve">. Был дважды делегирован на Съезд учителей в </w:t>
      </w:r>
      <w:r w:rsidR="00980B20">
        <w:rPr>
          <w:bCs/>
          <w:szCs w:val="28"/>
        </w:rPr>
        <w:t xml:space="preserve">город </w:t>
      </w:r>
      <w:r w:rsidRPr="00BF19B6">
        <w:rPr>
          <w:bCs/>
          <w:szCs w:val="28"/>
        </w:rPr>
        <w:t>Москв</w:t>
      </w:r>
      <w:r w:rsidR="00980B20">
        <w:rPr>
          <w:bCs/>
          <w:szCs w:val="28"/>
        </w:rPr>
        <w:t>а</w:t>
      </w:r>
      <w:r w:rsidRPr="00BF19B6">
        <w:rPr>
          <w:bCs/>
          <w:szCs w:val="28"/>
        </w:rPr>
        <w:t>. Позже работал в комитете народного контроля при Октябрьском Рай</w:t>
      </w:r>
      <w:r w:rsidR="00980B20">
        <w:rPr>
          <w:bCs/>
          <w:szCs w:val="28"/>
        </w:rPr>
        <w:t>онном исполнительном комитете</w:t>
      </w:r>
      <w:r w:rsidRPr="00BF19B6">
        <w:rPr>
          <w:bCs/>
          <w:szCs w:val="28"/>
        </w:rPr>
        <w:t>.</w:t>
      </w:r>
    </w:p>
    <w:p w:rsidR="00BF19B6" w:rsidRPr="00BF19B6" w:rsidRDefault="00BF19B6" w:rsidP="00BF19B6">
      <w:pPr>
        <w:shd w:val="clear" w:color="auto" w:fill="FFFFFF"/>
        <w:ind w:firstLine="708"/>
        <w:rPr>
          <w:b/>
          <w:bCs/>
          <w:szCs w:val="28"/>
        </w:rPr>
      </w:pPr>
      <w:r w:rsidRPr="00BF19B6">
        <w:rPr>
          <w:bCs/>
          <w:szCs w:val="28"/>
        </w:rPr>
        <w:t>Умер Исаченко Н.И. в 1986 году.</w:t>
      </w:r>
    </w:p>
    <w:p w:rsidR="00BF19B6" w:rsidRPr="00BF19B6" w:rsidRDefault="00BF19B6" w:rsidP="00BF19B6">
      <w:pPr>
        <w:ind w:firstLine="709"/>
        <w:rPr>
          <w:bCs/>
          <w:szCs w:val="28"/>
        </w:rPr>
      </w:pPr>
      <w:r w:rsidRPr="00BF19B6">
        <w:rPr>
          <w:bCs/>
          <w:szCs w:val="28"/>
        </w:rPr>
        <w:t xml:space="preserve">Присвоение избирательному участку имени </w:t>
      </w:r>
      <w:r w:rsidRPr="00BF19B6">
        <w:rPr>
          <w:bCs/>
        </w:rPr>
        <w:t>Н.И.Исаченко</w:t>
      </w:r>
      <w:r w:rsidRPr="00BF19B6">
        <w:rPr>
          <w:bCs/>
          <w:szCs w:val="28"/>
        </w:rPr>
        <w:t xml:space="preserve"> будет способствовать повышению электоральной активности, а также формированию ответственного подхода к участию в выборах молодых и будущих избирателей.</w:t>
      </w:r>
    </w:p>
    <w:p w:rsidR="00BF19B6" w:rsidRPr="00BF19B6" w:rsidRDefault="00BF19B6" w:rsidP="00BF19B6">
      <w:pPr>
        <w:jc w:val="left"/>
        <w:rPr>
          <w:bCs/>
          <w:szCs w:val="24"/>
        </w:rPr>
      </w:pPr>
    </w:p>
    <w:p w:rsidR="00BF19B6" w:rsidRPr="00BF19B6" w:rsidRDefault="00BF19B6" w:rsidP="00BF19B6">
      <w:pPr>
        <w:jc w:val="left"/>
        <w:rPr>
          <w:bCs/>
          <w:szCs w:val="24"/>
        </w:rPr>
      </w:pPr>
    </w:p>
    <w:p w:rsidR="00BF19B6" w:rsidRPr="00BF19B6" w:rsidRDefault="00BF19B6" w:rsidP="00BF19B6">
      <w:pPr>
        <w:jc w:val="left"/>
        <w:rPr>
          <w:bCs/>
          <w:szCs w:val="24"/>
        </w:rPr>
      </w:pPr>
      <w:r w:rsidRPr="00BF19B6">
        <w:rPr>
          <w:bCs/>
          <w:szCs w:val="24"/>
        </w:rPr>
        <w:t>Председатель                                                                                        Т.А.Гайдук</w:t>
      </w:r>
    </w:p>
    <w:p w:rsidR="00BF19B6" w:rsidRPr="00BF19B6" w:rsidRDefault="00BF19B6" w:rsidP="00BF19B6">
      <w:pPr>
        <w:jc w:val="left"/>
        <w:rPr>
          <w:bCs/>
          <w:szCs w:val="24"/>
        </w:rPr>
      </w:pPr>
    </w:p>
    <w:p w:rsidR="00BF19B6" w:rsidRDefault="00BF19B6" w:rsidP="00BF19B6">
      <w:pPr>
        <w:jc w:val="left"/>
        <w:rPr>
          <w:szCs w:val="28"/>
        </w:rPr>
      </w:pPr>
      <w:r w:rsidRPr="00BF19B6">
        <w:rPr>
          <w:bCs/>
          <w:szCs w:val="24"/>
        </w:rPr>
        <w:t>25.05.2017 г.</w:t>
      </w:r>
    </w:p>
    <w:p w:rsidR="00BF19B6" w:rsidRDefault="00F85D4D" w:rsidP="00F85D4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70418" cy="7934325"/>
            <wp:effectExtent l="19050" t="0" r="1732" b="0"/>
            <wp:docPr id="17" name="Рисунок 2" descr="L:\2.конкурс именной 23-27\Исач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2.конкурс именной 23-27\Исаченко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48" cy="793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D" w:rsidRDefault="00F85D4D" w:rsidP="00F85D4D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39691" cy="8029575"/>
            <wp:effectExtent l="19050" t="0" r="8659" b="0"/>
            <wp:docPr id="20" name="Рисунок 3" descr="L:\2.конкурс именной 23-27\Исаченк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2.конкурс именной 23-27\Исаченко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57" cy="803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B37735">
      <w:pPr>
        <w:ind w:firstLine="851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848350" cy="4253344"/>
            <wp:effectExtent l="19050" t="0" r="0" b="0"/>
            <wp:docPr id="21" name="Рисунок 4" descr="L:\2.конкурс именной 23-27\Исаченк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2.конкурс именной 23-27\Исаченко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67" cy="425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F85D4D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9790" cy="4319847"/>
            <wp:effectExtent l="19050" t="0" r="3810" b="0"/>
            <wp:docPr id="22" name="Рисунок 5" descr="L:\2.конкурс именной 23-27\Исаченко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2.конкурс именной 23-27\Исаченко 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D" w:rsidRDefault="00F85D4D" w:rsidP="00B37735">
      <w:pPr>
        <w:ind w:firstLine="851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39790" cy="8167211"/>
            <wp:effectExtent l="19050" t="0" r="3810" b="0"/>
            <wp:docPr id="23" name="Рисунок 6" descr="L:\2.конкурс именной 23-27\Исаченко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2.конкурс именной 23-27\Исаченко 0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B37735">
      <w:pPr>
        <w:ind w:firstLine="851"/>
        <w:rPr>
          <w:szCs w:val="28"/>
        </w:rPr>
      </w:pPr>
    </w:p>
    <w:p w:rsidR="00F85D4D" w:rsidRDefault="00F85D4D" w:rsidP="00F85D4D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Территориальная избирательная комиссия</w:t>
      </w:r>
    </w:p>
    <w:p w:rsidR="00F85D4D" w:rsidRDefault="00F85D4D" w:rsidP="00F85D4D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Центральная</w:t>
      </w:r>
      <w:proofErr w:type="gramEnd"/>
      <w:r>
        <w:rPr>
          <w:b/>
          <w:sz w:val="32"/>
          <w:szCs w:val="32"/>
        </w:rPr>
        <w:t xml:space="preserve"> г. Краснодара</w:t>
      </w:r>
    </w:p>
    <w:p w:rsidR="00F85D4D" w:rsidRDefault="00F85D4D" w:rsidP="00F85D4D">
      <w:pPr>
        <w:widowControl w:val="0"/>
        <w:jc w:val="center"/>
        <w:rPr>
          <w:b/>
          <w:sz w:val="24"/>
          <w:szCs w:val="24"/>
        </w:rPr>
      </w:pPr>
    </w:p>
    <w:p w:rsidR="00F85D4D" w:rsidRPr="00F85D4D" w:rsidRDefault="00F85D4D" w:rsidP="00F85D4D">
      <w:pPr>
        <w:widowControl w:val="0"/>
        <w:jc w:val="center"/>
        <w:rPr>
          <w:sz w:val="24"/>
          <w:szCs w:val="24"/>
        </w:rPr>
      </w:pPr>
      <w:proofErr w:type="gramStart"/>
      <w:r w:rsidRPr="00F85D4D">
        <w:rPr>
          <w:sz w:val="24"/>
          <w:szCs w:val="24"/>
        </w:rPr>
        <w:t xml:space="preserve">Ставропольская ул., д. </w:t>
      </w:r>
      <w:smartTag w:uri="urn:schemas-microsoft-com:office:smarttags" w:element="metricconverter">
        <w:smartTagPr>
          <w:attr w:name="ProductID" w:val="77, г"/>
        </w:smartTagPr>
        <w:r w:rsidRPr="00F85D4D">
          <w:rPr>
            <w:sz w:val="24"/>
            <w:szCs w:val="24"/>
          </w:rPr>
          <w:t>77, г</w:t>
        </w:r>
      </w:smartTag>
      <w:r w:rsidRPr="00F85D4D">
        <w:rPr>
          <w:sz w:val="24"/>
          <w:szCs w:val="24"/>
        </w:rPr>
        <w:t>. Краснодар, Краснодарский край, 350001</w:t>
      </w:r>
      <w:proofErr w:type="gramEnd"/>
      <w:r w:rsidRPr="00F85D4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85D4D" w:rsidRPr="00F85D4D" w:rsidRDefault="00F85D4D" w:rsidP="00F85D4D">
      <w:pPr>
        <w:widowControl w:val="0"/>
        <w:rPr>
          <w:sz w:val="24"/>
          <w:szCs w:val="24"/>
          <w:u w:val="single"/>
        </w:rPr>
      </w:pPr>
      <w:r w:rsidRPr="00F85D4D">
        <w:rPr>
          <w:sz w:val="24"/>
          <w:szCs w:val="24"/>
          <w:u w:val="single"/>
        </w:rPr>
        <w:t>________________</w:t>
      </w:r>
      <w:r>
        <w:rPr>
          <w:sz w:val="24"/>
          <w:szCs w:val="24"/>
          <w:u w:val="single"/>
        </w:rPr>
        <w:t xml:space="preserve">                       т</w:t>
      </w:r>
      <w:r w:rsidRPr="00F85D4D">
        <w:rPr>
          <w:sz w:val="24"/>
          <w:szCs w:val="24"/>
          <w:u w:val="single"/>
        </w:rPr>
        <w:t>ел./факс (861)239 33 11_____________________________</w:t>
      </w:r>
    </w:p>
    <w:p w:rsidR="00F85D4D" w:rsidRDefault="00F85D4D" w:rsidP="00F85D4D">
      <w:pPr>
        <w:widowControl w:val="0"/>
        <w:jc w:val="center"/>
        <w:rPr>
          <w:szCs w:val="28"/>
        </w:rPr>
      </w:pPr>
    </w:p>
    <w:p w:rsidR="00F85D4D" w:rsidRDefault="00F85D4D" w:rsidP="00F85D4D">
      <w:pPr>
        <w:widowControl w:val="0"/>
        <w:jc w:val="center"/>
        <w:rPr>
          <w:b/>
          <w:sz w:val="24"/>
          <w:szCs w:val="24"/>
        </w:rPr>
      </w:pPr>
      <w:r>
        <w:rPr>
          <w:b/>
          <w:szCs w:val="28"/>
        </w:rPr>
        <w:t>РЕШЕНИЕ</w:t>
      </w:r>
    </w:p>
    <w:p w:rsidR="00F85D4D" w:rsidRDefault="00F85D4D" w:rsidP="00F85D4D">
      <w:pPr>
        <w:widowControl w:val="0"/>
        <w:rPr>
          <w:szCs w:val="28"/>
        </w:rPr>
      </w:pPr>
      <w:r>
        <w:rPr>
          <w:szCs w:val="28"/>
        </w:rPr>
        <w:t xml:space="preserve">14 июля 2017 г.                                                                                         № </w:t>
      </w:r>
      <w:r>
        <w:rPr>
          <w:kern w:val="24"/>
          <w:szCs w:val="28"/>
        </w:rPr>
        <w:t>35/141</w:t>
      </w:r>
    </w:p>
    <w:p w:rsidR="00F85D4D" w:rsidRDefault="00F85D4D" w:rsidP="00F85D4D">
      <w:pPr>
        <w:rPr>
          <w:szCs w:val="28"/>
        </w:rPr>
      </w:pPr>
    </w:p>
    <w:p w:rsidR="00F85D4D" w:rsidRDefault="00F85D4D" w:rsidP="00F85D4D">
      <w:pPr>
        <w:jc w:val="center"/>
        <w:rPr>
          <w:b/>
          <w:szCs w:val="28"/>
        </w:rPr>
      </w:pPr>
      <w:r>
        <w:rPr>
          <w:b/>
          <w:snapToGrid w:val="0"/>
          <w:szCs w:val="28"/>
        </w:rPr>
        <w:t xml:space="preserve">О присвоении избирательному участку № 23-27 статуса именного </w:t>
      </w:r>
      <w:r>
        <w:rPr>
          <w:b/>
          <w:szCs w:val="28"/>
        </w:rPr>
        <w:t xml:space="preserve">«Избирательный участок № 23-27 имени </w:t>
      </w:r>
    </w:p>
    <w:p w:rsidR="00F85D4D" w:rsidRDefault="00F85D4D" w:rsidP="00F85D4D">
      <w:pPr>
        <w:jc w:val="center"/>
        <w:rPr>
          <w:b/>
          <w:snapToGrid w:val="0"/>
          <w:szCs w:val="28"/>
        </w:rPr>
      </w:pPr>
      <w:r>
        <w:rPr>
          <w:b/>
          <w:szCs w:val="28"/>
        </w:rPr>
        <w:t>Заслуженного учителя школы РСФСР Николая Ивановича Исаченко»</w:t>
      </w:r>
    </w:p>
    <w:p w:rsidR="00F85D4D" w:rsidRDefault="00F85D4D" w:rsidP="00F85D4D">
      <w:pPr>
        <w:ind w:firstLine="709"/>
        <w:jc w:val="center"/>
        <w:rPr>
          <w:b/>
          <w:snapToGrid w:val="0"/>
          <w:szCs w:val="28"/>
        </w:rPr>
      </w:pPr>
    </w:p>
    <w:p w:rsidR="00F85D4D" w:rsidRDefault="00F85D4D" w:rsidP="00F85D4D">
      <w:pPr>
        <w:ind w:firstLine="709"/>
        <w:rPr>
          <w:szCs w:val="28"/>
        </w:rPr>
      </w:pPr>
      <w:proofErr w:type="gramStart"/>
      <w:r>
        <w:rPr>
          <w:szCs w:val="28"/>
        </w:rPr>
        <w:t xml:space="preserve">В </w:t>
      </w:r>
      <w:r>
        <w:rPr>
          <w:bCs/>
          <w:szCs w:val="28"/>
        </w:rPr>
        <w:t>целях повышения электоральной активности на выборах, привлечения внимания избирателей к историческому и культурному наследию Краснодарского края</w:t>
      </w:r>
      <w:r>
        <w:rPr>
          <w:szCs w:val="28"/>
        </w:rPr>
        <w:t>, в связи с празднованием 80-й годовщины образования Краснодарского края, в соответствии с Положением об именных избирательных участках на территории Краснодарского края (постановление избирательной комиссии Краснодарского края от 20 апреля 2017 года №10/178-6), на основании постановления избирательной комиссии Краснодарского края от 30 июня</w:t>
      </w:r>
      <w:proofErr w:type="gramEnd"/>
      <w:r>
        <w:rPr>
          <w:szCs w:val="28"/>
        </w:rPr>
        <w:t xml:space="preserve"> 2017 года № 16/271-6 «О согласовании присвоения избирательным участкам статуса </w:t>
      </w:r>
      <w:proofErr w:type="gramStart"/>
      <w:r>
        <w:rPr>
          <w:szCs w:val="28"/>
        </w:rPr>
        <w:t>именных</w:t>
      </w:r>
      <w:proofErr w:type="gramEnd"/>
      <w:r>
        <w:rPr>
          <w:szCs w:val="28"/>
        </w:rPr>
        <w:t>» т</w:t>
      </w:r>
      <w:r>
        <w:t>ерриториальная избирательная комиссия Центральная г. Краснодара</w:t>
      </w:r>
      <w:r>
        <w:rPr>
          <w:b/>
        </w:rPr>
        <w:t xml:space="preserve"> </w:t>
      </w:r>
      <w:r>
        <w:rPr>
          <w:szCs w:val="28"/>
        </w:rPr>
        <w:t>РЕШИЛА:</w:t>
      </w:r>
    </w:p>
    <w:p w:rsidR="00F85D4D" w:rsidRDefault="00F85D4D" w:rsidP="00F85D4D">
      <w:pPr>
        <w:tabs>
          <w:tab w:val="left" w:pos="-142"/>
        </w:tabs>
        <w:ind w:firstLine="709"/>
        <w:rPr>
          <w:szCs w:val="28"/>
        </w:rPr>
      </w:pPr>
      <w:r>
        <w:rPr>
          <w:szCs w:val="28"/>
        </w:rPr>
        <w:t>1. Присвоить избирательному участку № 23-27 статус именного и именовать его в дальнейшем: «Избирательный участок № 23-27 имени Заслуженного учителя школы РСФСР Николая Ивановича Исаченко».</w:t>
      </w:r>
    </w:p>
    <w:p w:rsidR="00F85D4D" w:rsidRDefault="00F85D4D" w:rsidP="00F85D4D">
      <w:pPr>
        <w:tabs>
          <w:tab w:val="left" w:pos="-142"/>
        </w:tabs>
        <w:ind w:firstLine="709"/>
        <w:rPr>
          <w:szCs w:val="24"/>
        </w:rPr>
      </w:pPr>
      <w:r>
        <w:rPr>
          <w:szCs w:val="28"/>
        </w:rPr>
        <w:t xml:space="preserve">2. </w:t>
      </w:r>
      <w:r>
        <w:t>Направить настоящее решение в избирательную комиссию Краснодарского края, избирательную комиссию муниципального образования город Краснодар, участковую избирательную комиссию избирательного участка № 23-27.</w:t>
      </w:r>
    </w:p>
    <w:p w:rsidR="00F85D4D" w:rsidRDefault="00F85D4D" w:rsidP="00F85D4D">
      <w:pPr>
        <w:ind w:firstLine="709"/>
        <w:rPr>
          <w:szCs w:val="28"/>
        </w:rPr>
      </w:pPr>
      <w:r>
        <w:t xml:space="preserve">3. Опубликовать </w:t>
      </w:r>
      <w:r>
        <w:rPr>
          <w:szCs w:val="28"/>
        </w:rPr>
        <w:t xml:space="preserve">настоящее решение и обоснование присвоения </w:t>
      </w:r>
      <w:r>
        <w:rPr>
          <w:snapToGrid w:val="0"/>
          <w:szCs w:val="28"/>
        </w:rPr>
        <w:t>статуса именного и</w:t>
      </w:r>
      <w:r>
        <w:rPr>
          <w:szCs w:val="28"/>
        </w:rPr>
        <w:t xml:space="preserve">збирательному участку № 23-27 на официальном </w:t>
      </w:r>
      <w:proofErr w:type="spellStart"/>
      <w:r>
        <w:rPr>
          <w:szCs w:val="28"/>
        </w:rPr>
        <w:t>Интернет-портале</w:t>
      </w:r>
      <w:proofErr w:type="spellEnd"/>
      <w:r>
        <w:rPr>
          <w:szCs w:val="28"/>
        </w:rPr>
        <w:t xml:space="preserve"> администрации муниципального образования город Краснодар и городской Думы Краснодара в разделе «</w:t>
      </w:r>
      <w:proofErr w:type="gramStart"/>
      <w:r>
        <w:rPr>
          <w:szCs w:val="28"/>
        </w:rPr>
        <w:t>Избирательная</w:t>
      </w:r>
      <w:proofErr w:type="gramEnd"/>
      <w:r>
        <w:rPr>
          <w:szCs w:val="28"/>
        </w:rPr>
        <w:t xml:space="preserve"> комиссия» на странице ТИК Центральная г. Краснодара.</w:t>
      </w:r>
    </w:p>
    <w:p w:rsidR="00F85D4D" w:rsidRDefault="00F85D4D" w:rsidP="00F85D4D">
      <w:pPr>
        <w:tabs>
          <w:tab w:val="left" w:pos="-142"/>
        </w:tabs>
        <w:ind w:firstLine="709"/>
        <w:rPr>
          <w:szCs w:val="28"/>
        </w:rPr>
      </w:pPr>
      <w:r>
        <w:t xml:space="preserve">4. Возложить контроль за выполнением пункта 2 и 3 настоящего решения на секретаря территориальной избирательной комиссии Центральная </w:t>
      </w:r>
      <w:proofErr w:type="gramStart"/>
      <w:r>
        <w:t>г</w:t>
      </w:r>
      <w:proofErr w:type="gramEnd"/>
      <w:r>
        <w:t>. Краснодара О.Г.Любченко</w:t>
      </w:r>
      <w:r>
        <w:rPr>
          <w:szCs w:val="28"/>
        </w:rPr>
        <w:t xml:space="preserve">.  </w:t>
      </w:r>
    </w:p>
    <w:p w:rsidR="00F85D4D" w:rsidRDefault="00F85D4D" w:rsidP="00F85D4D">
      <w:pPr>
        <w:spacing w:line="360" w:lineRule="auto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782"/>
      </w:tblGrid>
      <w:tr w:rsidR="00F85D4D" w:rsidTr="00F85D4D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85D4D" w:rsidRDefault="00F85D4D">
            <w:pPr>
              <w:jc w:val="center"/>
              <w:rPr>
                <w:rFonts w:eastAsia="Calibri"/>
                <w:szCs w:val="28"/>
              </w:rPr>
            </w:pPr>
            <w:r>
              <w:rPr>
                <w:szCs w:val="28"/>
              </w:rPr>
              <w:t xml:space="preserve">Председатель </w:t>
            </w:r>
            <w:proofErr w:type="gramStart"/>
            <w:r>
              <w:rPr>
                <w:szCs w:val="28"/>
              </w:rPr>
              <w:t>территориальной</w:t>
            </w:r>
            <w:proofErr w:type="gramEnd"/>
            <w:r>
              <w:rPr>
                <w:szCs w:val="28"/>
              </w:rPr>
              <w:t xml:space="preserve"> </w:t>
            </w:r>
          </w:p>
          <w:p w:rsidR="00F85D4D" w:rsidRDefault="00F85D4D">
            <w:pPr>
              <w:jc w:val="center"/>
              <w:rPr>
                <w:rFonts w:eastAsia="Calibri"/>
                <w:szCs w:val="28"/>
              </w:rPr>
            </w:pPr>
            <w:r>
              <w:rPr>
                <w:szCs w:val="28"/>
              </w:rPr>
              <w:t xml:space="preserve">избирательной комиссии </w:t>
            </w:r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F85D4D" w:rsidRDefault="00F85D4D">
            <w:pPr>
              <w:jc w:val="right"/>
              <w:rPr>
                <w:rFonts w:eastAsia="Calibri"/>
                <w:szCs w:val="28"/>
              </w:rPr>
            </w:pPr>
          </w:p>
          <w:p w:rsidR="00F85D4D" w:rsidRDefault="00F85D4D">
            <w:pPr>
              <w:jc w:val="right"/>
              <w:rPr>
                <w:rFonts w:eastAsia="Calibri"/>
                <w:szCs w:val="28"/>
              </w:rPr>
            </w:pPr>
            <w:r>
              <w:rPr>
                <w:szCs w:val="28"/>
              </w:rPr>
              <w:t>Ю.П.Голиков</w:t>
            </w:r>
          </w:p>
        </w:tc>
      </w:tr>
    </w:tbl>
    <w:p w:rsidR="00F85D4D" w:rsidRDefault="00F85D4D" w:rsidP="00F85D4D">
      <w:pPr>
        <w:jc w:val="center"/>
        <w:rPr>
          <w:rFonts w:eastAsia="Calibri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4782"/>
      </w:tblGrid>
      <w:tr w:rsidR="00F85D4D" w:rsidTr="00F85D4D">
        <w:trPr>
          <w:trHeight w:val="688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85D4D" w:rsidRDefault="00F85D4D">
            <w:pPr>
              <w:jc w:val="center"/>
              <w:rPr>
                <w:rFonts w:eastAsia="Calibri"/>
                <w:szCs w:val="28"/>
              </w:rPr>
            </w:pPr>
            <w:r>
              <w:rPr>
                <w:szCs w:val="28"/>
              </w:rPr>
              <w:t xml:space="preserve">Секретарь </w:t>
            </w:r>
            <w:proofErr w:type="gramStart"/>
            <w:r>
              <w:rPr>
                <w:szCs w:val="28"/>
              </w:rPr>
              <w:t>территориальной</w:t>
            </w:r>
            <w:proofErr w:type="gramEnd"/>
            <w:r>
              <w:rPr>
                <w:szCs w:val="28"/>
              </w:rPr>
              <w:t xml:space="preserve"> </w:t>
            </w:r>
          </w:p>
          <w:p w:rsidR="00F85D4D" w:rsidRDefault="00F85D4D">
            <w:pPr>
              <w:jc w:val="center"/>
              <w:rPr>
                <w:rFonts w:eastAsia="Calibri"/>
                <w:szCs w:val="28"/>
              </w:rPr>
            </w:pPr>
            <w:r>
              <w:rPr>
                <w:szCs w:val="28"/>
              </w:rPr>
              <w:t xml:space="preserve">избирательной комиссии </w:t>
            </w:r>
          </w:p>
        </w:tc>
        <w:tc>
          <w:tcPr>
            <w:tcW w:w="4782" w:type="dxa"/>
            <w:tcBorders>
              <w:top w:val="nil"/>
              <w:left w:val="nil"/>
              <w:bottom w:val="nil"/>
              <w:right w:val="nil"/>
            </w:tcBorders>
          </w:tcPr>
          <w:p w:rsidR="00F85D4D" w:rsidRDefault="00F85D4D">
            <w:pPr>
              <w:jc w:val="right"/>
              <w:rPr>
                <w:rFonts w:eastAsia="Calibri"/>
                <w:szCs w:val="28"/>
              </w:rPr>
            </w:pPr>
          </w:p>
          <w:p w:rsidR="00F85D4D" w:rsidRDefault="00F85D4D" w:rsidP="00F85D4D">
            <w:pPr>
              <w:jc w:val="right"/>
              <w:rPr>
                <w:rFonts w:eastAsia="Calibri"/>
                <w:szCs w:val="28"/>
              </w:rPr>
            </w:pPr>
            <w:r>
              <w:rPr>
                <w:szCs w:val="28"/>
              </w:rPr>
              <w:t>О.Г.Любченко</w:t>
            </w:r>
          </w:p>
        </w:tc>
      </w:tr>
    </w:tbl>
    <w:p w:rsidR="000952DE" w:rsidRDefault="00EF794C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Cs w:val="28"/>
        </w:rPr>
      </w:pPr>
      <w:r>
        <w:rPr>
          <w:b/>
          <w:i/>
          <w:color w:val="0070C0"/>
          <w:szCs w:val="28"/>
        </w:rPr>
        <w:lastRenderedPageBreak/>
        <w:t>С</w:t>
      </w:r>
      <w:r w:rsidR="000952DE" w:rsidRPr="007F4B3F">
        <w:rPr>
          <w:b/>
          <w:i/>
          <w:color w:val="0070C0"/>
          <w:szCs w:val="28"/>
        </w:rPr>
        <w:t xml:space="preserve">оответствие </w:t>
      </w:r>
      <w:r w:rsidR="003D20BC" w:rsidRPr="007F4B3F">
        <w:rPr>
          <w:b/>
          <w:i/>
          <w:color w:val="0070C0"/>
          <w:szCs w:val="28"/>
        </w:rPr>
        <w:t xml:space="preserve">оснащения </w:t>
      </w:r>
      <w:r w:rsidR="000952DE" w:rsidRPr="007F4B3F">
        <w:rPr>
          <w:b/>
          <w:i/>
          <w:color w:val="0070C0"/>
          <w:szCs w:val="28"/>
        </w:rPr>
        <w:t xml:space="preserve">помещения для голосования </w:t>
      </w:r>
      <w:r w:rsidR="000D56C2" w:rsidRPr="007F4B3F">
        <w:rPr>
          <w:b/>
          <w:i/>
          <w:color w:val="0070C0"/>
          <w:szCs w:val="28"/>
        </w:rPr>
        <w:t xml:space="preserve">избирательного участка </w:t>
      </w:r>
      <w:r>
        <w:rPr>
          <w:b/>
          <w:i/>
          <w:color w:val="0070C0"/>
          <w:szCs w:val="28"/>
        </w:rPr>
        <w:t xml:space="preserve">№ 23-27 </w:t>
      </w:r>
      <w:r w:rsidR="000952DE" w:rsidRPr="007F4B3F">
        <w:rPr>
          <w:b/>
          <w:i/>
          <w:color w:val="0070C0"/>
          <w:szCs w:val="28"/>
        </w:rPr>
        <w:t>требованиям статьи 57 Закона Краснодарского края от 21 августа 2007 г</w:t>
      </w:r>
      <w:r w:rsidR="008A3656" w:rsidRPr="007F4B3F">
        <w:rPr>
          <w:b/>
          <w:i/>
          <w:color w:val="0070C0"/>
          <w:szCs w:val="28"/>
        </w:rPr>
        <w:t>.</w:t>
      </w:r>
      <w:r w:rsidR="000952DE" w:rsidRPr="007F4B3F">
        <w:rPr>
          <w:b/>
          <w:i/>
          <w:color w:val="0070C0"/>
          <w:szCs w:val="28"/>
        </w:rPr>
        <w:t xml:space="preserve"> № 1315-КЗ «О выборах депутатов Законодательного Собрания Краснодарского края»</w:t>
      </w:r>
    </w:p>
    <w:p w:rsidR="00BE4C2F" w:rsidRPr="007F4B3F" w:rsidRDefault="00BE4C2F" w:rsidP="004F685D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color w:val="0070C0"/>
          <w:szCs w:val="28"/>
        </w:rPr>
      </w:pPr>
    </w:p>
    <w:p w:rsidR="000C4EAE" w:rsidRPr="007F4B3F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9069D8">
        <w:rPr>
          <w:szCs w:val="28"/>
        </w:rPr>
        <w:t xml:space="preserve">Помещение для голосования безвозмездно предоставляется в распоряжение участковой избирательной комиссии </w:t>
      </w:r>
      <w:r w:rsidR="000C4EAE" w:rsidRPr="007F4B3F">
        <w:rPr>
          <w:szCs w:val="28"/>
        </w:rPr>
        <w:t xml:space="preserve">№ 23-27 </w:t>
      </w:r>
      <w:r w:rsidRPr="009069D8">
        <w:rPr>
          <w:szCs w:val="28"/>
        </w:rPr>
        <w:t xml:space="preserve">главой </w:t>
      </w:r>
      <w:r w:rsidR="000C4EAE" w:rsidRPr="007F4B3F">
        <w:rPr>
          <w:szCs w:val="28"/>
        </w:rPr>
        <w:t>администрации муниципального образования город Краснодар.</w:t>
      </w:r>
    </w:p>
    <w:p w:rsidR="009069D8" w:rsidRPr="009069D8" w:rsidRDefault="000C4EAE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7F4B3F">
        <w:rPr>
          <w:szCs w:val="28"/>
        </w:rPr>
        <w:t>Здани</w:t>
      </w:r>
      <w:r w:rsidR="00980B20">
        <w:rPr>
          <w:szCs w:val="28"/>
        </w:rPr>
        <w:t>е</w:t>
      </w:r>
      <w:r w:rsidRPr="007F4B3F">
        <w:rPr>
          <w:szCs w:val="28"/>
        </w:rPr>
        <w:t xml:space="preserve"> лицея № 48</w:t>
      </w:r>
      <w:r w:rsidR="009069D8" w:rsidRPr="009069D8">
        <w:rPr>
          <w:szCs w:val="28"/>
        </w:rPr>
        <w:t xml:space="preserve"> об</w:t>
      </w:r>
      <w:r w:rsidRPr="007F4B3F">
        <w:rPr>
          <w:szCs w:val="28"/>
        </w:rPr>
        <w:t>орудовано</w:t>
      </w:r>
      <w:r w:rsidR="009069D8" w:rsidRPr="009069D8">
        <w:rPr>
          <w:szCs w:val="28"/>
        </w:rPr>
        <w:t xml:space="preserve"> </w:t>
      </w:r>
      <w:r w:rsidRPr="007F4B3F">
        <w:rPr>
          <w:szCs w:val="28"/>
        </w:rPr>
        <w:t xml:space="preserve">пандусом, имеются все условия </w:t>
      </w:r>
      <w:r w:rsidR="009069D8" w:rsidRPr="009069D8">
        <w:rPr>
          <w:szCs w:val="28"/>
        </w:rPr>
        <w:t xml:space="preserve">для беспрепятственного доступа к данному помещению избирателей, являющихся инвалидами, и голосования в нем. </w:t>
      </w:r>
    </w:p>
    <w:p w:rsidR="009069D8" w:rsidRPr="009069D8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9069D8">
        <w:rPr>
          <w:szCs w:val="28"/>
        </w:rPr>
        <w:t xml:space="preserve">В помещении для голосования </w:t>
      </w:r>
      <w:r w:rsidR="000C4EAE" w:rsidRPr="007F4B3F">
        <w:rPr>
          <w:szCs w:val="28"/>
        </w:rPr>
        <w:t>имеется</w:t>
      </w:r>
      <w:r w:rsidRPr="009069D8">
        <w:rPr>
          <w:szCs w:val="28"/>
        </w:rPr>
        <w:t xml:space="preserve"> зал, в котором размеща</w:t>
      </w:r>
      <w:r w:rsidR="00BE4C2F">
        <w:rPr>
          <w:szCs w:val="28"/>
        </w:rPr>
        <w:t>лись</w:t>
      </w:r>
      <w:r w:rsidRPr="009069D8">
        <w:rPr>
          <w:szCs w:val="28"/>
        </w:rPr>
        <w:t xml:space="preserve"> кабины для тайного голосования, оснащенные системой освещения и снабженные письменными принадлежностями (за исключением карандашей).</w:t>
      </w:r>
    </w:p>
    <w:p w:rsidR="009069D8" w:rsidRPr="009069D8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9069D8">
        <w:rPr>
          <w:szCs w:val="28"/>
        </w:rPr>
        <w:t xml:space="preserve">В помещении для голосования участковая избирательная комиссия </w:t>
      </w:r>
      <w:r w:rsidR="007F4B3F" w:rsidRPr="007F4B3F">
        <w:rPr>
          <w:szCs w:val="28"/>
        </w:rPr>
        <w:t xml:space="preserve">был </w:t>
      </w:r>
      <w:r w:rsidRPr="009069D8">
        <w:rPr>
          <w:szCs w:val="28"/>
        </w:rPr>
        <w:t>оборуд</w:t>
      </w:r>
      <w:r w:rsidR="007F4B3F" w:rsidRPr="007F4B3F">
        <w:rPr>
          <w:szCs w:val="28"/>
        </w:rPr>
        <w:t>ован</w:t>
      </w:r>
      <w:r w:rsidRPr="009069D8">
        <w:rPr>
          <w:szCs w:val="28"/>
        </w:rPr>
        <w:t xml:space="preserve"> информационный стенд, на котором размеща</w:t>
      </w:r>
      <w:r w:rsidR="007F4B3F" w:rsidRPr="007F4B3F">
        <w:rPr>
          <w:szCs w:val="28"/>
        </w:rPr>
        <w:t>лась</w:t>
      </w:r>
      <w:r w:rsidRPr="009069D8">
        <w:rPr>
          <w:szCs w:val="28"/>
        </w:rPr>
        <w:t xml:space="preserve"> следующ</w:t>
      </w:r>
      <w:r w:rsidR="007F4B3F" w:rsidRPr="007F4B3F">
        <w:rPr>
          <w:szCs w:val="28"/>
        </w:rPr>
        <w:t xml:space="preserve">ая </w:t>
      </w:r>
      <w:r w:rsidRPr="009069D8">
        <w:rPr>
          <w:szCs w:val="28"/>
        </w:rPr>
        <w:t>информаци</w:t>
      </w:r>
      <w:r w:rsidR="007F4B3F" w:rsidRPr="007F4B3F">
        <w:rPr>
          <w:szCs w:val="28"/>
        </w:rPr>
        <w:t>я</w:t>
      </w:r>
      <w:r w:rsidRPr="009069D8">
        <w:rPr>
          <w:szCs w:val="28"/>
        </w:rPr>
        <w:t>:</w:t>
      </w:r>
    </w:p>
    <w:p w:rsidR="009069D8" w:rsidRPr="009069D8" w:rsidRDefault="007F4B3F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>
        <w:rPr>
          <w:szCs w:val="28"/>
        </w:rPr>
        <w:t>-</w:t>
      </w:r>
      <w:r w:rsidR="009069D8" w:rsidRPr="009069D8">
        <w:rPr>
          <w:szCs w:val="28"/>
        </w:rPr>
        <w:t xml:space="preserve"> обо всех кандидатах, внесенных в избирательный бюллетень по </w:t>
      </w:r>
      <w:r w:rsidRPr="007F4B3F">
        <w:rPr>
          <w:szCs w:val="28"/>
        </w:rPr>
        <w:t xml:space="preserve">Центральному </w:t>
      </w:r>
      <w:r w:rsidR="009069D8" w:rsidRPr="009069D8">
        <w:rPr>
          <w:szCs w:val="28"/>
        </w:rPr>
        <w:t>одномандатному избирательному округу</w:t>
      </w:r>
      <w:r w:rsidRPr="007F4B3F">
        <w:rPr>
          <w:szCs w:val="28"/>
        </w:rPr>
        <w:t xml:space="preserve"> № 6</w:t>
      </w:r>
      <w:r w:rsidR="009069D8" w:rsidRPr="009069D8">
        <w:rPr>
          <w:szCs w:val="28"/>
        </w:rPr>
        <w:t>:</w:t>
      </w:r>
    </w:p>
    <w:p w:rsidR="009069D8" w:rsidRPr="009069D8" w:rsidRDefault="007F4B3F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>
        <w:rPr>
          <w:szCs w:val="28"/>
        </w:rPr>
        <w:t>-</w:t>
      </w:r>
      <w:r w:rsidR="009069D8" w:rsidRPr="009069D8">
        <w:rPr>
          <w:szCs w:val="28"/>
        </w:rPr>
        <w:t xml:space="preserve"> обо всех краевых списках кандидатов, внесенных в избирательный бюллетень, и о выдвинувших их избирательных объединениях:</w:t>
      </w:r>
    </w:p>
    <w:p w:rsidR="009069D8" w:rsidRPr="009069D8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9069D8">
        <w:rPr>
          <w:szCs w:val="28"/>
        </w:rPr>
        <w:t>Размещ</w:t>
      </w:r>
      <w:r w:rsidR="007F4B3F" w:rsidRPr="007F4B3F">
        <w:rPr>
          <w:szCs w:val="28"/>
        </w:rPr>
        <w:t>енные</w:t>
      </w:r>
      <w:r w:rsidRPr="009069D8">
        <w:rPr>
          <w:szCs w:val="28"/>
        </w:rPr>
        <w:t xml:space="preserve"> на информационном стенде материалы не содержа</w:t>
      </w:r>
      <w:r w:rsidR="007F4B3F" w:rsidRPr="007F4B3F">
        <w:rPr>
          <w:szCs w:val="28"/>
        </w:rPr>
        <w:t>ли</w:t>
      </w:r>
      <w:r w:rsidRPr="009069D8">
        <w:rPr>
          <w:szCs w:val="28"/>
        </w:rPr>
        <w:t xml:space="preserve"> признаков предвыборной агитации.</w:t>
      </w:r>
    </w:p>
    <w:p w:rsidR="009069D8" w:rsidRPr="009069D8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9069D8">
        <w:rPr>
          <w:szCs w:val="28"/>
        </w:rPr>
        <w:t>На информационном стенде размеща</w:t>
      </w:r>
      <w:r w:rsidR="007F4B3F" w:rsidRPr="007F4B3F">
        <w:rPr>
          <w:szCs w:val="28"/>
        </w:rPr>
        <w:t>лись</w:t>
      </w:r>
      <w:r w:rsidRPr="009069D8">
        <w:rPr>
          <w:szCs w:val="28"/>
        </w:rPr>
        <w:t xml:space="preserve"> образцы заполненных избирательных бюллетеней, которые не содержа</w:t>
      </w:r>
      <w:r w:rsidR="007F4B3F" w:rsidRPr="007F4B3F">
        <w:rPr>
          <w:szCs w:val="28"/>
        </w:rPr>
        <w:t>ли</w:t>
      </w:r>
      <w:r w:rsidRPr="009069D8">
        <w:rPr>
          <w:szCs w:val="28"/>
        </w:rPr>
        <w:t xml:space="preserve"> фамилии кандидатов, зарегистрированных в </w:t>
      </w:r>
      <w:r w:rsidR="007F4B3F" w:rsidRPr="007F4B3F">
        <w:rPr>
          <w:szCs w:val="28"/>
        </w:rPr>
        <w:t>Центральном</w:t>
      </w:r>
      <w:r w:rsidRPr="009069D8">
        <w:rPr>
          <w:szCs w:val="28"/>
        </w:rPr>
        <w:t xml:space="preserve"> избирательном округе</w:t>
      </w:r>
      <w:r w:rsidR="007F4B3F" w:rsidRPr="007F4B3F">
        <w:rPr>
          <w:szCs w:val="28"/>
        </w:rPr>
        <w:t xml:space="preserve"> № 6</w:t>
      </w:r>
      <w:r w:rsidRPr="009069D8">
        <w:rPr>
          <w:szCs w:val="28"/>
        </w:rPr>
        <w:t>, фамилии кандидатов, включенных в зарегистрированные краевые списки кандидатов, наименования избирательных объединений, участвующих в выборах</w:t>
      </w:r>
      <w:r w:rsidR="007F4B3F" w:rsidRPr="007F4B3F">
        <w:rPr>
          <w:szCs w:val="28"/>
        </w:rPr>
        <w:t xml:space="preserve"> депутатов Законодательного Собрания Краснодарского края шестого созыва</w:t>
      </w:r>
      <w:r w:rsidRPr="009069D8">
        <w:rPr>
          <w:szCs w:val="28"/>
        </w:rPr>
        <w:t>.</w:t>
      </w:r>
    </w:p>
    <w:p w:rsidR="009069D8" w:rsidRPr="009069D8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9069D8">
        <w:rPr>
          <w:szCs w:val="28"/>
        </w:rPr>
        <w:t>В помещении для голосования находи</w:t>
      </w:r>
      <w:r w:rsidR="007F4B3F" w:rsidRPr="007F4B3F">
        <w:rPr>
          <w:szCs w:val="28"/>
        </w:rPr>
        <w:t>лись</w:t>
      </w:r>
      <w:r w:rsidRPr="009069D8">
        <w:rPr>
          <w:szCs w:val="28"/>
        </w:rPr>
        <w:t xml:space="preserve"> увеличенные формы протокола </w:t>
      </w:r>
      <w:r w:rsidR="00EF794C">
        <w:rPr>
          <w:szCs w:val="28"/>
        </w:rPr>
        <w:t>№</w:t>
      </w:r>
      <w:r w:rsidRPr="009069D8">
        <w:rPr>
          <w:szCs w:val="28"/>
        </w:rPr>
        <w:t xml:space="preserve"> 1 об итогах голосования по </w:t>
      </w:r>
      <w:r w:rsidR="007F4B3F" w:rsidRPr="007F4B3F">
        <w:rPr>
          <w:szCs w:val="28"/>
        </w:rPr>
        <w:t xml:space="preserve">Центральному </w:t>
      </w:r>
      <w:r w:rsidRPr="009069D8">
        <w:rPr>
          <w:szCs w:val="28"/>
        </w:rPr>
        <w:t xml:space="preserve">одномандатному избирательному округу </w:t>
      </w:r>
      <w:r w:rsidR="007F4B3F" w:rsidRPr="007F4B3F">
        <w:rPr>
          <w:szCs w:val="28"/>
        </w:rPr>
        <w:t xml:space="preserve">№ 6 </w:t>
      </w:r>
      <w:r w:rsidRPr="009069D8">
        <w:rPr>
          <w:szCs w:val="28"/>
        </w:rPr>
        <w:t xml:space="preserve">и протокола </w:t>
      </w:r>
      <w:r w:rsidR="00EF794C">
        <w:rPr>
          <w:szCs w:val="28"/>
        </w:rPr>
        <w:t>№</w:t>
      </w:r>
      <w:r w:rsidRPr="009069D8">
        <w:rPr>
          <w:szCs w:val="28"/>
        </w:rPr>
        <w:t xml:space="preserve"> 2 об итогах голосования по краевому избирательному округу, предназначенные для занесения в них данных об итогах голосования по мере их установления. Увеличенные формы протоколов об итогах голосования вывешива</w:t>
      </w:r>
      <w:r w:rsidR="007F4B3F" w:rsidRPr="007F4B3F">
        <w:rPr>
          <w:szCs w:val="28"/>
        </w:rPr>
        <w:t>лись</w:t>
      </w:r>
      <w:r w:rsidRPr="009069D8">
        <w:rPr>
          <w:szCs w:val="28"/>
        </w:rPr>
        <w:t xml:space="preserve"> до начала голосования и находи</w:t>
      </w:r>
      <w:r w:rsidR="007F4B3F" w:rsidRPr="007F4B3F">
        <w:rPr>
          <w:szCs w:val="28"/>
        </w:rPr>
        <w:t>лись</w:t>
      </w:r>
      <w:r w:rsidRPr="009069D8">
        <w:rPr>
          <w:szCs w:val="28"/>
        </w:rPr>
        <w:t xml:space="preserve"> в поле зрения членов участковой избирательной комиссии</w:t>
      </w:r>
      <w:r w:rsidR="007F4B3F" w:rsidRPr="007F4B3F">
        <w:rPr>
          <w:szCs w:val="28"/>
        </w:rPr>
        <w:t xml:space="preserve"> № 23-27</w:t>
      </w:r>
      <w:r w:rsidRPr="009069D8">
        <w:rPr>
          <w:szCs w:val="28"/>
        </w:rPr>
        <w:t>, наблюдателей и на расстоянии, необходимом для восприятия содержащейся в них информации.</w:t>
      </w:r>
    </w:p>
    <w:p w:rsidR="009069D8" w:rsidRPr="009069D8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proofErr w:type="gramStart"/>
      <w:r w:rsidRPr="009069D8">
        <w:rPr>
          <w:szCs w:val="28"/>
        </w:rPr>
        <w:t>В помещении для голосования размеща</w:t>
      </w:r>
      <w:r w:rsidR="007F4B3F" w:rsidRPr="007F4B3F">
        <w:rPr>
          <w:szCs w:val="28"/>
        </w:rPr>
        <w:t>лись</w:t>
      </w:r>
      <w:r w:rsidRPr="009069D8">
        <w:rPr>
          <w:szCs w:val="28"/>
        </w:rPr>
        <w:t xml:space="preserve"> стационарные ящики для голосования, изготовленные из прозрачного материала в соответствии с нормативами технологического оборудования, утверждаемыми Центральной избирательной комиссией Российской Федерации в соответствии с подпунктом "б" пункта 9 статьи 21 Федерального закона "Об основных гарантиях избирательных прав и права на участие в референдуме граждан Российской Феде</w:t>
      </w:r>
      <w:r w:rsidR="007F4B3F" w:rsidRPr="007F4B3F">
        <w:rPr>
          <w:szCs w:val="28"/>
        </w:rPr>
        <w:t>рации".</w:t>
      </w:r>
      <w:proofErr w:type="gramEnd"/>
    </w:p>
    <w:p w:rsidR="009069D8" w:rsidRPr="009069D8" w:rsidRDefault="009069D8" w:rsidP="004F685D">
      <w:pPr>
        <w:widowControl w:val="0"/>
        <w:autoSpaceDE w:val="0"/>
        <w:autoSpaceDN w:val="0"/>
        <w:adjustRightInd w:val="0"/>
        <w:ind w:firstLine="720"/>
        <w:rPr>
          <w:szCs w:val="28"/>
        </w:rPr>
      </w:pPr>
      <w:r w:rsidRPr="009069D8">
        <w:rPr>
          <w:szCs w:val="28"/>
        </w:rPr>
        <w:lastRenderedPageBreak/>
        <w:t>Помещение для голосования оборудовано таким образом, что места выдачи избирательных бюллетеней, места для тайного голосования, ящики для голосования и технические средства подсчета голосов (при их использовании) одновременно находились в поле зрения членов участковой избирательной комиссии, наблюдателей.</w:t>
      </w:r>
    </w:p>
    <w:p w:rsidR="009069D8" w:rsidRDefault="009069D8" w:rsidP="004F685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</w:p>
    <w:p w:rsidR="000952DE" w:rsidRDefault="004F685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  <w:r w:rsidRPr="004F685D">
        <w:rPr>
          <w:b/>
          <w:i/>
          <w:color w:val="0070C0"/>
          <w:sz w:val="32"/>
          <w:szCs w:val="32"/>
        </w:rPr>
        <w:t>О</w:t>
      </w:r>
      <w:r w:rsidR="000952DE" w:rsidRPr="004F685D">
        <w:rPr>
          <w:b/>
          <w:i/>
          <w:color w:val="0070C0"/>
          <w:sz w:val="32"/>
          <w:szCs w:val="32"/>
        </w:rPr>
        <w:t>снащение помещения для голосования необходимы</w:t>
      </w:r>
      <w:r>
        <w:rPr>
          <w:b/>
          <w:i/>
          <w:color w:val="0070C0"/>
          <w:sz w:val="32"/>
          <w:szCs w:val="32"/>
        </w:rPr>
        <w:t>м технологическим оборудованием</w:t>
      </w:r>
    </w:p>
    <w:p w:rsidR="004F685D" w:rsidRPr="004F685D" w:rsidRDefault="004F685D" w:rsidP="004F685D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color w:val="0070C0"/>
          <w:sz w:val="32"/>
          <w:szCs w:val="32"/>
        </w:rPr>
      </w:pPr>
    </w:p>
    <w:p w:rsidR="00EF794C" w:rsidRDefault="00BE4C2F" w:rsidP="004F685D">
      <w:pPr>
        <w:widowControl w:val="0"/>
        <w:autoSpaceDE w:val="0"/>
        <w:autoSpaceDN w:val="0"/>
        <w:adjustRightInd w:val="0"/>
        <w:ind w:firstLine="709"/>
        <w:rPr>
          <w:szCs w:val="28"/>
        </w:rPr>
      </w:pPr>
      <w:proofErr w:type="gramStart"/>
      <w:r>
        <w:rPr>
          <w:szCs w:val="28"/>
        </w:rPr>
        <w:t>На основании пункта 10 статьи 61</w:t>
      </w:r>
      <w:r w:rsidRPr="00F818D8">
        <w:rPr>
          <w:szCs w:val="28"/>
        </w:rPr>
        <w:t xml:space="preserve"> Федерального закона «Об основных гарантиях избирательных прав и права на участие в референдуме граждан Российской Федерации»</w:t>
      </w:r>
      <w:r>
        <w:rPr>
          <w:szCs w:val="28"/>
        </w:rPr>
        <w:t>,</w:t>
      </w:r>
      <w:r w:rsidRPr="00F818D8">
        <w:rPr>
          <w:szCs w:val="28"/>
        </w:rPr>
        <w:t xml:space="preserve"> </w:t>
      </w:r>
      <w:r>
        <w:rPr>
          <w:szCs w:val="28"/>
        </w:rPr>
        <w:t>в</w:t>
      </w:r>
      <w:r w:rsidRPr="004E05D2">
        <w:rPr>
          <w:szCs w:val="28"/>
        </w:rPr>
        <w:t xml:space="preserve"> соответствии с постановлением</w:t>
      </w:r>
      <w:r>
        <w:rPr>
          <w:szCs w:val="28"/>
        </w:rPr>
        <w:t xml:space="preserve"> Центральной избирательной комиссии Российской Федерации от 29 января 2014 года № 214/1405-6 «О нормативах технологического оборудования для участковых комиссий при проведении выборов, референдумов в Российской Федерации» территориальной избирательной комиссией Центральная г.</w:t>
      </w:r>
      <w:r w:rsidR="004F685D">
        <w:rPr>
          <w:szCs w:val="28"/>
        </w:rPr>
        <w:t> </w:t>
      </w:r>
      <w:r>
        <w:rPr>
          <w:szCs w:val="28"/>
        </w:rPr>
        <w:t>Краснодара</w:t>
      </w:r>
      <w:r w:rsidR="004F685D">
        <w:rPr>
          <w:szCs w:val="28"/>
        </w:rPr>
        <w:t xml:space="preserve"> принято решение</w:t>
      </w:r>
      <w:proofErr w:type="gramEnd"/>
      <w:r w:rsidR="004F685D">
        <w:rPr>
          <w:szCs w:val="28"/>
        </w:rPr>
        <w:t xml:space="preserve"> от 14 июля 2017 года № 35/147 об утверждении количества единиц технологического оборудования для оснащения избирательных участков при проведении </w:t>
      </w:r>
      <w:proofErr w:type="gramStart"/>
      <w:r w:rsidR="004F685D">
        <w:rPr>
          <w:szCs w:val="28"/>
        </w:rPr>
        <w:t>выборов депутатов Законодательного Собрания Краснодарского края шестого созыва</w:t>
      </w:r>
      <w:proofErr w:type="gramEnd"/>
      <w:r w:rsidR="004F685D">
        <w:rPr>
          <w:szCs w:val="28"/>
        </w:rPr>
        <w:t xml:space="preserve"> в соответствии с численностью избирателей.</w:t>
      </w:r>
    </w:p>
    <w:p w:rsidR="004F685D" w:rsidRDefault="004F685D" w:rsidP="004F685D">
      <w:pPr>
        <w:pStyle w:val="af9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F685D">
        <w:rPr>
          <w:sz w:val="28"/>
          <w:szCs w:val="28"/>
        </w:rPr>
        <w:t>збирательн</w:t>
      </w:r>
      <w:r>
        <w:rPr>
          <w:sz w:val="28"/>
          <w:szCs w:val="28"/>
        </w:rPr>
        <w:t>ый</w:t>
      </w:r>
      <w:r w:rsidRPr="004F685D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</w:t>
      </w:r>
      <w:r w:rsidRPr="004F685D">
        <w:rPr>
          <w:sz w:val="28"/>
          <w:szCs w:val="28"/>
        </w:rPr>
        <w:t xml:space="preserve">к № 23-27 </w:t>
      </w:r>
      <w:r>
        <w:rPr>
          <w:sz w:val="28"/>
          <w:szCs w:val="28"/>
        </w:rPr>
        <w:t xml:space="preserve">в единый день голосования был оборудован двумя </w:t>
      </w:r>
      <w:r w:rsidRPr="004F685D">
        <w:rPr>
          <w:sz w:val="28"/>
          <w:szCs w:val="28"/>
        </w:rPr>
        <w:t>кабин</w:t>
      </w:r>
      <w:r>
        <w:rPr>
          <w:sz w:val="28"/>
          <w:szCs w:val="28"/>
        </w:rPr>
        <w:t>ами</w:t>
      </w:r>
      <w:r w:rsidRPr="004F685D">
        <w:rPr>
          <w:sz w:val="28"/>
          <w:szCs w:val="28"/>
        </w:rPr>
        <w:t xml:space="preserve"> для голосования, </w:t>
      </w:r>
      <w:r>
        <w:rPr>
          <w:sz w:val="28"/>
          <w:szCs w:val="28"/>
        </w:rPr>
        <w:t>тремя</w:t>
      </w:r>
      <w:r w:rsidRPr="004F685D">
        <w:rPr>
          <w:sz w:val="28"/>
          <w:szCs w:val="28"/>
        </w:rPr>
        <w:t xml:space="preserve"> стационарны</w:t>
      </w:r>
      <w:r>
        <w:rPr>
          <w:sz w:val="28"/>
          <w:szCs w:val="28"/>
        </w:rPr>
        <w:t>ми</w:t>
      </w:r>
      <w:r w:rsidRPr="004F685D">
        <w:rPr>
          <w:sz w:val="28"/>
          <w:szCs w:val="28"/>
        </w:rPr>
        <w:t xml:space="preserve"> ящик</w:t>
      </w:r>
      <w:r>
        <w:rPr>
          <w:sz w:val="28"/>
          <w:szCs w:val="28"/>
        </w:rPr>
        <w:t>ами</w:t>
      </w:r>
      <w:r w:rsidRPr="004F685D">
        <w:rPr>
          <w:sz w:val="28"/>
          <w:szCs w:val="28"/>
        </w:rPr>
        <w:t xml:space="preserve"> для голосования, </w:t>
      </w:r>
      <w:r>
        <w:rPr>
          <w:sz w:val="28"/>
          <w:szCs w:val="28"/>
        </w:rPr>
        <w:t>двумя</w:t>
      </w:r>
      <w:r w:rsidRPr="004F685D">
        <w:rPr>
          <w:sz w:val="28"/>
          <w:szCs w:val="28"/>
        </w:rPr>
        <w:t xml:space="preserve"> переносны</w:t>
      </w:r>
      <w:r>
        <w:rPr>
          <w:sz w:val="28"/>
          <w:szCs w:val="28"/>
        </w:rPr>
        <w:t>ми</w:t>
      </w:r>
      <w:r w:rsidRPr="004F685D">
        <w:rPr>
          <w:sz w:val="28"/>
          <w:szCs w:val="28"/>
        </w:rPr>
        <w:t xml:space="preserve"> ящик</w:t>
      </w:r>
      <w:r>
        <w:rPr>
          <w:sz w:val="28"/>
          <w:szCs w:val="28"/>
        </w:rPr>
        <w:t>ами</w:t>
      </w:r>
      <w:r w:rsidRPr="004F685D">
        <w:rPr>
          <w:sz w:val="28"/>
          <w:szCs w:val="28"/>
        </w:rPr>
        <w:t xml:space="preserve"> для голосования </w:t>
      </w:r>
      <w:r>
        <w:rPr>
          <w:sz w:val="28"/>
          <w:szCs w:val="28"/>
        </w:rPr>
        <w:t>избирателей вне помещения.</w:t>
      </w:r>
    </w:p>
    <w:p w:rsidR="00577F8A" w:rsidRPr="00623EFB" w:rsidRDefault="00577F8A" w:rsidP="004F685D">
      <w:pPr>
        <w:pStyle w:val="af9"/>
        <w:ind w:firstLine="851"/>
        <w:jc w:val="both"/>
        <w:rPr>
          <w:sz w:val="28"/>
          <w:szCs w:val="28"/>
        </w:rPr>
      </w:pPr>
      <w:r w:rsidRPr="00623EFB">
        <w:rPr>
          <w:sz w:val="28"/>
          <w:szCs w:val="28"/>
        </w:rPr>
        <w:t xml:space="preserve">10 сентября 2017 года в выборах депутатов Законодательного Собрания Краснодарского края шестого созыва приняли участие </w:t>
      </w:r>
      <w:r w:rsidR="00623EFB" w:rsidRPr="00623EFB">
        <w:rPr>
          <w:sz w:val="28"/>
          <w:szCs w:val="28"/>
        </w:rPr>
        <w:t>22,81% избирателей. На работу участковой избирательной комиссии избирательного участка № 23-27 со стороны участников избирательного процесса жалоб не поступало.</w:t>
      </w:r>
    </w:p>
    <w:p w:rsidR="00623EFB" w:rsidRDefault="00623EFB" w:rsidP="004F685D">
      <w:pPr>
        <w:pStyle w:val="af9"/>
        <w:ind w:firstLine="851"/>
        <w:jc w:val="both"/>
        <w:rPr>
          <w:sz w:val="28"/>
          <w:szCs w:val="28"/>
        </w:rPr>
      </w:pPr>
    </w:p>
    <w:p w:rsidR="009069D8" w:rsidRDefault="009069D8" w:rsidP="00E33957">
      <w:pPr>
        <w:widowControl w:val="0"/>
        <w:autoSpaceDE w:val="0"/>
        <w:autoSpaceDN w:val="0"/>
        <w:adjustRightInd w:val="0"/>
        <w:spacing w:line="336" w:lineRule="auto"/>
        <w:ind w:firstLine="709"/>
        <w:rPr>
          <w:szCs w:val="28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F9556E" w:rsidRDefault="00F9556E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B37735" w:rsidRDefault="00B37735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lastRenderedPageBreak/>
        <w:t>Т</w:t>
      </w:r>
      <w:r w:rsidRPr="00B37735">
        <w:rPr>
          <w:b/>
          <w:i/>
          <w:color w:val="0070C0"/>
          <w:sz w:val="32"/>
          <w:szCs w:val="32"/>
        </w:rPr>
        <w:t>ворческий подход в информировании избирателей об исторической личности, имя которой п</w:t>
      </w:r>
      <w:r>
        <w:rPr>
          <w:b/>
          <w:i/>
          <w:color w:val="0070C0"/>
          <w:sz w:val="32"/>
          <w:szCs w:val="32"/>
        </w:rPr>
        <w:t>рисвоено избирательному участку</w:t>
      </w:r>
    </w:p>
    <w:p w:rsidR="00B37735" w:rsidRDefault="00B37735" w:rsidP="00B37735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color w:val="0070C0"/>
          <w:sz w:val="32"/>
          <w:szCs w:val="32"/>
        </w:rPr>
      </w:pPr>
    </w:p>
    <w:p w:rsidR="00B37735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5419725" cy="3609975"/>
            <wp:effectExtent l="19050" t="0" r="9525" b="0"/>
            <wp:docPr id="1" name="Рисунок 1" descr="IMG_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FB" w:rsidRDefault="00623EFB" w:rsidP="00B37735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B37735" w:rsidRDefault="00B37735" w:rsidP="00B37735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  <w:r w:rsidRPr="00B37735">
        <w:rPr>
          <w:b/>
          <w:i/>
          <w:szCs w:val="28"/>
        </w:rPr>
        <w:t>В помещении избирательного участка № 23-27 оформлен стенд, где размещена информация о Н.И.Исаченко</w:t>
      </w:r>
    </w:p>
    <w:p w:rsidR="00623EFB" w:rsidRPr="00B37735" w:rsidRDefault="00623EFB" w:rsidP="00B37735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B37735" w:rsidRDefault="0085379D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inline distT="0" distB="0" distL="0" distR="0">
            <wp:extent cx="5362575" cy="3581400"/>
            <wp:effectExtent l="19050" t="0" r="9525" b="0"/>
            <wp:docPr id="2" name="Рисунок 2" descr="IMG_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735" w:rsidRDefault="00B37735" w:rsidP="00B37735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color w:val="0070C0"/>
          <w:sz w:val="32"/>
          <w:szCs w:val="32"/>
        </w:rPr>
      </w:pPr>
    </w:p>
    <w:p w:rsidR="00623EFB" w:rsidRDefault="00623EFB" w:rsidP="00623EFB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  <w:r w:rsidRPr="00577F8A">
        <w:rPr>
          <w:b/>
          <w:i/>
          <w:color w:val="0070C0"/>
          <w:sz w:val="32"/>
          <w:szCs w:val="32"/>
        </w:rPr>
        <w:lastRenderedPageBreak/>
        <w:t>Полнота, своевременность, оперативность и оригинальность информирования</w:t>
      </w:r>
      <w:r>
        <w:rPr>
          <w:b/>
          <w:i/>
          <w:color w:val="0070C0"/>
          <w:sz w:val="32"/>
          <w:szCs w:val="32"/>
        </w:rPr>
        <w:t xml:space="preserve"> избирателей о дате голосования</w:t>
      </w:r>
    </w:p>
    <w:p w:rsidR="00623EFB" w:rsidRDefault="00623EFB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color w:val="0070C0"/>
          <w:sz w:val="32"/>
          <w:szCs w:val="32"/>
        </w:rPr>
      </w:pPr>
    </w:p>
    <w:p w:rsidR="0085379D" w:rsidRPr="00577F8A" w:rsidRDefault="0085379D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color w:val="0070C0"/>
          <w:sz w:val="32"/>
          <w:szCs w:val="32"/>
        </w:rPr>
      </w:pPr>
    </w:p>
    <w:p w:rsidR="00623EFB" w:rsidRDefault="00623EFB" w:rsidP="00623EFB">
      <w:pPr>
        <w:widowControl w:val="0"/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  <w:r w:rsidRPr="00E26857">
        <w:rPr>
          <w:b/>
          <w:i/>
          <w:szCs w:val="28"/>
        </w:rPr>
        <w:t>Приглашение избирателей принять участие в голосовании на выборах депутатов Законодательного Собрания Краснодарского края шестого созыва</w:t>
      </w:r>
    </w:p>
    <w:p w:rsidR="00623EFB" w:rsidRDefault="00623EFB" w:rsidP="00623EFB">
      <w:pPr>
        <w:widowControl w:val="0"/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85379D" w:rsidRDefault="0085379D" w:rsidP="00623EFB">
      <w:pPr>
        <w:widowControl w:val="0"/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85379D" w:rsidRDefault="0085379D" w:rsidP="00623EFB">
      <w:pPr>
        <w:widowControl w:val="0"/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85379D" w:rsidRPr="00E26857" w:rsidRDefault="0085379D" w:rsidP="00623EFB">
      <w:pPr>
        <w:widowControl w:val="0"/>
        <w:tabs>
          <w:tab w:val="left" w:pos="4395"/>
        </w:tabs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tbl>
      <w:tblPr>
        <w:tblW w:w="10529" w:type="dxa"/>
        <w:tblInd w:w="-459" w:type="dxa"/>
        <w:tblLook w:val="04A0"/>
      </w:tblPr>
      <w:tblGrid>
        <w:gridCol w:w="4962"/>
        <w:gridCol w:w="283"/>
        <w:gridCol w:w="5284"/>
      </w:tblGrid>
      <w:tr w:rsidR="00623EFB" w:rsidRPr="00577F8A" w:rsidTr="00070C1D">
        <w:tc>
          <w:tcPr>
            <w:tcW w:w="4962" w:type="dxa"/>
          </w:tcPr>
          <w:p w:rsidR="00623EFB" w:rsidRPr="00577F8A" w:rsidRDefault="0085379D" w:rsidP="00070C1D">
            <w:pPr>
              <w:widowControl w:val="0"/>
              <w:autoSpaceDE w:val="0"/>
              <w:autoSpaceDN w:val="0"/>
              <w:adjustRightInd w:val="0"/>
              <w:spacing w:line="336" w:lineRule="auto"/>
              <w:rPr>
                <w:b/>
                <w:i/>
                <w:color w:val="0070C0"/>
                <w:sz w:val="32"/>
                <w:szCs w:val="32"/>
              </w:rPr>
            </w:pPr>
            <w:r>
              <w:rPr>
                <w:b/>
                <w:i/>
                <w:noProof/>
                <w:color w:val="0070C0"/>
                <w:sz w:val="32"/>
                <w:szCs w:val="32"/>
              </w:rPr>
              <w:drawing>
                <wp:inline distT="0" distB="0" distL="0" distR="0">
                  <wp:extent cx="2990850" cy="3981450"/>
                  <wp:effectExtent l="19050" t="0" r="0" b="0"/>
                  <wp:docPr id="3" name="Рисунок 3" descr="IMG_20170907_13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170907_13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623EFB" w:rsidRPr="00577F8A" w:rsidRDefault="00623EFB" w:rsidP="00070C1D">
            <w:pPr>
              <w:widowControl w:val="0"/>
              <w:autoSpaceDE w:val="0"/>
              <w:autoSpaceDN w:val="0"/>
              <w:adjustRightInd w:val="0"/>
              <w:spacing w:line="336" w:lineRule="auto"/>
              <w:rPr>
                <w:b/>
                <w:i/>
                <w:color w:val="0070C0"/>
                <w:sz w:val="32"/>
                <w:szCs w:val="32"/>
              </w:rPr>
            </w:pPr>
          </w:p>
        </w:tc>
        <w:tc>
          <w:tcPr>
            <w:tcW w:w="5284" w:type="dxa"/>
          </w:tcPr>
          <w:p w:rsidR="00623EFB" w:rsidRPr="00577F8A" w:rsidRDefault="0085379D" w:rsidP="00070C1D">
            <w:pPr>
              <w:widowControl w:val="0"/>
              <w:autoSpaceDE w:val="0"/>
              <w:autoSpaceDN w:val="0"/>
              <w:adjustRightInd w:val="0"/>
              <w:spacing w:line="336" w:lineRule="auto"/>
              <w:rPr>
                <w:b/>
                <w:i/>
                <w:color w:val="0070C0"/>
                <w:sz w:val="32"/>
                <w:szCs w:val="32"/>
              </w:rPr>
            </w:pPr>
            <w:r>
              <w:rPr>
                <w:b/>
                <w:i/>
                <w:noProof/>
                <w:color w:val="0070C0"/>
                <w:sz w:val="32"/>
                <w:szCs w:val="32"/>
              </w:rPr>
              <w:drawing>
                <wp:inline distT="0" distB="0" distL="0" distR="0">
                  <wp:extent cx="2981325" cy="3981450"/>
                  <wp:effectExtent l="19050" t="0" r="9525" b="0"/>
                  <wp:docPr id="4" name="Рисунок 4" descr="IMG_20170907_13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170907_130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54B" w:rsidRDefault="0014554B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14554B" w:rsidRDefault="0014554B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14554B" w:rsidRDefault="0014554B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14554B" w:rsidRDefault="0014554B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85379D" w:rsidRDefault="0085379D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</w:p>
    <w:p w:rsidR="000952DE" w:rsidRDefault="00E26857" w:rsidP="00B86B54">
      <w:pPr>
        <w:widowControl w:val="0"/>
        <w:autoSpaceDE w:val="0"/>
        <w:autoSpaceDN w:val="0"/>
        <w:adjustRightInd w:val="0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lastRenderedPageBreak/>
        <w:t>О</w:t>
      </w:r>
      <w:r w:rsidR="000952DE" w:rsidRPr="00B37735">
        <w:rPr>
          <w:b/>
          <w:i/>
          <w:color w:val="0070C0"/>
          <w:sz w:val="32"/>
          <w:szCs w:val="32"/>
        </w:rPr>
        <w:t>рга</w:t>
      </w:r>
      <w:r w:rsidR="004D6ECF" w:rsidRPr="00B37735">
        <w:rPr>
          <w:b/>
          <w:i/>
          <w:color w:val="0070C0"/>
          <w:sz w:val="32"/>
          <w:szCs w:val="32"/>
        </w:rPr>
        <w:t>низация и проведение культурно-</w:t>
      </w:r>
      <w:r w:rsidR="000952DE" w:rsidRPr="00B37735">
        <w:rPr>
          <w:b/>
          <w:i/>
          <w:color w:val="0070C0"/>
          <w:sz w:val="32"/>
          <w:szCs w:val="32"/>
        </w:rPr>
        <w:t>массовых</w:t>
      </w:r>
      <w:r w:rsidR="00B86B54">
        <w:rPr>
          <w:b/>
          <w:i/>
          <w:color w:val="0070C0"/>
          <w:sz w:val="32"/>
          <w:szCs w:val="32"/>
        </w:rPr>
        <w:t xml:space="preserve"> </w:t>
      </w:r>
      <w:r w:rsidR="000952DE" w:rsidRPr="00B37735">
        <w:rPr>
          <w:b/>
          <w:i/>
          <w:color w:val="0070C0"/>
          <w:sz w:val="32"/>
          <w:szCs w:val="32"/>
        </w:rPr>
        <w:t>мероприяти</w:t>
      </w:r>
      <w:r>
        <w:rPr>
          <w:b/>
          <w:i/>
          <w:color w:val="0070C0"/>
          <w:sz w:val="32"/>
          <w:szCs w:val="32"/>
        </w:rPr>
        <w:t>й</w:t>
      </w:r>
    </w:p>
    <w:p w:rsidR="0014554B" w:rsidRDefault="0014554B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85379D" w:rsidRDefault="00E26857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  <w:r w:rsidRPr="00623EFB">
        <w:rPr>
          <w:b/>
          <w:i/>
          <w:szCs w:val="28"/>
        </w:rPr>
        <w:t>В едины</w:t>
      </w:r>
      <w:r w:rsidR="00CC6423" w:rsidRPr="00623EFB">
        <w:rPr>
          <w:b/>
          <w:i/>
          <w:szCs w:val="28"/>
        </w:rPr>
        <w:t xml:space="preserve">й день голосования в лицее № 48 проходили </w:t>
      </w:r>
    </w:p>
    <w:p w:rsidR="00E26857" w:rsidRPr="00623EFB" w:rsidRDefault="00CC6423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  <w:r w:rsidRPr="00623EFB">
        <w:rPr>
          <w:b/>
          <w:i/>
          <w:szCs w:val="28"/>
        </w:rPr>
        <w:t>Выборы в школьное самоуправление</w:t>
      </w:r>
    </w:p>
    <w:tbl>
      <w:tblPr>
        <w:tblW w:w="0" w:type="auto"/>
        <w:tblLook w:val="04A0"/>
      </w:tblPr>
      <w:tblGrid>
        <w:gridCol w:w="4596"/>
        <w:gridCol w:w="251"/>
        <w:gridCol w:w="4723"/>
      </w:tblGrid>
      <w:tr w:rsidR="0083196D" w:rsidRPr="00494F73" w:rsidTr="0014554B">
        <w:tc>
          <w:tcPr>
            <w:tcW w:w="4562" w:type="dxa"/>
          </w:tcPr>
          <w:p w:rsidR="0083196D" w:rsidRPr="00494F73" w:rsidRDefault="0085379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505075" cy="4476750"/>
                  <wp:effectExtent l="19050" t="0" r="9525" b="0"/>
                  <wp:docPr id="5" name="Рисунок 5" descr="IMG-20170928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170928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</w:tcPr>
          <w:p w:rsidR="0083196D" w:rsidRPr="00494F73" w:rsidRDefault="0083196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4752" w:type="dxa"/>
          </w:tcPr>
          <w:p w:rsidR="0083196D" w:rsidRPr="00494F73" w:rsidRDefault="0085379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>
              <w:rPr>
                <w:noProof/>
                <w:szCs w:val="28"/>
              </w:rPr>
              <w:drawing>
                <wp:inline distT="0" distB="0" distL="0" distR="0">
                  <wp:extent cx="2447925" cy="4381500"/>
                  <wp:effectExtent l="19050" t="0" r="9525" b="0"/>
                  <wp:docPr id="6" name="Рисунок 6" descr="IMG-20170928-W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20170928-WA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38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96D" w:rsidRPr="00494F73" w:rsidTr="0014554B">
        <w:tc>
          <w:tcPr>
            <w:tcW w:w="4562" w:type="dxa"/>
          </w:tcPr>
          <w:p w:rsidR="0083196D" w:rsidRPr="00494F73" w:rsidRDefault="0083196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256" w:type="dxa"/>
          </w:tcPr>
          <w:p w:rsidR="0083196D" w:rsidRPr="00494F73" w:rsidRDefault="0083196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4752" w:type="dxa"/>
          </w:tcPr>
          <w:p w:rsidR="0083196D" w:rsidRPr="00494F73" w:rsidRDefault="0083196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  <w:tr w:rsidR="0083196D" w:rsidRPr="00494F73" w:rsidTr="0014554B">
        <w:tc>
          <w:tcPr>
            <w:tcW w:w="4562" w:type="dxa"/>
          </w:tcPr>
          <w:p w:rsidR="0083196D" w:rsidRPr="00494F73" w:rsidRDefault="0085379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762250" cy="3638550"/>
                  <wp:effectExtent l="19050" t="0" r="0" b="0"/>
                  <wp:docPr id="7" name="Рисунок 7" descr="IMG-20170928-WA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20170928-WA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" w:type="dxa"/>
          </w:tcPr>
          <w:p w:rsidR="0083196D" w:rsidRPr="00494F73" w:rsidRDefault="0083196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4752" w:type="dxa"/>
          </w:tcPr>
          <w:p w:rsidR="0083196D" w:rsidRPr="00494F73" w:rsidRDefault="0085379D" w:rsidP="00494F73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743200" cy="3638550"/>
                  <wp:effectExtent l="19050" t="0" r="0" b="0"/>
                  <wp:docPr id="8" name="Рисунок 8" descr="IMG-20170928-WA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20170928-WA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B54" w:rsidRDefault="00B86B54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14554B" w:rsidRDefault="0014554B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85379D" w:rsidRPr="00623EFB" w:rsidRDefault="0085379D" w:rsidP="00623EFB">
      <w:pPr>
        <w:widowControl w:val="0"/>
        <w:autoSpaceDE w:val="0"/>
        <w:autoSpaceDN w:val="0"/>
        <w:adjustRightInd w:val="0"/>
        <w:ind w:firstLine="709"/>
        <w:jc w:val="center"/>
        <w:rPr>
          <w:b/>
          <w:i/>
          <w:szCs w:val="28"/>
        </w:rPr>
      </w:pPr>
    </w:p>
    <w:p w:rsidR="00B86B54" w:rsidRDefault="0085379D" w:rsidP="0014554B">
      <w:pPr>
        <w:widowControl w:val="0"/>
        <w:autoSpaceDE w:val="0"/>
        <w:autoSpaceDN w:val="0"/>
        <w:adjustRightInd w:val="0"/>
        <w:ind w:right="14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81725" cy="3486150"/>
            <wp:effectExtent l="19050" t="0" r="9525" b="0"/>
            <wp:docPr id="9" name="Рисунок 9" descr="20170910_12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0910_1250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54" w:rsidRDefault="00B86B54" w:rsidP="00E2685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85379D" w:rsidRDefault="0085379D" w:rsidP="00E2685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85379D" w:rsidRDefault="0085379D" w:rsidP="0085379D">
      <w:pPr>
        <w:widowControl w:val="0"/>
        <w:autoSpaceDE w:val="0"/>
        <w:autoSpaceDN w:val="0"/>
        <w:adjustRightInd w:val="0"/>
        <w:ind w:firstLine="709"/>
        <w:jc w:val="center"/>
        <w:rPr>
          <w:szCs w:val="28"/>
        </w:rPr>
      </w:pPr>
      <w:r w:rsidRPr="00623EFB">
        <w:rPr>
          <w:b/>
          <w:i/>
          <w:szCs w:val="28"/>
        </w:rPr>
        <w:t>Для избирателей ор</w:t>
      </w:r>
      <w:r>
        <w:rPr>
          <w:b/>
          <w:i/>
          <w:szCs w:val="28"/>
        </w:rPr>
        <w:t>ганизована концертная программа</w:t>
      </w:r>
    </w:p>
    <w:p w:rsidR="0085379D" w:rsidRDefault="0085379D" w:rsidP="00E2685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85379D" w:rsidRDefault="0085379D" w:rsidP="00E2685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85379D" w:rsidRDefault="0085379D" w:rsidP="00E2685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B86B54" w:rsidRDefault="0085379D" w:rsidP="00623EFB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81725" cy="3467100"/>
            <wp:effectExtent l="19050" t="0" r="9525" b="0"/>
            <wp:docPr id="10" name="Рисунок 10" descr="IMG-20170910-WA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170910-WA00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54" w:rsidRDefault="00B86B54" w:rsidP="00E2685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tbl>
      <w:tblPr>
        <w:tblW w:w="11007" w:type="dxa"/>
        <w:tblInd w:w="-601" w:type="dxa"/>
        <w:tblLook w:val="04A0"/>
      </w:tblPr>
      <w:tblGrid>
        <w:gridCol w:w="5104"/>
        <w:gridCol w:w="283"/>
        <w:gridCol w:w="5620"/>
      </w:tblGrid>
      <w:tr w:rsidR="00B86B54" w:rsidRPr="00070C1D" w:rsidTr="00070C1D">
        <w:tc>
          <w:tcPr>
            <w:tcW w:w="5104" w:type="dxa"/>
          </w:tcPr>
          <w:p w:rsidR="00B86B54" w:rsidRPr="00070C1D" w:rsidRDefault="0085379D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>
                  <wp:extent cx="2943225" cy="4019550"/>
                  <wp:effectExtent l="19050" t="0" r="9525" b="0"/>
                  <wp:docPr id="11" name="Рисунок 11" descr="20170910_12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910_123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86B54" w:rsidRPr="00070C1D" w:rsidRDefault="00B86B54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5620" w:type="dxa"/>
          </w:tcPr>
          <w:p w:rsidR="00B86B54" w:rsidRPr="00070C1D" w:rsidRDefault="0085379D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981325" cy="4029075"/>
                  <wp:effectExtent l="19050" t="0" r="9525" b="0"/>
                  <wp:docPr id="12" name="Рисунок 12" descr="20170910_12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70910_122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B54" w:rsidRPr="00070C1D" w:rsidTr="00070C1D">
        <w:tc>
          <w:tcPr>
            <w:tcW w:w="5104" w:type="dxa"/>
          </w:tcPr>
          <w:p w:rsidR="00B86B54" w:rsidRPr="00070C1D" w:rsidRDefault="00B86B54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283" w:type="dxa"/>
          </w:tcPr>
          <w:p w:rsidR="00B86B54" w:rsidRPr="00070C1D" w:rsidRDefault="00B86B54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5620" w:type="dxa"/>
          </w:tcPr>
          <w:p w:rsidR="00B86B54" w:rsidRPr="00070C1D" w:rsidRDefault="00B86B54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</w:tr>
      <w:tr w:rsidR="00B86B54" w:rsidRPr="00070C1D" w:rsidTr="00070C1D">
        <w:tc>
          <w:tcPr>
            <w:tcW w:w="5104" w:type="dxa"/>
          </w:tcPr>
          <w:p w:rsidR="00B86B54" w:rsidRPr="00070C1D" w:rsidRDefault="0085379D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2943225" cy="3952875"/>
                  <wp:effectExtent l="19050" t="0" r="9525" b="0"/>
                  <wp:docPr id="13" name="Рисунок 13" descr="20170910_12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70910_120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B86B54" w:rsidRPr="00070C1D" w:rsidRDefault="00B86B54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</w:p>
        </w:tc>
        <w:tc>
          <w:tcPr>
            <w:tcW w:w="5620" w:type="dxa"/>
          </w:tcPr>
          <w:p w:rsidR="00B86B54" w:rsidRPr="00070C1D" w:rsidRDefault="0085379D" w:rsidP="00070C1D">
            <w:pPr>
              <w:widowControl w:val="0"/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3028950" cy="3952875"/>
                  <wp:effectExtent l="19050" t="0" r="0" b="0"/>
                  <wp:docPr id="14" name="Рисунок 14" descr="20170910_12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70910_12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6B54" w:rsidRDefault="00B86B54" w:rsidP="00E26857">
      <w:pPr>
        <w:widowControl w:val="0"/>
        <w:autoSpaceDE w:val="0"/>
        <w:autoSpaceDN w:val="0"/>
        <w:adjustRightInd w:val="0"/>
        <w:ind w:firstLine="709"/>
        <w:rPr>
          <w:szCs w:val="28"/>
        </w:rPr>
      </w:pPr>
    </w:p>
    <w:p w:rsidR="009069D8" w:rsidRDefault="009069D8" w:rsidP="00E33957">
      <w:pPr>
        <w:widowControl w:val="0"/>
        <w:autoSpaceDE w:val="0"/>
        <w:autoSpaceDN w:val="0"/>
        <w:adjustRightInd w:val="0"/>
        <w:spacing w:line="336" w:lineRule="auto"/>
        <w:ind w:firstLine="709"/>
        <w:rPr>
          <w:szCs w:val="28"/>
        </w:rPr>
      </w:pPr>
    </w:p>
    <w:p w:rsidR="00F85D4D" w:rsidRDefault="00F85D4D" w:rsidP="00E33957">
      <w:pPr>
        <w:widowControl w:val="0"/>
        <w:autoSpaceDE w:val="0"/>
        <w:autoSpaceDN w:val="0"/>
        <w:adjustRightInd w:val="0"/>
        <w:spacing w:line="336" w:lineRule="auto"/>
        <w:ind w:firstLine="709"/>
        <w:rPr>
          <w:szCs w:val="28"/>
        </w:rPr>
      </w:pPr>
    </w:p>
    <w:p w:rsidR="00F85D4D" w:rsidRDefault="00F85D4D" w:rsidP="00E33957">
      <w:pPr>
        <w:widowControl w:val="0"/>
        <w:autoSpaceDE w:val="0"/>
        <w:autoSpaceDN w:val="0"/>
        <w:adjustRightInd w:val="0"/>
        <w:spacing w:line="336" w:lineRule="auto"/>
        <w:ind w:firstLine="709"/>
        <w:rPr>
          <w:szCs w:val="28"/>
        </w:rPr>
      </w:pPr>
    </w:p>
    <w:p w:rsidR="009069D8" w:rsidRDefault="004848CC" w:rsidP="004848CC">
      <w:pPr>
        <w:widowControl w:val="0"/>
        <w:autoSpaceDE w:val="0"/>
        <w:autoSpaceDN w:val="0"/>
        <w:adjustRightInd w:val="0"/>
        <w:spacing w:line="336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05903" cy="4248150"/>
            <wp:effectExtent l="19050" t="0" r="9147" b="0"/>
            <wp:docPr id="15" name="Рисунок 1" descr="G:\фото УИК 23-27 имени Н.И.Исаченко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УИК 23-27 имени Н.И.Исаченко\IMG_04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03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D8" w:rsidRDefault="009069D8" w:rsidP="00E33957">
      <w:pPr>
        <w:widowControl w:val="0"/>
        <w:autoSpaceDE w:val="0"/>
        <w:autoSpaceDN w:val="0"/>
        <w:adjustRightInd w:val="0"/>
        <w:spacing w:line="336" w:lineRule="auto"/>
        <w:ind w:firstLine="709"/>
        <w:rPr>
          <w:szCs w:val="28"/>
          <w:highlight w:val="yellow"/>
        </w:rPr>
      </w:pPr>
    </w:p>
    <w:sectPr w:rsidR="009069D8" w:rsidSect="0036629F">
      <w:pgSz w:w="11906" w:h="16838"/>
      <w:pgMar w:top="1134" w:right="851" w:bottom="1134" w:left="1701" w:header="709" w:footer="59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363" w:rsidRDefault="00F46363" w:rsidP="00CF0E61">
      <w:r>
        <w:separator/>
      </w:r>
    </w:p>
  </w:endnote>
  <w:endnote w:type="continuationSeparator" w:id="1">
    <w:p w:rsidR="00F46363" w:rsidRDefault="00F46363" w:rsidP="00CF0E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363" w:rsidRDefault="00F46363" w:rsidP="00CF0E61">
      <w:r>
        <w:separator/>
      </w:r>
    </w:p>
  </w:footnote>
  <w:footnote w:type="continuationSeparator" w:id="1">
    <w:p w:rsidR="00F46363" w:rsidRDefault="00F46363" w:rsidP="00CF0E6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CC64D2"/>
    <w:multiLevelType w:val="hybridMultilevel"/>
    <w:tmpl w:val="1760FEFE"/>
    <w:lvl w:ilvl="0" w:tplc="560EEC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134A4"/>
    <w:multiLevelType w:val="hybridMultilevel"/>
    <w:tmpl w:val="6A466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B9633D"/>
    <w:multiLevelType w:val="hybridMultilevel"/>
    <w:tmpl w:val="16D8A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C6DDE"/>
    <w:multiLevelType w:val="hybridMultilevel"/>
    <w:tmpl w:val="16D8A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27FE"/>
    <w:rsid w:val="0000495C"/>
    <w:rsid w:val="000049D5"/>
    <w:rsid w:val="00005CD0"/>
    <w:rsid w:val="00007069"/>
    <w:rsid w:val="00010E19"/>
    <w:rsid w:val="00011A3E"/>
    <w:rsid w:val="00012212"/>
    <w:rsid w:val="00015B41"/>
    <w:rsid w:val="0002518A"/>
    <w:rsid w:val="000314B0"/>
    <w:rsid w:val="000337C9"/>
    <w:rsid w:val="00034CD5"/>
    <w:rsid w:val="000360A5"/>
    <w:rsid w:val="000369AD"/>
    <w:rsid w:val="00050412"/>
    <w:rsid w:val="00050EA1"/>
    <w:rsid w:val="00057C9C"/>
    <w:rsid w:val="00061857"/>
    <w:rsid w:val="000632CE"/>
    <w:rsid w:val="0006353A"/>
    <w:rsid w:val="00063F71"/>
    <w:rsid w:val="000648E8"/>
    <w:rsid w:val="00070C1D"/>
    <w:rsid w:val="0007444B"/>
    <w:rsid w:val="00074B5E"/>
    <w:rsid w:val="00081AFF"/>
    <w:rsid w:val="000823C4"/>
    <w:rsid w:val="00082BA1"/>
    <w:rsid w:val="00083831"/>
    <w:rsid w:val="00094624"/>
    <w:rsid w:val="00094BF8"/>
    <w:rsid w:val="000952DE"/>
    <w:rsid w:val="000978DA"/>
    <w:rsid w:val="000A2C24"/>
    <w:rsid w:val="000A68C6"/>
    <w:rsid w:val="000A6CC4"/>
    <w:rsid w:val="000B290F"/>
    <w:rsid w:val="000B5906"/>
    <w:rsid w:val="000C116D"/>
    <w:rsid w:val="000C4EAE"/>
    <w:rsid w:val="000D4A05"/>
    <w:rsid w:val="000D56C2"/>
    <w:rsid w:val="000D6447"/>
    <w:rsid w:val="000D6B58"/>
    <w:rsid w:val="000E12FA"/>
    <w:rsid w:val="000E31F7"/>
    <w:rsid w:val="000E5101"/>
    <w:rsid w:val="000E74FD"/>
    <w:rsid w:val="000F1778"/>
    <w:rsid w:val="000F1891"/>
    <w:rsid w:val="000F1C75"/>
    <w:rsid w:val="00104F29"/>
    <w:rsid w:val="00104F9B"/>
    <w:rsid w:val="00106B5B"/>
    <w:rsid w:val="00107C60"/>
    <w:rsid w:val="00121259"/>
    <w:rsid w:val="001315B1"/>
    <w:rsid w:val="001360CE"/>
    <w:rsid w:val="00137860"/>
    <w:rsid w:val="00143B36"/>
    <w:rsid w:val="0014554B"/>
    <w:rsid w:val="0014702F"/>
    <w:rsid w:val="0015056D"/>
    <w:rsid w:val="0015067B"/>
    <w:rsid w:val="001519D7"/>
    <w:rsid w:val="00153163"/>
    <w:rsid w:val="001651D5"/>
    <w:rsid w:val="00166701"/>
    <w:rsid w:val="00166D41"/>
    <w:rsid w:val="00167032"/>
    <w:rsid w:val="00170496"/>
    <w:rsid w:val="0017188A"/>
    <w:rsid w:val="00182457"/>
    <w:rsid w:val="0018351F"/>
    <w:rsid w:val="001842C5"/>
    <w:rsid w:val="00193FAD"/>
    <w:rsid w:val="001960EB"/>
    <w:rsid w:val="001A05CD"/>
    <w:rsid w:val="001A5ABE"/>
    <w:rsid w:val="001A71AF"/>
    <w:rsid w:val="001B252E"/>
    <w:rsid w:val="001B2DE6"/>
    <w:rsid w:val="001B5A47"/>
    <w:rsid w:val="001B630B"/>
    <w:rsid w:val="001C122B"/>
    <w:rsid w:val="001C5800"/>
    <w:rsid w:val="001D2EF3"/>
    <w:rsid w:val="001D5465"/>
    <w:rsid w:val="001E03E3"/>
    <w:rsid w:val="001E0FF2"/>
    <w:rsid w:val="001E2BFC"/>
    <w:rsid w:val="001F21E8"/>
    <w:rsid w:val="001F26FC"/>
    <w:rsid w:val="001F75A6"/>
    <w:rsid w:val="002073B7"/>
    <w:rsid w:val="002119F8"/>
    <w:rsid w:val="0021214C"/>
    <w:rsid w:val="00214F3B"/>
    <w:rsid w:val="0021540D"/>
    <w:rsid w:val="00224B01"/>
    <w:rsid w:val="0022596D"/>
    <w:rsid w:val="002278F7"/>
    <w:rsid w:val="00232AD5"/>
    <w:rsid w:val="00233A76"/>
    <w:rsid w:val="00235A97"/>
    <w:rsid w:val="00236909"/>
    <w:rsid w:val="002370DA"/>
    <w:rsid w:val="00240B1D"/>
    <w:rsid w:val="00241B69"/>
    <w:rsid w:val="002428A0"/>
    <w:rsid w:val="002533CC"/>
    <w:rsid w:val="00257C33"/>
    <w:rsid w:val="002669C7"/>
    <w:rsid w:val="00266BB2"/>
    <w:rsid w:val="00267B90"/>
    <w:rsid w:val="00271D69"/>
    <w:rsid w:val="00275DC0"/>
    <w:rsid w:val="00275FCE"/>
    <w:rsid w:val="0028135D"/>
    <w:rsid w:val="00293FAB"/>
    <w:rsid w:val="00294524"/>
    <w:rsid w:val="00296AFB"/>
    <w:rsid w:val="002A1673"/>
    <w:rsid w:val="002B376C"/>
    <w:rsid w:val="002B39DE"/>
    <w:rsid w:val="002B791C"/>
    <w:rsid w:val="002C2F47"/>
    <w:rsid w:val="002D4696"/>
    <w:rsid w:val="002E2829"/>
    <w:rsid w:val="002E79AF"/>
    <w:rsid w:val="00301872"/>
    <w:rsid w:val="00303EA3"/>
    <w:rsid w:val="00304E48"/>
    <w:rsid w:val="00305074"/>
    <w:rsid w:val="00307020"/>
    <w:rsid w:val="00310601"/>
    <w:rsid w:val="00310C70"/>
    <w:rsid w:val="00317E1C"/>
    <w:rsid w:val="003248E3"/>
    <w:rsid w:val="0032611D"/>
    <w:rsid w:val="00326222"/>
    <w:rsid w:val="003267B4"/>
    <w:rsid w:val="0032710A"/>
    <w:rsid w:val="00334C59"/>
    <w:rsid w:val="00336948"/>
    <w:rsid w:val="00340D68"/>
    <w:rsid w:val="00341498"/>
    <w:rsid w:val="00345549"/>
    <w:rsid w:val="00351797"/>
    <w:rsid w:val="00352B40"/>
    <w:rsid w:val="0035567B"/>
    <w:rsid w:val="003628B5"/>
    <w:rsid w:val="00365CF3"/>
    <w:rsid w:val="0036629F"/>
    <w:rsid w:val="00367E44"/>
    <w:rsid w:val="00367E6D"/>
    <w:rsid w:val="00373FD6"/>
    <w:rsid w:val="0037579A"/>
    <w:rsid w:val="003812EF"/>
    <w:rsid w:val="00382384"/>
    <w:rsid w:val="003836CC"/>
    <w:rsid w:val="00386C34"/>
    <w:rsid w:val="0039139B"/>
    <w:rsid w:val="00391C60"/>
    <w:rsid w:val="003932BF"/>
    <w:rsid w:val="00393BCA"/>
    <w:rsid w:val="00397F22"/>
    <w:rsid w:val="003A1140"/>
    <w:rsid w:val="003A2A99"/>
    <w:rsid w:val="003A32CA"/>
    <w:rsid w:val="003A351C"/>
    <w:rsid w:val="003B062E"/>
    <w:rsid w:val="003B227F"/>
    <w:rsid w:val="003B4672"/>
    <w:rsid w:val="003B527C"/>
    <w:rsid w:val="003B7FC7"/>
    <w:rsid w:val="003C02F5"/>
    <w:rsid w:val="003C1637"/>
    <w:rsid w:val="003C1901"/>
    <w:rsid w:val="003C76D5"/>
    <w:rsid w:val="003C7F87"/>
    <w:rsid w:val="003D20BC"/>
    <w:rsid w:val="003D356E"/>
    <w:rsid w:val="003D6470"/>
    <w:rsid w:val="003E4150"/>
    <w:rsid w:val="003E45FA"/>
    <w:rsid w:val="003F06F1"/>
    <w:rsid w:val="003F2EA2"/>
    <w:rsid w:val="003F61B5"/>
    <w:rsid w:val="00406355"/>
    <w:rsid w:val="004066E6"/>
    <w:rsid w:val="00407721"/>
    <w:rsid w:val="0041108F"/>
    <w:rsid w:val="0041216C"/>
    <w:rsid w:val="004127DE"/>
    <w:rsid w:val="00415D8D"/>
    <w:rsid w:val="00415E17"/>
    <w:rsid w:val="004200B6"/>
    <w:rsid w:val="004204E3"/>
    <w:rsid w:val="00421C29"/>
    <w:rsid w:val="0042547B"/>
    <w:rsid w:val="00427EFE"/>
    <w:rsid w:val="00433632"/>
    <w:rsid w:val="00434ACF"/>
    <w:rsid w:val="00436E1B"/>
    <w:rsid w:val="004439F3"/>
    <w:rsid w:val="00445C91"/>
    <w:rsid w:val="00446FA3"/>
    <w:rsid w:val="00455C98"/>
    <w:rsid w:val="00457284"/>
    <w:rsid w:val="00461517"/>
    <w:rsid w:val="00461F27"/>
    <w:rsid w:val="0046774B"/>
    <w:rsid w:val="00471BEC"/>
    <w:rsid w:val="00472655"/>
    <w:rsid w:val="0047285D"/>
    <w:rsid w:val="00475C32"/>
    <w:rsid w:val="004807AA"/>
    <w:rsid w:val="00481588"/>
    <w:rsid w:val="004848CC"/>
    <w:rsid w:val="00494F73"/>
    <w:rsid w:val="00495B3C"/>
    <w:rsid w:val="004A0778"/>
    <w:rsid w:val="004A2CD7"/>
    <w:rsid w:val="004A31CC"/>
    <w:rsid w:val="004C0917"/>
    <w:rsid w:val="004C5574"/>
    <w:rsid w:val="004C6827"/>
    <w:rsid w:val="004C75F3"/>
    <w:rsid w:val="004D3646"/>
    <w:rsid w:val="004D581C"/>
    <w:rsid w:val="004D6ECF"/>
    <w:rsid w:val="004E2436"/>
    <w:rsid w:val="004F0452"/>
    <w:rsid w:val="004F0BA4"/>
    <w:rsid w:val="004F150F"/>
    <w:rsid w:val="004F17C4"/>
    <w:rsid w:val="004F28A0"/>
    <w:rsid w:val="004F4536"/>
    <w:rsid w:val="004F4E36"/>
    <w:rsid w:val="004F685D"/>
    <w:rsid w:val="004F6EC0"/>
    <w:rsid w:val="004F7F66"/>
    <w:rsid w:val="005052F6"/>
    <w:rsid w:val="00511E83"/>
    <w:rsid w:val="00517137"/>
    <w:rsid w:val="0051791B"/>
    <w:rsid w:val="005211B1"/>
    <w:rsid w:val="005231CE"/>
    <w:rsid w:val="00523A91"/>
    <w:rsid w:val="00525FD7"/>
    <w:rsid w:val="005302F9"/>
    <w:rsid w:val="005325D4"/>
    <w:rsid w:val="005335EC"/>
    <w:rsid w:val="0053415C"/>
    <w:rsid w:val="00535C2C"/>
    <w:rsid w:val="0054193A"/>
    <w:rsid w:val="00542B5A"/>
    <w:rsid w:val="00544176"/>
    <w:rsid w:val="00545BE3"/>
    <w:rsid w:val="005468FD"/>
    <w:rsid w:val="00547D6F"/>
    <w:rsid w:val="00547FDA"/>
    <w:rsid w:val="005529C5"/>
    <w:rsid w:val="00556B5F"/>
    <w:rsid w:val="00557D16"/>
    <w:rsid w:val="00561C2C"/>
    <w:rsid w:val="00562B1D"/>
    <w:rsid w:val="00564F9E"/>
    <w:rsid w:val="0056683B"/>
    <w:rsid w:val="00575A10"/>
    <w:rsid w:val="00575C24"/>
    <w:rsid w:val="00577F8A"/>
    <w:rsid w:val="00580835"/>
    <w:rsid w:val="00593115"/>
    <w:rsid w:val="00593D36"/>
    <w:rsid w:val="005A7D46"/>
    <w:rsid w:val="005B2FD8"/>
    <w:rsid w:val="005B6286"/>
    <w:rsid w:val="005B78B6"/>
    <w:rsid w:val="005C1C09"/>
    <w:rsid w:val="005C7330"/>
    <w:rsid w:val="005D1A1A"/>
    <w:rsid w:val="005D660C"/>
    <w:rsid w:val="005D6FAF"/>
    <w:rsid w:val="005E3684"/>
    <w:rsid w:val="005E3C64"/>
    <w:rsid w:val="005E53E9"/>
    <w:rsid w:val="005E5D5B"/>
    <w:rsid w:val="005E68FC"/>
    <w:rsid w:val="005F1421"/>
    <w:rsid w:val="005F41A1"/>
    <w:rsid w:val="00612D65"/>
    <w:rsid w:val="00613EBF"/>
    <w:rsid w:val="00614BF3"/>
    <w:rsid w:val="006165DB"/>
    <w:rsid w:val="0062342A"/>
    <w:rsid w:val="00623EFB"/>
    <w:rsid w:val="0062401F"/>
    <w:rsid w:val="00625CD2"/>
    <w:rsid w:val="006269FD"/>
    <w:rsid w:val="00636B7D"/>
    <w:rsid w:val="006472D0"/>
    <w:rsid w:val="0065296B"/>
    <w:rsid w:val="006537B1"/>
    <w:rsid w:val="00655C3B"/>
    <w:rsid w:val="00655D68"/>
    <w:rsid w:val="00667F87"/>
    <w:rsid w:val="00675A5E"/>
    <w:rsid w:val="00682DE6"/>
    <w:rsid w:val="006842E7"/>
    <w:rsid w:val="00690826"/>
    <w:rsid w:val="006943DA"/>
    <w:rsid w:val="00694419"/>
    <w:rsid w:val="006953B2"/>
    <w:rsid w:val="006A3374"/>
    <w:rsid w:val="006A4518"/>
    <w:rsid w:val="006A4A18"/>
    <w:rsid w:val="006B2AD3"/>
    <w:rsid w:val="006B4692"/>
    <w:rsid w:val="006B4B61"/>
    <w:rsid w:val="006C0404"/>
    <w:rsid w:val="006D1B32"/>
    <w:rsid w:val="006D1EA1"/>
    <w:rsid w:val="006E0FAA"/>
    <w:rsid w:val="006E29CD"/>
    <w:rsid w:val="006F68E5"/>
    <w:rsid w:val="00702DF1"/>
    <w:rsid w:val="00703157"/>
    <w:rsid w:val="00704B38"/>
    <w:rsid w:val="00704C87"/>
    <w:rsid w:val="00706788"/>
    <w:rsid w:val="007078C9"/>
    <w:rsid w:val="00707E09"/>
    <w:rsid w:val="00711012"/>
    <w:rsid w:val="00712A59"/>
    <w:rsid w:val="00716D9D"/>
    <w:rsid w:val="007217F7"/>
    <w:rsid w:val="007240AB"/>
    <w:rsid w:val="00730DA5"/>
    <w:rsid w:val="007327A4"/>
    <w:rsid w:val="00733564"/>
    <w:rsid w:val="0073788B"/>
    <w:rsid w:val="00741BCD"/>
    <w:rsid w:val="0074680B"/>
    <w:rsid w:val="00747E77"/>
    <w:rsid w:val="00751644"/>
    <w:rsid w:val="00752038"/>
    <w:rsid w:val="0075553F"/>
    <w:rsid w:val="00765A79"/>
    <w:rsid w:val="00767371"/>
    <w:rsid w:val="00772E5D"/>
    <w:rsid w:val="00774132"/>
    <w:rsid w:val="00774818"/>
    <w:rsid w:val="00774B0B"/>
    <w:rsid w:val="00775852"/>
    <w:rsid w:val="00781126"/>
    <w:rsid w:val="00781371"/>
    <w:rsid w:val="00782057"/>
    <w:rsid w:val="00785F91"/>
    <w:rsid w:val="00791EB7"/>
    <w:rsid w:val="007927FE"/>
    <w:rsid w:val="00792AFB"/>
    <w:rsid w:val="007941F4"/>
    <w:rsid w:val="0079658F"/>
    <w:rsid w:val="007A2181"/>
    <w:rsid w:val="007B4E40"/>
    <w:rsid w:val="007C0E18"/>
    <w:rsid w:val="007C11A8"/>
    <w:rsid w:val="007C6822"/>
    <w:rsid w:val="007C748F"/>
    <w:rsid w:val="007D128B"/>
    <w:rsid w:val="007D3834"/>
    <w:rsid w:val="007D4897"/>
    <w:rsid w:val="007D6B4E"/>
    <w:rsid w:val="007E2800"/>
    <w:rsid w:val="007E3A86"/>
    <w:rsid w:val="007E5854"/>
    <w:rsid w:val="007E656E"/>
    <w:rsid w:val="007F21E2"/>
    <w:rsid w:val="007F36D7"/>
    <w:rsid w:val="007F4B3F"/>
    <w:rsid w:val="007F4E85"/>
    <w:rsid w:val="007F522B"/>
    <w:rsid w:val="007F5F06"/>
    <w:rsid w:val="007F7B7F"/>
    <w:rsid w:val="00800014"/>
    <w:rsid w:val="00800266"/>
    <w:rsid w:val="00802707"/>
    <w:rsid w:val="00802E13"/>
    <w:rsid w:val="00816041"/>
    <w:rsid w:val="0082182E"/>
    <w:rsid w:val="00821B95"/>
    <w:rsid w:val="008260A0"/>
    <w:rsid w:val="00827AB1"/>
    <w:rsid w:val="0083081F"/>
    <w:rsid w:val="0083196D"/>
    <w:rsid w:val="00832C05"/>
    <w:rsid w:val="00837DD6"/>
    <w:rsid w:val="00845405"/>
    <w:rsid w:val="008476BA"/>
    <w:rsid w:val="008505BF"/>
    <w:rsid w:val="008507FB"/>
    <w:rsid w:val="00852A48"/>
    <w:rsid w:val="0085379D"/>
    <w:rsid w:val="008545FD"/>
    <w:rsid w:val="00854AD3"/>
    <w:rsid w:val="008564D9"/>
    <w:rsid w:val="00861A90"/>
    <w:rsid w:val="008662E3"/>
    <w:rsid w:val="00871371"/>
    <w:rsid w:val="00874359"/>
    <w:rsid w:val="00881988"/>
    <w:rsid w:val="0088282A"/>
    <w:rsid w:val="00884FFC"/>
    <w:rsid w:val="008851CB"/>
    <w:rsid w:val="008857E8"/>
    <w:rsid w:val="00886FF1"/>
    <w:rsid w:val="00891923"/>
    <w:rsid w:val="0089377C"/>
    <w:rsid w:val="008A219E"/>
    <w:rsid w:val="008A3656"/>
    <w:rsid w:val="008A4FB2"/>
    <w:rsid w:val="008A58AC"/>
    <w:rsid w:val="008B3E29"/>
    <w:rsid w:val="008C09F3"/>
    <w:rsid w:val="008C18B5"/>
    <w:rsid w:val="008C7EE9"/>
    <w:rsid w:val="008D32E6"/>
    <w:rsid w:val="008D3C0A"/>
    <w:rsid w:val="008D75EC"/>
    <w:rsid w:val="008E0776"/>
    <w:rsid w:val="008E2145"/>
    <w:rsid w:val="008E33A8"/>
    <w:rsid w:val="008E7C24"/>
    <w:rsid w:val="008F30AA"/>
    <w:rsid w:val="008F52CA"/>
    <w:rsid w:val="00900076"/>
    <w:rsid w:val="0090120F"/>
    <w:rsid w:val="009038D8"/>
    <w:rsid w:val="009047D4"/>
    <w:rsid w:val="009059DC"/>
    <w:rsid w:val="009069D8"/>
    <w:rsid w:val="00906F02"/>
    <w:rsid w:val="0091348C"/>
    <w:rsid w:val="0091420D"/>
    <w:rsid w:val="0092232E"/>
    <w:rsid w:val="00923A68"/>
    <w:rsid w:val="00925D80"/>
    <w:rsid w:val="0092795D"/>
    <w:rsid w:val="00946762"/>
    <w:rsid w:val="009554B2"/>
    <w:rsid w:val="0096303D"/>
    <w:rsid w:val="009647F1"/>
    <w:rsid w:val="00967B3D"/>
    <w:rsid w:val="00973407"/>
    <w:rsid w:val="00980B20"/>
    <w:rsid w:val="00980F08"/>
    <w:rsid w:val="0098289B"/>
    <w:rsid w:val="009840E3"/>
    <w:rsid w:val="00984D89"/>
    <w:rsid w:val="009972B6"/>
    <w:rsid w:val="009A2BF5"/>
    <w:rsid w:val="009A392C"/>
    <w:rsid w:val="009A5AE3"/>
    <w:rsid w:val="009B07FC"/>
    <w:rsid w:val="009C1830"/>
    <w:rsid w:val="009C2B3C"/>
    <w:rsid w:val="009C3353"/>
    <w:rsid w:val="009C3904"/>
    <w:rsid w:val="009D4F80"/>
    <w:rsid w:val="009D5F04"/>
    <w:rsid w:val="009D5F5E"/>
    <w:rsid w:val="009E0B79"/>
    <w:rsid w:val="009E1C3F"/>
    <w:rsid w:val="009E4245"/>
    <w:rsid w:val="009E75A8"/>
    <w:rsid w:val="009F223B"/>
    <w:rsid w:val="009F540A"/>
    <w:rsid w:val="00A00314"/>
    <w:rsid w:val="00A030F4"/>
    <w:rsid w:val="00A04ADC"/>
    <w:rsid w:val="00A0520B"/>
    <w:rsid w:val="00A05326"/>
    <w:rsid w:val="00A056A3"/>
    <w:rsid w:val="00A05D94"/>
    <w:rsid w:val="00A10E32"/>
    <w:rsid w:val="00A16BBF"/>
    <w:rsid w:val="00A17CC0"/>
    <w:rsid w:val="00A201E6"/>
    <w:rsid w:val="00A2113A"/>
    <w:rsid w:val="00A22F2C"/>
    <w:rsid w:val="00A23BA4"/>
    <w:rsid w:val="00A23FDA"/>
    <w:rsid w:val="00A26EF9"/>
    <w:rsid w:val="00A3071D"/>
    <w:rsid w:val="00A3222A"/>
    <w:rsid w:val="00A357F4"/>
    <w:rsid w:val="00A374B0"/>
    <w:rsid w:val="00A3779E"/>
    <w:rsid w:val="00A42393"/>
    <w:rsid w:val="00A445DC"/>
    <w:rsid w:val="00A55A21"/>
    <w:rsid w:val="00A578A6"/>
    <w:rsid w:val="00A633FA"/>
    <w:rsid w:val="00A6484F"/>
    <w:rsid w:val="00A66276"/>
    <w:rsid w:val="00A83C93"/>
    <w:rsid w:val="00A86FE3"/>
    <w:rsid w:val="00AA3B0D"/>
    <w:rsid w:val="00AA5497"/>
    <w:rsid w:val="00AB5BD9"/>
    <w:rsid w:val="00AB7644"/>
    <w:rsid w:val="00AC11F6"/>
    <w:rsid w:val="00AC22DC"/>
    <w:rsid w:val="00AC50B4"/>
    <w:rsid w:val="00AD2434"/>
    <w:rsid w:val="00AD5B5F"/>
    <w:rsid w:val="00AD61B6"/>
    <w:rsid w:val="00AD6A07"/>
    <w:rsid w:val="00AD7B5E"/>
    <w:rsid w:val="00AE0E8D"/>
    <w:rsid w:val="00AE133D"/>
    <w:rsid w:val="00AE1597"/>
    <w:rsid w:val="00AE2A74"/>
    <w:rsid w:val="00AE3746"/>
    <w:rsid w:val="00AF1643"/>
    <w:rsid w:val="00AF2B20"/>
    <w:rsid w:val="00AF3289"/>
    <w:rsid w:val="00AF7F86"/>
    <w:rsid w:val="00B00150"/>
    <w:rsid w:val="00B0593A"/>
    <w:rsid w:val="00B10D30"/>
    <w:rsid w:val="00B12AFF"/>
    <w:rsid w:val="00B12D15"/>
    <w:rsid w:val="00B17568"/>
    <w:rsid w:val="00B202EE"/>
    <w:rsid w:val="00B21337"/>
    <w:rsid w:val="00B22C7B"/>
    <w:rsid w:val="00B27F00"/>
    <w:rsid w:val="00B30E5F"/>
    <w:rsid w:val="00B3548F"/>
    <w:rsid w:val="00B37735"/>
    <w:rsid w:val="00B41F64"/>
    <w:rsid w:val="00B4261C"/>
    <w:rsid w:val="00B4522A"/>
    <w:rsid w:val="00B54554"/>
    <w:rsid w:val="00B55E26"/>
    <w:rsid w:val="00B64E62"/>
    <w:rsid w:val="00B6630A"/>
    <w:rsid w:val="00B70CE9"/>
    <w:rsid w:val="00B71C23"/>
    <w:rsid w:val="00B73CC7"/>
    <w:rsid w:val="00B81A7C"/>
    <w:rsid w:val="00B82FF7"/>
    <w:rsid w:val="00B83502"/>
    <w:rsid w:val="00B85280"/>
    <w:rsid w:val="00B86B54"/>
    <w:rsid w:val="00B90E15"/>
    <w:rsid w:val="00B9429F"/>
    <w:rsid w:val="00B94965"/>
    <w:rsid w:val="00BA27B1"/>
    <w:rsid w:val="00BA50DE"/>
    <w:rsid w:val="00BB4E82"/>
    <w:rsid w:val="00BB594F"/>
    <w:rsid w:val="00BB6192"/>
    <w:rsid w:val="00BC0A32"/>
    <w:rsid w:val="00BC3F9B"/>
    <w:rsid w:val="00BC4E54"/>
    <w:rsid w:val="00BD1E94"/>
    <w:rsid w:val="00BD318B"/>
    <w:rsid w:val="00BE4C2F"/>
    <w:rsid w:val="00BE5EB4"/>
    <w:rsid w:val="00BE6A60"/>
    <w:rsid w:val="00BE6C4B"/>
    <w:rsid w:val="00BF19B6"/>
    <w:rsid w:val="00BF4AEF"/>
    <w:rsid w:val="00BF6414"/>
    <w:rsid w:val="00BF75AE"/>
    <w:rsid w:val="00C00350"/>
    <w:rsid w:val="00C0538B"/>
    <w:rsid w:val="00C11DD6"/>
    <w:rsid w:val="00C12ABA"/>
    <w:rsid w:val="00C14E1E"/>
    <w:rsid w:val="00C32BF7"/>
    <w:rsid w:val="00C50B6F"/>
    <w:rsid w:val="00C5390F"/>
    <w:rsid w:val="00C619A9"/>
    <w:rsid w:val="00C641BB"/>
    <w:rsid w:val="00C6721A"/>
    <w:rsid w:val="00C74EB7"/>
    <w:rsid w:val="00C776A5"/>
    <w:rsid w:val="00C811E0"/>
    <w:rsid w:val="00C81D42"/>
    <w:rsid w:val="00C81D49"/>
    <w:rsid w:val="00C84710"/>
    <w:rsid w:val="00C84C61"/>
    <w:rsid w:val="00C918B7"/>
    <w:rsid w:val="00C93C41"/>
    <w:rsid w:val="00C955C6"/>
    <w:rsid w:val="00CA0A13"/>
    <w:rsid w:val="00CA1D95"/>
    <w:rsid w:val="00CA3549"/>
    <w:rsid w:val="00CA458A"/>
    <w:rsid w:val="00CA6383"/>
    <w:rsid w:val="00CC0301"/>
    <w:rsid w:val="00CC1A08"/>
    <w:rsid w:val="00CC2616"/>
    <w:rsid w:val="00CC2D1F"/>
    <w:rsid w:val="00CC5081"/>
    <w:rsid w:val="00CC6423"/>
    <w:rsid w:val="00CC748F"/>
    <w:rsid w:val="00CD0EDB"/>
    <w:rsid w:val="00CD19FA"/>
    <w:rsid w:val="00CE28F6"/>
    <w:rsid w:val="00CE4A6C"/>
    <w:rsid w:val="00CE615A"/>
    <w:rsid w:val="00CE66DF"/>
    <w:rsid w:val="00CE7498"/>
    <w:rsid w:val="00CE76A7"/>
    <w:rsid w:val="00CF0E61"/>
    <w:rsid w:val="00CF149C"/>
    <w:rsid w:val="00CF50BB"/>
    <w:rsid w:val="00CF6299"/>
    <w:rsid w:val="00D02435"/>
    <w:rsid w:val="00D04D3D"/>
    <w:rsid w:val="00D07B21"/>
    <w:rsid w:val="00D12981"/>
    <w:rsid w:val="00D1473A"/>
    <w:rsid w:val="00D27602"/>
    <w:rsid w:val="00D370E4"/>
    <w:rsid w:val="00D37AB3"/>
    <w:rsid w:val="00D414F2"/>
    <w:rsid w:val="00D41FA4"/>
    <w:rsid w:val="00D42157"/>
    <w:rsid w:val="00D42582"/>
    <w:rsid w:val="00D42835"/>
    <w:rsid w:val="00D43EF0"/>
    <w:rsid w:val="00D55E2A"/>
    <w:rsid w:val="00D56AF5"/>
    <w:rsid w:val="00D614F0"/>
    <w:rsid w:val="00D67951"/>
    <w:rsid w:val="00D67E62"/>
    <w:rsid w:val="00D7229C"/>
    <w:rsid w:val="00D75EAB"/>
    <w:rsid w:val="00D826E7"/>
    <w:rsid w:val="00D83C69"/>
    <w:rsid w:val="00DA47D3"/>
    <w:rsid w:val="00DA4F15"/>
    <w:rsid w:val="00DA5145"/>
    <w:rsid w:val="00DB2411"/>
    <w:rsid w:val="00DC167D"/>
    <w:rsid w:val="00DC1820"/>
    <w:rsid w:val="00DC1AF6"/>
    <w:rsid w:val="00DC1D27"/>
    <w:rsid w:val="00DC79D5"/>
    <w:rsid w:val="00DD1FA6"/>
    <w:rsid w:val="00DD753B"/>
    <w:rsid w:val="00DE1FBD"/>
    <w:rsid w:val="00DF2AAA"/>
    <w:rsid w:val="00DF2F4A"/>
    <w:rsid w:val="00DF3EF9"/>
    <w:rsid w:val="00E04150"/>
    <w:rsid w:val="00E04B0F"/>
    <w:rsid w:val="00E04F06"/>
    <w:rsid w:val="00E068B0"/>
    <w:rsid w:val="00E15BBA"/>
    <w:rsid w:val="00E15DAF"/>
    <w:rsid w:val="00E15E6C"/>
    <w:rsid w:val="00E22254"/>
    <w:rsid w:val="00E2331A"/>
    <w:rsid w:val="00E26857"/>
    <w:rsid w:val="00E27722"/>
    <w:rsid w:val="00E33957"/>
    <w:rsid w:val="00E33C08"/>
    <w:rsid w:val="00E34D00"/>
    <w:rsid w:val="00E42890"/>
    <w:rsid w:val="00E42895"/>
    <w:rsid w:val="00E50790"/>
    <w:rsid w:val="00E5133B"/>
    <w:rsid w:val="00E6133B"/>
    <w:rsid w:val="00E70D37"/>
    <w:rsid w:val="00E75FB6"/>
    <w:rsid w:val="00E76519"/>
    <w:rsid w:val="00E7671F"/>
    <w:rsid w:val="00E7721B"/>
    <w:rsid w:val="00E776CE"/>
    <w:rsid w:val="00E77BB1"/>
    <w:rsid w:val="00E80AEE"/>
    <w:rsid w:val="00E8200B"/>
    <w:rsid w:val="00E83FC2"/>
    <w:rsid w:val="00E9254B"/>
    <w:rsid w:val="00E93A70"/>
    <w:rsid w:val="00E94C39"/>
    <w:rsid w:val="00E977F9"/>
    <w:rsid w:val="00EA1620"/>
    <w:rsid w:val="00EA36D5"/>
    <w:rsid w:val="00EA6325"/>
    <w:rsid w:val="00EB5B5F"/>
    <w:rsid w:val="00EB78EF"/>
    <w:rsid w:val="00EC0B89"/>
    <w:rsid w:val="00EC19B1"/>
    <w:rsid w:val="00EC3343"/>
    <w:rsid w:val="00ED2F21"/>
    <w:rsid w:val="00ED5B18"/>
    <w:rsid w:val="00ED6891"/>
    <w:rsid w:val="00EE12E2"/>
    <w:rsid w:val="00EE2093"/>
    <w:rsid w:val="00EF5E39"/>
    <w:rsid w:val="00EF794C"/>
    <w:rsid w:val="00F0276E"/>
    <w:rsid w:val="00F06D47"/>
    <w:rsid w:val="00F11DE7"/>
    <w:rsid w:val="00F124BF"/>
    <w:rsid w:val="00F13CD8"/>
    <w:rsid w:val="00F157B7"/>
    <w:rsid w:val="00F15C26"/>
    <w:rsid w:val="00F163DA"/>
    <w:rsid w:val="00F17786"/>
    <w:rsid w:val="00F21CFF"/>
    <w:rsid w:val="00F2340B"/>
    <w:rsid w:val="00F240CF"/>
    <w:rsid w:val="00F25280"/>
    <w:rsid w:val="00F266CA"/>
    <w:rsid w:val="00F33488"/>
    <w:rsid w:val="00F366A3"/>
    <w:rsid w:val="00F36F67"/>
    <w:rsid w:val="00F4285E"/>
    <w:rsid w:val="00F46363"/>
    <w:rsid w:val="00F6169B"/>
    <w:rsid w:val="00F61D0E"/>
    <w:rsid w:val="00F63D84"/>
    <w:rsid w:val="00F651C0"/>
    <w:rsid w:val="00F662D0"/>
    <w:rsid w:val="00F734FA"/>
    <w:rsid w:val="00F74F69"/>
    <w:rsid w:val="00F77FCB"/>
    <w:rsid w:val="00F823AF"/>
    <w:rsid w:val="00F8406E"/>
    <w:rsid w:val="00F85D4D"/>
    <w:rsid w:val="00F862DF"/>
    <w:rsid w:val="00F93249"/>
    <w:rsid w:val="00F9556E"/>
    <w:rsid w:val="00FB2447"/>
    <w:rsid w:val="00FC2E33"/>
    <w:rsid w:val="00FC7030"/>
    <w:rsid w:val="00FC7412"/>
    <w:rsid w:val="00FE180E"/>
    <w:rsid w:val="00FF157C"/>
    <w:rsid w:val="00FF23D5"/>
    <w:rsid w:val="00FF3EBA"/>
    <w:rsid w:val="00FF4786"/>
    <w:rsid w:val="00FF5725"/>
    <w:rsid w:val="00FF60F2"/>
    <w:rsid w:val="00FF6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7AA"/>
    <w:pPr>
      <w:jc w:val="both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4807AA"/>
    <w:pPr>
      <w:keepNext/>
      <w:spacing w:line="360" w:lineRule="auto"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qFormat/>
    <w:rsid w:val="00FF5725"/>
    <w:pPr>
      <w:keepNext/>
      <w:keepLines/>
      <w:spacing w:before="200"/>
      <w:jc w:val="left"/>
      <w:outlineLvl w:val="1"/>
    </w:pPr>
    <w:rPr>
      <w:rFonts w:ascii="Cambria" w:hAnsi="Cambria"/>
      <w:b/>
      <w:bCs/>
      <w:color w:val="DDDDDD"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FF5725"/>
    <w:pPr>
      <w:keepNext/>
      <w:keepLines/>
      <w:spacing w:before="200"/>
      <w:jc w:val="left"/>
      <w:outlineLvl w:val="3"/>
    </w:pPr>
    <w:rPr>
      <w:rFonts w:ascii="Cambria" w:hAnsi="Cambria"/>
      <w:b/>
      <w:bCs/>
      <w:i/>
      <w:iCs/>
      <w:color w:val="DDDDD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3,Знак,Знак3"/>
    <w:basedOn w:val="a"/>
    <w:link w:val="a4"/>
    <w:uiPriority w:val="99"/>
    <w:unhideWhenUsed/>
    <w:rsid w:val="00CF0E6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3 Знак,Знак Знак,Знак3 Знак"/>
    <w:basedOn w:val="a0"/>
    <w:link w:val="a3"/>
    <w:uiPriority w:val="99"/>
    <w:rsid w:val="00CF0E61"/>
  </w:style>
  <w:style w:type="paragraph" w:styleId="a5">
    <w:name w:val="footer"/>
    <w:basedOn w:val="a"/>
    <w:link w:val="a6"/>
    <w:uiPriority w:val="99"/>
    <w:unhideWhenUsed/>
    <w:rsid w:val="00CF0E6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0E61"/>
  </w:style>
  <w:style w:type="paragraph" w:styleId="a7">
    <w:name w:val="Balloon Text"/>
    <w:basedOn w:val="a"/>
    <w:link w:val="a8"/>
    <w:uiPriority w:val="99"/>
    <w:semiHidden/>
    <w:unhideWhenUsed/>
    <w:rsid w:val="00CF0E61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F0E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807A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9">
    <w:name w:val="Body Text"/>
    <w:basedOn w:val="a"/>
    <w:link w:val="aa"/>
    <w:unhideWhenUsed/>
    <w:rsid w:val="004807AA"/>
    <w:pPr>
      <w:ind w:right="4534"/>
    </w:pPr>
  </w:style>
  <w:style w:type="character" w:customStyle="1" w:styleId="aa">
    <w:name w:val="Основной текст Знак"/>
    <w:link w:val="a9"/>
    <w:rsid w:val="004807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ody Text Indent"/>
    <w:basedOn w:val="a"/>
    <w:link w:val="ac"/>
    <w:unhideWhenUsed/>
    <w:rsid w:val="004807AA"/>
    <w:pPr>
      <w:spacing w:line="360" w:lineRule="auto"/>
      <w:ind w:firstLine="709"/>
    </w:pPr>
  </w:style>
  <w:style w:type="character" w:customStyle="1" w:styleId="ac">
    <w:name w:val="Основной текст с отступом Знак"/>
    <w:link w:val="ab"/>
    <w:rsid w:val="004807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d">
    <w:name w:val="Ст_колон"/>
    <w:basedOn w:val="a"/>
    <w:next w:val="a5"/>
    <w:rsid w:val="004807AA"/>
    <w:rPr>
      <w:rFonts w:ascii="SchoolBook" w:hAnsi="SchoolBook"/>
      <w:sz w:val="26"/>
    </w:rPr>
  </w:style>
  <w:style w:type="character" w:styleId="ae">
    <w:name w:val="Hyperlink"/>
    <w:uiPriority w:val="99"/>
    <w:semiHidden/>
    <w:unhideWhenUsed/>
    <w:rsid w:val="004807AA"/>
    <w:rPr>
      <w:color w:val="0000FF"/>
      <w:u w:val="single"/>
    </w:rPr>
  </w:style>
  <w:style w:type="character" w:customStyle="1" w:styleId="af">
    <w:name w:val="Гипертекстовая ссылка"/>
    <w:uiPriority w:val="99"/>
    <w:rsid w:val="00EC0B89"/>
    <w:rPr>
      <w:color w:val="008000"/>
      <w:sz w:val="20"/>
      <w:szCs w:val="20"/>
      <w:u w:val="single"/>
    </w:rPr>
  </w:style>
  <w:style w:type="paragraph" w:customStyle="1" w:styleId="af0">
    <w:name w:val="Комментарий"/>
    <w:basedOn w:val="a"/>
    <w:next w:val="a"/>
    <w:uiPriority w:val="99"/>
    <w:rsid w:val="00EC0B89"/>
    <w:pPr>
      <w:widowControl w:val="0"/>
      <w:autoSpaceDE w:val="0"/>
      <w:autoSpaceDN w:val="0"/>
      <w:adjustRightInd w:val="0"/>
      <w:ind w:left="170"/>
    </w:pPr>
    <w:rPr>
      <w:rFonts w:ascii="Arial" w:hAnsi="Arial" w:cs="Arial"/>
      <w:i/>
      <w:iCs/>
      <w:color w:val="800080"/>
      <w:sz w:val="20"/>
    </w:rPr>
  </w:style>
  <w:style w:type="paragraph" w:customStyle="1" w:styleId="ConsPlusNormal">
    <w:name w:val="ConsPlusNormal"/>
    <w:rsid w:val="000314B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1">
    <w:name w:val="footnote reference"/>
    <w:uiPriority w:val="99"/>
    <w:rsid w:val="00752038"/>
    <w:rPr>
      <w:vertAlign w:val="superscript"/>
    </w:rPr>
  </w:style>
  <w:style w:type="paragraph" w:styleId="af2">
    <w:name w:val="footnote text"/>
    <w:basedOn w:val="a"/>
    <w:link w:val="af3"/>
    <w:semiHidden/>
    <w:rsid w:val="00752038"/>
    <w:pPr>
      <w:jc w:val="left"/>
    </w:pPr>
    <w:rPr>
      <w:sz w:val="20"/>
    </w:rPr>
  </w:style>
  <w:style w:type="character" w:customStyle="1" w:styleId="af3">
    <w:name w:val="Текст сноски Знак"/>
    <w:link w:val="af2"/>
    <w:semiHidden/>
    <w:rsid w:val="00752038"/>
    <w:rPr>
      <w:rFonts w:ascii="Times New Roman" w:eastAsia="Times New Roman" w:hAnsi="Times New Roman"/>
    </w:rPr>
  </w:style>
  <w:style w:type="paragraph" w:styleId="3">
    <w:name w:val="Body Text Indent 3"/>
    <w:basedOn w:val="a"/>
    <w:link w:val="30"/>
    <w:uiPriority w:val="99"/>
    <w:unhideWhenUsed/>
    <w:rsid w:val="00E4289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E42895"/>
    <w:rPr>
      <w:rFonts w:ascii="Times New Roman" w:eastAsia="Times New Roman" w:hAnsi="Times New Roman"/>
      <w:sz w:val="16"/>
      <w:szCs w:val="16"/>
    </w:rPr>
  </w:style>
  <w:style w:type="paragraph" w:styleId="af4">
    <w:name w:val="Title"/>
    <w:basedOn w:val="a"/>
    <w:link w:val="af5"/>
    <w:qFormat/>
    <w:rsid w:val="00A445DC"/>
    <w:pPr>
      <w:spacing w:line="360" w:lineRule="auto"/>
      <w:jc w:val="center"/>
    </w:pPr>
    <w:rPr>
      <w:b/>
    </w:rPr>
  </w:style>
  <w:style w:type="character" w:customStyle="1" w:styleId="af5">
    <w:name w:val="Название Знак"/>
    <w:link w:val="af4"/>
    <w:rsid w:val="00A445DC"/>
    <w:rPr>
      <w:rFonts w:ascii="Times New Roman" w:eastAsia="Times New Roman" w:hAnsi="Times New Roman"/>
      <w:b/>
      <w:sz w:val="28"/>
    </w:rPr>
  </w:style>
  <w:style w:type="table" w:styleId="af6">
    <w:name w:val="Table Grid"/>
    <w:basedOn w:val="a1"/>
    <w:uiPriority w:val="59"/>
    <w:rsid w:val="008C18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-15">
    <w:name w:val="Текст14-15"/>
    <w:basedOn w:val="a"/>
    <w:rsid w:val="009E4245"/>
    <w:pPr>
      <w:spacing w:line="360" w:lineRule="auto"/>
      <w:ind w:firstLine="709"/>
    </w:pPr>
  </w:style>
  <w:style w:type="character" w:customStyle="1" w:styleId="20">
    <w:name w:val="Заголовок 2 Знак"/>
    <w:basedOn w:val="a0"/>
    <w:link w:val="2"/>
    <w:uiPriority w:val="9"/>
    <w:rsid w:val="00FF5725"/>
    <w:rPr>
      <w:rFonts w:ascii="Cambria" w:eastAsia="Times New Roman" w:hAnsi="Cambria"/>
      <w:b/>
      <w:bCs/>
      <w:color w:val="DDDDDD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5725"/>
    <w:rPr>
      <w:rFonts w:ascii="Cambria" w:eastAsia="Times New Roman" w:hAnsi="Cambria"/>
      <w:b/>
      <w:bCs/>
      <w:i/>
      <w:iCs/>
      <w:color w:val="DDDDDD"/>
      <w:sz w:val="24"/>
      <w:szCs w:val="24"/>
    </w:rPr>
  </w:style>
  <w:style w:type="paragraph" w:styleId="21">
    <w:name w:val="Body Text Indent 2"/>
    <w:basedOn w:val="a"/>
    <w:link w:val="22"/>
    <w:rsid w:val="00FF5725"/>
    <w:pPr>
      <w:spacing w:line="360" w:lineRule="auto"/>
      <w:ind w:firstLine="700"/>
    </w:pPr>
  </w:style>
  <w:style w:type="character" w:customStyle="1" w:styleId="22">
    <w:name w:val="Основной текст с отступом 2 Знак"/>
    <w:basedOn w:val="a0"/>
    <w:link w:val="21"/>
    <w:rsid w:val="00FF5725"/>
    <w:rPr>
      <w:rFonts w:ascii="Times New Roman" w:eastAsia="Times New Roman" w:hAnsi="Times New Roman"/>
      <w:sz w:val="28"/>
    </w:rPr>
  </w:style>
  <w:style w:type="paragraph" w:customStyle="1" w:styleId="14">
    <w:name w:val="Загл.14"/>
    <w:basedOn w:val="a"/>
    <w:rsid w:val="00FF5725"/>
    <w:pPr>
      <w:jc w:val="center"/>
    </w:pPr>
    <w:rPr>
      <w:b/>
    </w:rPr>
  </w:style>
  <w:style w:type="paragraph" w:customStyle="1" w:styleId="14-150">
    <w:name w:val="14-15"/>
    <w:basedOn w:val="a"/>
    <w:rsid w:val="00FF5725"/>
    <w:pPr>
      <w:widowControl w:val="0"/>
      <w:spacing w:line="360" w:lineRule="auto"/>
      <w:ind w:firstLine="720"/>
    </w:pPr>
    <w:rPr>
      <w:spacing w:val="4"/>
    </w:rPr>
  </w:style>
  <w:style w:type="paragraph" w:styleId="31">
    <w:name w:val="Body Text 3"/>
    <w:basedOn w:val="a"/>
    <w:link w:val="32"/>
    <w:unhideWhenUsed/>
    <w:rsid w:val="00FF5725"/>
    <w:pPr>
      <w:spacing w:after="12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F5725"/>
    <w:rPr>
      <w:rFonts w:ascii="Times New Roman" w:eastAsia="Times New Roman" w:hAnsi="Times New Roman"/>
      <w:sz w:val="16"/>
      <w:szCs w:val="16"/>
    </w:rPr>
  </w:style>
  <w:style w:type="paragraph" w:customStyle="1" w:styleId="14-1">
    <w:name w:val="Текст14-1"/>
    <w:aliases w:val="5,текст14,Т-1"/>
    <w:basedOn w:val="a"/>
    <w:rsid w:val="00FF5725"/>
    <w:pPr>
      <w:spacing w:line="360" w:lineRule="auto"/>
      <w:ind w:firstLine="709"/>
    </w:pPr>
  </w:style>
  <w:style w:type="paragraph" w:styleId="23">
    <w:name w:val="Body Text 2"/>
    <w:basedOn w:val="a"/>
    <w:link w:val="24"/>
    <w:uiPriority w:val="99"/>
    <w:unhideWhenUsed/>
    <w:rsid w:val="00FF5725"/>
    <w:pPr>
      <w:spacing w:after="120" w:line="480" w:lineRule="auto"/>
      <w:jc w:val="left"/>
    </w:pPr>
    <w:rPr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rsid w:val="00FF5725"/>
    <w:rPr>
      <w:rFonts w:ascii="Times New Roman" w:eastAsia="Times New Roman" w:hAnsi="Times New Roman"/>
      <w:sz w:val="24"/>
      <w:szCs w:val="24"/>
    </w:rPr>
  </w:style>
  <w:style w:type="paragraph" w:styleId="af7">
    <w:name w:val="List Paragraph"/>
    <w:basedOn w:val="a"/>
    <w:uiPriority w:val="34"/>
    <w:qFormat/>
    <w:rsid w:val="00FF5725"/>
    <w:pPr>
      <w:ind w:left="720"/>
      <w:contextualSpacing/>
    </w:pPr>
  </w:style>
  <w:style w:type="paragraph" w:customStyle="1" w:styleId="14514-1">
    <w:name w:val="текст14.5.Текст14-1"/>
    <w:basedOn w:val="a"/>
    <w:rsid w:val="00FF5725"/>
    <w:pPr>
      <w:widowControl w:val="0"/>
      <w:spacing w:line="360" w:lineRule="auto"/>
      <w:ind w:firstLine="720"/>
    </w:pPr>
  </w:style>
  <w:style w:type="paragraph" w:customStyle="1" w:styleId="xl57">
    <w:name w:val="xl57"/>
    <w:basedOn w:val="a"/>
    <w:rsid w:val="00FF5725"/>
    <w:pPr>
      <w:spacing w:before="100" w:beforeAutospacing="1" w:after="100" w:afterAutospacing="1"/>
      <w:jc w:val="center"/>
    </w:pPr>
    <w:rPr>
      <w:rFonts w:eastAsia="Arial Unicode MS"/>
      <w:b/>
      <w:bCs/>
      <w:szCs w:val="28"/>
    </w:rPr>
  </w:style>
  <w:style w:type="paragraph" w:styleId="af8">
    <w:name w:val="Normal (Web)"/>
    <w:basedOn w:val="a"/>
    <w:rsid w:val="00FF5725"/>
    <w:pPr>
      <w:spacing w:before="100" w:beforeAutospacing="1" w:after="100" w:afterAutospacing="1"/>
      <w:jc w:val="left"/>
    </w:pPr>
    <w:rPr>
      <w:rFonts w:ascii="Tahoma" w:hAnsi="Tahoma" w:cs="Tahoma"/>
      <w:sz w:val="18"/>
      <w:szCs w:val="18"/>
    </w:rPr>
  </w:style>
  <w:style w:type="character" w:customStyle="1" w:styleId="a12">
    <w:name w:val="a12"/>
    <w:basedOn w:val="a0"/>
    <w:rsid w:val="00FF5725"/>
  </w:style>
  <w:style w:type="paragraph" w:customStyle="1" w:styleId="Iauiue">
    <w:name w:val="Iau?iue"/>
    <w:rsid w:val="00D42157"/>
    <w:pPr>
      <w:spacing w:line="360" w:lineRule="auto"/>
      <w:ind w:firstLine="709"/>
      <w:jc w:val="both"/>
    </w:pPr>
    <w:rPr>
      <w:rFonts w:ascii="Times New Roman" w:eastAsia="Times New Roman" w:hAnsi="Times New Roman"/>
      <w:sz w:val="28"/>
    </w:rPr>
  </w:style>
  <w:style w:type="character" w:customStyle="1" w:styleId="HeaderChar">
    <w:name w:val="Header Char"/>
    <w:aliases w:val="Знак Char,Знак3 Char"/>
    <w:basedOn w:val="a0"/>
    <w:rsid w:val="00FF6D8C"/>
    <w:rPr>
      <w:rFonts w:ascii="Times New Roman" w:hAnsi="Times New Roman" w:cs="Times New Roman"/>
      <w:sz w:val="20"/>
      <w:szCs w:val="20"/>
    </w:rPr>
  </w:style>
  <w:style w:type="paragraph" w:customStyle="1" w:styleId="11">
    <w:name w:val="Без интервала1"/>
    <w:rsid w:val="00FF6D8C"/>
    <w:rPr>
      <w:rFonts w:eastAsia="Times New Roman" w:cs="Calibri"/>
      <w:sz w:val="22"/>
      <w:szCs w:val="22"/>
      <w:lang w:eastAsia="en-US"/>
    </w:rPr>
  </w:style>
  <w:style w:type="paragraph" w:styleId="af9">
    <w:name w:val="No Spacing"/>
    <w:uiPriority w:val="1"/>
    <w:qFormat/>
    <w:rsid w:val="004F685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3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5FA16-B371-46EC-9128-E4C750FA7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1892</Words>
  <Characters>10787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Михеев</dc:creator>
  <cp:lastModifiedBy>Любченко О.Г.</cp:lastModifiedBy>
  <cp:revision>7</cp:revision>
  <cp:lastPrinted>2017-07-19T14:11:00Z</cp:lastPrinted>
  <dcterms:created xsi:type="dcterms:W3CDTF">2017-09-28T14:00:00Z</dcterms:created>
  <dcterms:modified xsi:type="dcterms:W3CDTF">2017-10-27T13:53:00Z</dcterms:modified>
</cp:coreProperties>
</file>