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288" w:rsidRDefault="001F5029" w:rsidP="00171288">
      <w:pPr>
        <w:jc w:val="center"/>
      </w:pPr>
      <w:r>
        <w:rPr>
          <w:noProof/>
          <w:lang w:eastAsia="ru-RU"/>
        </w:rPr>
        <w:drawing>
          <wp:inline distT="0" distB="0" distL="0" distR="0" wp14:anchorId="27E80CDD" wp14:editId="503D5DB5">
            <wp:extent cx="2493169" cy="1396530"/>
            <wp:effectExtent l="0" t="0" r="2540" b="0"/>
            <wp:docPr id="76" name="Рисунок 76" descr="http://krasnodarvseti.ru/wp-content/uploads/2016/05/3a1098e05933caee98d4c05a320738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nodarvseti.ru/wp-content/uploads/2016/05/3a1098e05933caee98d4c05a320738e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97" cy="1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AD" w:rsidRPr="00B46FAD" w:rsidRDefault="00B46FAD" w:rsidP="00B46FAD">
      <w:pPr>
        <w:tabs>
          <w:tab w:val="left" w:pos="5640"/>
        </w:tabs>
        <w:spacing w:line="240" w:lineRule="auto"/>
        <w:jc w:val="center"/>
        <w:rPr>
          <w:rFonts w:ascii="Monotype Corsiva" w:eastAsia="Calibri" w:hAnsi="Monotype Corsiva" w:cs="Times New Roman"/>
          <w:b/>
          <w:color w:val="0D0D0D"/>
          <w:sz w:val="44"/>
          <w:szCs w:val="44"/>
          <w:lang w:eastAsia="ru-RU"/>
        </w:rPr>
      </w:pPr>
      <w:r w:rsidRPr="00B46FAD">
        <w:rPr>
          <w:rFonts w:ascii="Monotype Corsiva" w:eastAsia="Calibri" w:hAnsi="Monotype Corsiva" w:cs="Times New Roman"/>
          <w:b/>
          <w:color w:val="0D0D0D"/>
          <w:sz w:val="44"/>
          <w:szCs w:val="44"/>
          <w:lang w:eastAsia="ru-RU"/>
        </w:rPr>
        <w:t>Муниципальное образование Ленинградский район</w:t>
      </w:r>
    </w:p>
    <w:p w:rsidR="00FA0FCD" w:rsidRPr="007E490C" w:rsidRDefault="00FA0FCD" w:rsidP="00171288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83022D" w:rsidRPr="00C44663" w:rsidRDefault="00FA0FCD" w:rsidP="00171288">
      <w:pPr>
        <w:jc w:val="center"/>
        <w:rPr>
          <w:rFonts w:ascii="Segoe UI" w:hAnsi="Segoe UI" w:cs="Segoe UI"/>
          <w:b/>
          <w:sz w:val="36"/>
          <w:szCs w:val="36"/>
        </w:rPr>
      </w:pPr>
      <w:r>
        <w:rPr>
          <w:rFonts w:ascii="Segoe UI" w:hAnsi="Segoe UI" w:cs="Segoe UI"/>
          <w:b/>
          <w:sz w:val="36"/>
          <w:szCs w:val="36"/>
        </w:rPr>
        <w:t>МАТЕРИАЛЫ</w:t>
      </w:r>
    </w:p>
    <w:p w:rsidR="00FA0FCD" w:rsidRDefault="00171288" w:rsidP="007E490C">
      <w:pPr>
        <w:spacing w:line="240" w:lineRule="auto"/>
        <w:jc w:val="center"/>
        <w:rPr>
          <w:rFonts w:ascii="Segoe UI" w:hAnsi="Segoe UI" w:cs="Segoe UI"/>
          <w:sz w:val="36"/>
          <w:szCs w:val="36"/>
        </w:rPr>
      </w:pPr>
      <w:r w:rsidRPr="00C44663">
        <w:rPr>
          <w:rFonts w:ascii="Segoe UI" w:hAnsi="Segoe UI" w:cs="Segoe UI"/>
          <w:sz w:val="36"/>
          <w:szCs w:val="36"/>
        </w:rPr>
        <w:t xml:space="preserve">территориальной избирательной комиссии </w:t>
      </w:r>
    </w:p>
    <w:p w:rsidR="00FA0FCD" w:rsidRDefault="00171288" w:rsidP="007E490C">
      <w:pPr>
        <w:spacing w:line="240" w:lineRule="auto"/>
        <w:jc w:val="center"/>
        <w:rPr>
          <w:rFonts w:ascii="Segoe UI" w:hAnsi="Segoe UI" w:cs="Segoe UI"/>
          <w:sz w:val="36"/>
          <w:szCs w:val="36"/>
        </w:rPr>
      </w:pPr>
      <w:proofErr w:type="gramStart"/>
      <w:r w:rsidRPr="00C44663">
        <w:rPr>
          <w:rFonts w:ascii="Segoe UI" w:hAnsi="Segoe UI" w:cs="Segoe UI"/>
          <w:sz w:val="36"/>
          <w:szCs w:val="36"/>
        </w:rPr>
        <w:t>Ленинградская</w:t>
      </w:r>
      <w:proofErr w:type="gramEnd"/>
      <w:r w:rsidR="00B46FAD" w:rsidRPr="00C44663">
        <w:rPr>
          <w:rFonts w:ascii="Segoe UI" w:hAnsi="Segoe UI" w:cs="Segoe UI"/>
          <w:sz w:val="36"/>
          <w:szCs w:val="36"/>
        </w:rPr>
        <w:t xml:space="preserve"> для участия в конкурсе </w:t>
      </w:r>
      <w:r w:rsidR="00FA0FCD">
        <w:rPr>
          <w:rFonts w:ascii="Segoe UI" w:hAnsi="Segoe UI" w:cs="Segoe UI"/>
          <w:sz w:val="36"/>
          <w:szCs w:val="36"/>
        </w:rPr>
        <w:t xml:space="preserve">на лучшее оформление избирательного участка, </w:t>
      </w:r>
    </w:p>
    <w:p w:rsidR="00B65C2B" w:rsidRDefault="00FA0FCD" w:rsidP="007E490C">
      <w:pPr>
        <w:spacing w:line="240" w:lineRule="auto"/>
        <w:jc w:val="center"/>
        <w:rPr>
          <w:rFonts w:ascii="Segoe UI" w:hAnsi="Segoe UI" w:cs="Segoe UI"/>
          <w:sz w:val="36"/>
          <w:szCs w:val="36"/>
        </w:rPr>
      </w:pPr>
      <w:proofErr w:type="gramStart"/>
      <w:r>
        <w:rPr>
          <w:rFonts w:ascii="Segoe UI" w:hAnsi="Segoe UI" w:cs="Segoe UI"/>
          <w:sz w:val="36"/>
          <w:szCs w:val="36"/>
        </w:rPr>
        <w:t>имеющего</w:t>
      </w:r>
      <w:proofErr w:type="gramEnd"/>
      <w:r>
        <w:rPr>
          <w:rFonts w:ascii="Segoe UI" w:hAnsi="Segoe UI" w:cs="Segoe UI"/>
          <w:sz w:val="36"/>
          <w:szCs w:val="36"/>
        </w:rPr>
        <w:t xml:space="preserve"> статус именного</w:t>
      </w:r>
    </w:p>
    <w:p w:rsidR="007E490C" w:rsidRPr="007E490C" w:rsidRDefault="007E490C" w:rsidP="007E490C">
      <w:pPr>
        <w:spacing w:line="240" w:lineRule="auto"/>
        <w:jc w:val="center"/>
        <w:rPr>
          <w:rFonts w:ascii="Segoe UI" w:hAnsi="Segoe UI" w:cs="Segoe UI"/>
          <w:sz w:val="20"/>
          <w:szCs w:val="20"/>
        </w:rPr>
      </w:pPr>
    </w:p>
    <w:p w:rsidR="00FA0FCD" w:rsidRPr="00C44663" w:rsidRDefault="007E490C" w:rsidP="00FA0FCD">
      <w:pPr>
        <w:jc w:val="center"/>
        <w:rPr>
          <w:rFonts w:ascii="Segoe UI" w:hAnsi="Segoe UI" w:cs="Segoe UI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8DA956F" wp14:editId="24A3B943">
            <wp:extent cx="4979689" cy="5133109"/>
            <wp:effectExtent l="0" t="0" r="0" b="0"/>
            <wp:docPr id="31" name="Рисунок 31" descr="C:\Users\user\Desktop\80 лет Кубан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0 лет Кубани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93" cy="513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88" w:rsidRPr="007E490C" w:rsidRDefault="00B46FAD" w:rsidP="00B46FAD">
      <w:pPr>
        <w:spacing w:line="240" w:lineRule="auto"/>
        <w:jc w:val="center"/>
        <w:rPr>
          <w:rFonts w:eastAsia="Calibri" w:cs="Times New Roman"/>
          <w:b/>
          <w:color w:val="0D0D0D"/>
          <w:szCs w:val="28"/>
          <w:lang w:eastAsia="ru-RU"/>
        </w:rPr>
      </w:pPr>
      <w:r w:rsidRPr="007E490C">
        <w:rPr>
          <w:rFonts w:eastAsia="Calibri" w:cs="Times New Roman"/>
          <w:b/>
          <w:color w:val="0D0D0D"/>
          <w:szCs w:val="28"/>
          <w:lang w:eastAsia="ru-RU"/>
        </w:rPr>
        <w:t>ст. Ленинградская</w:t>
      </w:r>
    </w:p>
    <w:p w:rsidR="00B46FAD" w:rsidRDefault="00FA0FCD" w:rsidP="00B46FAD">
      <w:pPr>
        <w:spacing w:line="240" w:lineRule="auto"/>
        <w:jc w:val="center"/>
        <w:rPr>
          <w:rFonts w:eastAsia="Calibri" w:cs="Times New Roman"/>
          <w:b/>
          <w:color w:val="0D0D0D"/>
          <w:szCs w:val="28"/>
          <w:lang w:eastAsia="ru-RU"/>
        </w:rPr>
      </w:pPr>
      <w:r w:rsidRPr="007E490C">
        <w:rPr>
          <w:rFonts w:eastAsia="Calibri" w:cs="Times New Roman"/>
          <w:b/>
          <w:color w:val="0D0D0D"/>
          <w:szCs w:val="28"/>
          <w:lang w:eastAsia="ru-RU"/>
        </w:rPr>
        <w:t>2017</w:t>
      </w:r>
      <w:r w:rsidR="00B46FAD" w:rsidRPr="007E490C">
        <w:rPr>
          <w:rFonts w:eastAsia="Calibri" w:cs="Times New Roman"/>
          <w:b/>
          <w:color w:val="0D0D0D"/>
          <w:szCs w:val="28"/>
          <w:lang w:eastAsia="ru-RU"/>
        </w:rPr>
        <w:t xml:space="preserve"> год</w:t>
      </w:r>
    </w:p>
    <w:p w:rsidR="00432E6E" w:rsidRDefault="00432E6E" w:rsidP="002510B6">
      <w:pPr>
        <w:spacing w:line="360" w:lineRule="auto"/>
        <w:ind w:firstLine="709"/>
        <w:jc w:val="both"/>
      </w:pPr>
    </w:p>
    <w:p w:rsidR="00432E6E" w:rsidRPr="00432E6E" w:rsidRDefault="00432E6E" w:rsidP="00432E6E">
      <w:pPr>
        <w:spacing w:line="360" w:lineRule="auto"/>
        <w:ind w:firstLine="709"/>
        <w:jc w:val="center"/>
        <w:rPr>
          <w:b/>
        </w:rPr>
      </w:pPr>
      <w:r w:rsidRPr="00432E6E">
        <w:rPr>
          <w:b/>
        </w:rPr>
        <w:lastRenderedPageBreak/>
        <w:t>1. Общая информация об избирательном участке</w:t>
      </w:r>
    </w:p>
    <w:p w:rsidR="00432E6E" w:rsidRPr="002B36E0" w:rsidRDefault="00432E6E" w:rsidP="002510B6">
      <w:pPr>
        <w:spacing w:line="360" w:lineRule="auto"/>
        <w:ind w:firstLine="709"/>
        <w:jc w:val="both"/>
        <w:rPr>
          <w:sz w:val="10"/>
          <w:szCs w:val="10"/>
        </w:rPr>
      </w:pPr>
    </w:p>
    <w:p w:rsidR="0026517C" w:rsidRDefault="007E490C" w:rsidP="002510B6">
      <w:pPr>
        <w:spacing w:line="360" w:lineRule="auto"/>
        <w:ind w:firstLine="709"/>
        <w:jc w:val="both"/>
      </w:pPr>
      <w:r>
        <w:t>Избирательный участок № 30-09 образован в соответствии с постано</w:t>
      </w:r>
      <w:r>
        <w:t>в</w:t>
      </w:r>
      <w:r>
        <w:t>лением администрации муниципального образования Ленинградский район от</w:t>
      </w:r>
      <w:r w:rsidR="0026517C">
        <w:t xml:space="preserve"> 17.07.2014 г. № 887</w:t>
      </w:r>
      <w:r>
        <w:t xml:space="preserve"> «</w:t>
      </w:r>
      <w:r w:rsidR="0026517C">
        <w:t>Об образовании избирательных участков для пров</w:t>
      </w:r>
      <w:r w:rsidR="0026517C">
        <w:t>е</w:t>
      </w:r>
      <w:r w:rsidR="0026517C">
        <w:t>дения выборов всех уровней в муниципальном образовании Ленинградский район».</w:t>
      </w:r>
    </w:p>
    <w:p w:rsidR="007E490C" w:rsidRDefault="007E490C" w:rsidP="002510B6">
      <w:pPr>
        <w:spacing w:line="360" w:lineRule="auto"/>
        <w:ind w:firstLine="709"/>
        <w:jc w:val="both"/>
      </w:pPr>
      <w:r>
        <w:t>Помещение для голосования избирательного участка № 30-09 расп</w:t>
      </w:r>
      <w:r>
        <w:t>о</w:t>
      </w:r>
      <w:r>
        <w:t>ложено по адресу: Краснодарский край, ст. Ленинградская,  ул. Шевченко, 42, в здании муниципального бюджетного общеобразовательного учрежд</w:t>
      </w:r>
      <w:r>
        <w:t>е</w:t>
      </w:r>
      <w:r>
        <w:t>ния ср</w:t>
      </w:r>
      <w:r w:rsidR="002B36E0">
        <w:t>едняя общеобразовательная школа</w:t>
      </w:r>
      <w:r>
        <w:t xml:space="preserve"> № 12 имени С.Н. Кравцова мун</w:t>
      </w:r>
      <w:r>
        <w:t>и</w:t>
      </w:r>
      <w:r>
        <w:t>ципального образования Ленинградский район.</w:t>
      </w:r>
    </w:p>
    <w:p w:rsidR="0026517C" w:rsidRDefault="0026517C" w:rsidP="002510B6">
      <w:pPr>
        <w:spacing w:line="360" w:lineRule="auto"/>
        <w:ind w:firstLine="709"/>
        <w:jc w:val="both"/>
      </w:pPr>
      <w:r>
        <w:t>Участковая избирательная комиссия избирательного участка № 30-09 сформирована в соответствии с решением территориальной избирательной комиссии Ленинградская от 10 апреля 2013 г. № 89/458 «О формировании участковой избирательной комиссии избирательного участка № 30-09»</w:t>
      </w:r>
      <w:r w:rsidR="009F4012">
        <w:t xml:space="preserve">, </w:t>
      </w:r>
      <w:r w:rsidR="009F4012" w:rsidRPr="009F4012">
        <w:t xml:space="preserve">в </w:t>
      </w:r>
      <w:r w:rsidR="009F4012">
        <w:t>с</w:t>
      </w:r>
      <w:r w:rsidR="009F4012">
        <w:t>о</w:t>
      </w:r>
      <w:r w:rsidR="009F4012">
        <w:t>став комиссии назначены</w:t>
      </w:r>
      <w:r w:rsidR="009F4012" w:rsidRPr="009F4012">
        <w:t xml:space="preserve"> 12 ч</w:t>
      </w:r>
      <w:r w:rsidR="009F4012">
        <w:t>ленов с правом решающего голоса.</w:t>
      </w:r>
    </w:p>
    <w:p w:rsidR="00686C24" w:rsidRDefault="00686C24" w:rsidP="002510B6">
      <w:pPr>
        <w:spacing w:line="360" w:lineRule="auto"/>
        <w:ind w:firstLine="709"/>
        <w:jc w:val="both"/>
      </w:pPr>
      <w:r>
        <w:t>Вход в здание, в котором расположено помещение для голосования и</w:t>
      </w:r>
      <w:r>
        <w:t>з</w:t>
      </w:r>
      <w:r>
        <w:t>б</w:t>
      </w:r>
      <w:r w:rsidR="00D41083">
        <w:t>ирательного участка, оборудован</w:t>
      </w:r>
      <w:r>
        <w:t xml:space="preserve"> пандусом, кнопкой вызова помощи, пер</w:t>
      </w:r>
      <w:r>
        <w:t>и</w:t>
      </w:r>
      <w:r>
        <w:t>лами и обеспечивает предусмотренные законодательством Российской Фед</w:t>
      </w:r>
      <w:r>
        <w:t>е</w:t>
      </w:r>
      <w:r>
        <w:t>рации условия для беспрепятственного доступа избирателей, являющихся инвалидами.</w:t>
      </w:r>
    </w:p>
    <w:p w:rsidR="00686C24" w:rsidRDefault="00686C24" w:rsidP="002510B6">
      <w:pPr>
        <w:jc w:val="center"/>
      </w:pPr>
      <w:r>
        <w:rPr>
          <w:noProof/>
          <w:lang w:eastAsia="ru-RU"/>
        </w:rPr>
        <w:drawing>
          <wp:inline distT="0" distB="0" distL="0" distR="0" wp14:anchorId="33BDF0A7" wp14:editId="18C603C6">
            <wp:extent cx="4250725" cy="2526957"/>
            <wp:effectExtent l="0" t="0" r="0" b="6985"/>
            <wp:docPr id="36" name="Рисунок 36" descr="C:\Users\user\Desktop\кравцов\кравцов\На конкурс\DSCN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вцов\кравцов\На конкурс\DSCN1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18" cy="253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CE" w:rsidRDefault="00C147CE" w:rsidP="002510B6">
      <w:pPr>
        <w:spacing w:line="360" w:lineRule="auto"/>
        <w:ind w:firstLine="709"/>
        <w:jc w:val="both"/>
      </w:pPr>
      <w:r>
        <w:lastRenderedPageBreak/>
        <w:t xml:space="preserve">Участковая комиссия </w:t>
      </w:r>
      <w:r w:rsidR="00686C24" w:rsidRPr="00686C24">
        <w:t xml:space="preserve">избирательного участка № 30-09 </w:t>
      </w:r>
      <w:r w:rsidR="00686C24">
        <w:t xml:space="preserve">полностью </w:t>
      </w:r>
      <w:r>
        <w:t>оснащена необ</w:t>
      </w:r>
      <w:r w:rsidR="00686C24">
        <w:t>ходимым</w:t>
      </w:r>
      <w:r>
        <w:t xml:space="preserve"> технологическим оборудованием, в том числе:</w:t>
      </w:r>
    </w:p>
    <w:p w:rsidR="00C147CE" w:rsidRDefault="00C147CE" w:rsidP="002510B6">
      <w:pPr>
        <w:spacing w:line="360" w:lineRule="auto"/>
        <w:ind w:firstLine="709"/>
        <w:jc w:val="both"/>
      </w:pPr>
      <w:r>
        <w:t>- кабин</w:t>
      </w:r>
      <w:r w:rsidR="00686C24">
        <w:t>ами</w:t>
      </w:r>
      <w:r>
        <w:t xml:space="preserve"> для тайного голосования – 6 шт.;</w:t>
      </w:r>
    </w:p>
    <w:p w:rsidR="00C147CE" w:rsidRDefault="00C147CE" w:rsidP="002510B6">
      <w:pPr>
        <w:spacing w:line="360" w:lineRule="auto"/>
        <w:ind w:firstLine="709"/>
        <w:jc w:val="both"/>
      </w:pPr>
      <w:r>
        <w:t>- прозрачны</w:t>
      </w:r>
      <w:r w:rsidR="00686C24">
        <w:t>ми</w:t>
      </w:r>
      <w:r>
        <w:t xml:space="preserve"> стационарны</w:t>
      </w:r>
      <w:r w:rsidR="00686C24">
        <w:t>ми</w:t>
      </w:r>
      <w:r>
        <w:t xml:space="preserve"> ящик</w:t>
      </w:r>
      <w:r w:rsidR="00686C24">
        <w:t>ами</w:t>
      </w:r>
      <w:r>
        <w:t xml:space="preserve"> для голосования – 3 шт.;</w:t>
      </w:r>
    </w:p>
    <w:p w:rsidR="00C147CE" w:rsidRDefault="00C147CE" w:rsidP="002510B6">
      <w:pPr>
        <w:spacing w:line="360" w:lineRule="auto"/>
        <w:ind w:firstLine="709"/>
        <w:jc w:val="both"/>
      </w:pPr>
      <w:r>
        <w:t xml:space="preserve">- </w:t>
      </w:r>
      <w:r w:rsidR="00686C24">
        <w:t xml:space="preserve">прозрачными </w:t>
      </w:r>
      <w:r>
        <w:t>переносны</w:t>
      </w:r>
      <w:r w:rsidR="00686C24">
        <w:t>ми</w:t>
      </w:r>
      <w:r>
        <w:t xml:space="preserve"> ящик</w:t>
      </w:r>
      <w:r w:rsidR="00686C24">
        <w:t xml:space="preserve">ами </w:t>
      </w:r>
      <w:r>
        <w:t>для голосования – 3 шт.</w:t>
      </w:r>
    </w:p>
    <w:p w:rsidR="005A3D4B" w:rsidRDefault="009F4012" w:rsidP="002510B6">
      <w:pPr>
        <w:spacing w:line="360" w:lineRule="auto"/>
        <w:ind w:firstLine="709"/>
        <w:jc w:val="both"/>
      </w:pPr>
      <w:r>
        <w:t xml:space="preserve">Помещение для голосования </w:t>
      </w:r>
      <w:r w:rsidRPr="009F4012">
        <w:t>избирательного участка № 30-09</w:t>
      </w:r>
      <w:r w:rsidR="0095576B">
        <w:t xml:space="preserve"> полн</w:t>
      </w:r>
      <w:r w:rsidR="0095576B">
        <w:t>о</w:t>
      </w:r>
      <w:r w:rsidR="0095576B">
        <w:t xml:space="preserve">стью соответствует требованиям статья 57 </w:t>
      </w:r>
      <w:r w:rsidR="005A3D4B">
        <w:t>Закона Краснодарского края от 21 августа 2007 года</w:t>
      </w:r>
      <w:r w:rsidR="005A3D4B">
        <w:tab/>
        <w:t xml:space="preserve"> № 1315-КЗ «О выборах депутатов Законодательного С</w:t>
      </w:r>
      <w:r w:rsidR="005A3D4B">
        <w:t>о</w:t>
      </w:r>
      <w:r w:rsidR="005A3D4B">
        <w:t xml:space="preserve">брания </w:t>
      </w:r>
      <w:r w:rsidR="0033787C">
        <w:t>Краснодарского края</w:t>
      </w:r>
      <w:r w:rsidR="005A3D4B">
        <w:t>»</w:t>
      </w:r>
      <w:r w:rsidR="0033787C">
        <w:t xml:space="preserve">, что </w:t>
      </w:r>
      <w:r w:rsidR="00686C24">
        <w:t>ежегодно</w:t>
      </w:r>
      <w:r w:rsidR="0033787C">
        <w:t xml:space="preserve"> подтверждается заключениями межведомственной рабочей группы по обследованию помещений </w:t>
      </w:r>
      <w:r w:rsidR="0033787C" w:rsidRPr="0033787C">
        <w:t>для гол</w:t>
      </w:r>
      <w:r w:rsidR="0033787C" w:rsidRPr="0033787C">
        <w:t>о</w:t>
      </w:r>
      <w:r w:rsidR="0033787C" w:rsidRPr="0033787C">
        <w:t>сования избирательн</w:t>
      </w:r>
      <w:r w:rsidR="0033787C">
        <w:t>ых участков Ленинградского района.</w:t>
      </w:r>
    </w:p>
    <w:p w:rsidR="00671614" w:rsidRDefault="00432E6E" w:rsidP="00671614">
      <w:pPr>
        <w:spacing w:line="360" w:lineRule="auto"/>
        <w:ind w:firstLine="709"/>
        <w:jc w:val="both"/>
      </w:pPr>
      <w:r>
        <w:t>На информационном стенде участковой комиссии в установленном п</w:t>
      </w:r>
      <w:r>
        <w:t>о</w:t>
      </w:r>
      <w:r>
        <w:t>рядке  размещались сведения о зарегистрированных кандидатах, избирател</w:t>
      </w:r>
      <w:r>
        <w:t>ь</w:t>
      </w:r>
      <w:r>
        <w:t>ных объединениях, образцы заполненных избирательных бюллетеней, увел</w:t>
      </w:r>
      <w:r>
        <w:t>и</w:t>
      </w:r>
      <w:r>
        <w:t>ченные формы протокола № 1 об итогах голосования по одномандатному и</w:t>
      </w:r>
      <w:r>
        <w:t>з</w:t>
      </w:r>
      <w:r>
        <w:t>бирательному округу и протокола № 2 об итогах голосования по краевому избирательному округу.</w:t>
      </w:r>
    </w:p>
    <w:p w:rsidR="00671614" w:rsidRDefault="00671614" w:rsidP="00B80A77">
      <w:pPr>
        <w:spacing w:line="360" w:lineRule="auto"/>
        <w:ind w:firstLine="709"/>
        <w:jc w:val="both"/>
      </w:pPr>
      <w:r>
        <w:t>В помещении для голосования участковой комиссии оборудовано д</w:t>
      </w:r>
      <w:r>
        <w:t>о</w:t>
      </w:r>
      <w:r>
        <w:t>статочное количество мест для членов участковой комиссии с правом сов</w:t>
      </w:r>
      <w:r>
        <w:t>е</w:t>
      </w:r>
      <w:r>
        <w:t>щательного голоса, наблюд</w:t>
      </w:r>
      <w:r>
        <w:t>а</w:t>
      </w:r>
      <w:r>
        <w:t>телей,  а также представителей СМИ.</w:t>
      </w:r>
    </w:p>
    <w:p w:rsidR="00B80A77" w:rsidRDefault="00B80A77" w:rsidP="00B80A77">
      <w:pPr>
        <w:spacing w:line="360" w:lineRule="auto"/>
        <w:ind w:firstLine="709"/>
        <w:jc w:val="both"/>
      </w:pPr>
      <w:r>
        <w:t>Участковая комиссия избирательного участка № 30-09 в период подг</w:t>
      </w:r>
      <w:r>
        <w:t>о</w:t>
      </w:r>
      <w:r>
        <w:t xml:space="preserve">товки к выборам 10 сентября 2017 года участвовала </w:t>
      </w:r>
      <w:proofErr w:type="gramStart"/>
      <w:r>
        <w:t>в эксперименте по при</w:t>
      </w:r>
      <w:r>
        <w:t>е</w:t>
      </w:r>
      <w:r>
        <w:t>му заявлений избирателей о включении в список избирателей по месту</w:t>
      </w:r>
      <w:proofErr w:type="gramEnd"/>
      <w:r>
        <w:t xml:space="preserve"> нахождения, для указанных целей органами местного самоуправления Л</w:t>
      </w:r>
      <w:r>
        <w:t>е</w:t>
      </w:r>
      <w:r>
        <w:t>нинградского сельского поселения Ленинградского района была предоста</w:t>
      </w:r>
      <w:r>
        <w:t>в</w:t>
      </w:r>
      <w:r>
        <w:t>лена необходимое  техническое оборудование – компьютер и принтер.</w:t>
      </w:r>
    </w:p>
    <w:p w:rsidR="00B80A77" w:rsidRDefault="00B80A77" w:rsidP="00B80A77">
      <w:pPr>
        <w:spacing w:line="360" w:lineRule="auto"/>
        <w:ind w:firstLine="709"/>
        <w:jc w:val="both"/>
      </w:pPr>
      <w:proofErr w:type="gramStart"/>
      <w:r>
        <w:t xml:space="preserve">В соответствии с решением ТИК Ленинградская от 21 июля 2017 г. </w:t>
      </w:r>
      <w:r>
        <w:t>№ 49/307</w:t>
      </w:r>
      <w:r>
        <w:t xml:space="preserve"> «</w:t>
      </w:r>
      <w:r>
        <w:t>Об утверждении перечня избирательных участков муниципального образования Ленинградский район,</w:t>
      </w:r>
      <w:r>
        <w:t xml:space="preserve"> </w:t>
      </w:r>
      <w:r>
        <w:t>на которых участковыми избирательн</w:t>
      </w:r>
      <w:r>
        <w:t>ы</w:t>
      </w:r>
      <w:r>
        <w:t>ми комиссиями в ходе выборов депутатов Законодательного Собрания Кра</w:t>
      </w:r>
      <w:r>
        <w:t>с</w:t>
      </w:r>
      <w:r>
        <w:lastRenderedPageBreak/>
        <w:t>нодарского края шестого созыва 10 сентября 2017 года</w:t>
      </w:r>
      <w:r>
        <w:t xml:space="preserve"> </w:t>
      </w:r>
      <w:r>
        <w:t>применяется технол</w:t>
      </w:r>
      <w:r>
        <w:t>о</w:t>
      </w:r>
      <w:r>
        <w:t>гия изготовления протоколов участковых комиссий об итогах голосования с машиночитаемым кодом</w:t>
      </w:r>
      <w:r>
        <w:t>», протоколы участковой комиссии № 30-09 № 1 и  № 2</w:t>
      </w:r>
      <w:proofErr w:type="gramEnd"/>
      <w:r>
        <w:t xml:space="preserve">  об итогах голосования изготовлены с машиночитаемым кодом и без з</w:t>
      </w:r>
      <w:r>
        <w:t>а</w:t>
      </w:r>
      <w:r>
        <w:t xml:space="preserve">мечаний в установленном порядке </w:t>
      </w:r>
      <w:proofErr w:type="gramStart"/>
      <w:r>
        <w:t>введены в систему ГАС</w:t>
      </w:r>
      <w:proofErr w:type="gramEnd"/>
      <w:r>
        <w:t xml:space="preserve"> «Выборы».</w:t>
      </w:r>
    </w:p>
    <w:p w:rsidR="00432E6E" w:rsidRDefault="00432E6E" w:rsidP="00B80A77">
      <w:pPr>
        <w:spacing w:line="360" w:lineRule="auto"/>
        <w:ind w:firstLine="709"/>
        <w:jc w:val="both"/>
      </w:pPr>
    </w:p>
    <w:p w:rsidR="00432E6E" w:rsidRDefault="00432E6E" w:rsidP="00432E6E">
      <w:pPr>
        <w:spacing w:line="360" w:lineRule="auto"/>
        <w:ind w:firstLine="709"/>
        <w:jc w:val="both"/>
      </w:pPr>
    </w:p>
    <w:p w:rsidR="00432E6E" w:rsidRDefault="00432E6E" w:rsidP="00432E6E">
      <w:pPr>
        <w:spacing w:line="360" w:lineRule="auto"/>
        <w:ind w:firstLine="709"/>
        <w:jc w:val="both"/>
      </w:pPr>
    </w:p>
    <w:p w:rsidR="00432E6E" w:rsidRDefault="00432E6E" w:rsidP="00432E6E">
      <w:pPr>
        <w:spacing w:line="360" w:lineRule="auto"/>
        <w:ind w:firstLine="709"/>
        <w:jc w:val="both"/>
      </w:pPr>
    </w:p>
    <w:p w:rsidR="00432E6E" w:rsidRDefault="00432E6E" w:rsidP="00432E6E">
      <w:pPr>
        <w:spacing w:line="360" w:lineRule="auto"/>
        <w:ind w:firstLine="709"/>
        <w:jc w:val="both"/>
      </w:pPr>
    </w:p>
    <w:p w:rsidR="00432E6E" w:rsidRDefault="00432E6E" w:rsidP="00432E6E">
      <w:pPr>
        <w:spacing w:line="360" w:lineRule="auto"/>
        <w:ind w:firstLine="709"/>
        <w:jc w:val="both"/>
      </w:pPr>
    </w:p>
    <w:p w:rsidR="00432E6E" w:rsidRDefault="00432E6E" w:rsidP="00432E6E">
      <w:pPr>
        <w:spacing w:line="360" w:lineRule="auto"/>
        <w:ind w:firstLine="709"/>
        <w:jc w:val="both"/>
      </w:pPr>
    </w:p>
    <w:p w:rsidR="00432E6E" w:rsidRDefault="00432E6E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B80A77" w:rsidRDefault="00B80A77" w:rsidP="00432E6E">
      <w:pPr>
        <w:spacing w:line="360" w:lineRule="auto"/>
        <w:ind w:firstLine="709"/>
        <w:jc w:val="both"/>
      </w:pPr>
    </w:p>
    <w:p w:rsidR="00432E6E" w:rsidRDefault="00432E6E" w:rsidP="00432E6E">
      <w:pPr>
        <w:spacing w:line="360" w:lineRule="auto"/>
        <w:ind w:firstLine="709"/>
        <w:jc w:val="both"/>
      </w:pPr>
    </w:p>
    <w:p w:rsidR="00432E6E" w:rsidRDefault="00432E6E" w:rsidP="00432E6E">
      <w:pPr>
        <w:spacing w:line="360" w:lineRule="auto"/>
        <w:ind w:firstLine="709"/>
        <w:jc w:val="both"/>
      </w:pPr>
    </w:p>
    <w:p w:rsidR="002B36E0" w:rsidRPr="002B36E0" w:rsidRDefault="00524897" w:rsidP="00524897">
      <w:pPr>
        <w:spacing w:line="360" w:lineRule="auto"/>
        <w:jc w:val="center"/>
        <w:rPr>
          <w:b/>
        </w:rPr>
      </w:pPr>
      <w:r>
        <w:rPr>
          <w:b/>
        </w:rPr>
        <w:lastRenderedPageBreak/>
        <w:t>2. О</w:t>
      </w:r>
      <w:r w:rsidR="002B36E0" w:rsidRPr="002B36E0">
        <w:rPr>
          <w:b/>
        </w:rPr>
        <w:t xml:space="preserve"> присвоении избирательному участку</w:t>
      </w:r>
      <w:r>
        <w:rPr>
          <w:b/>
        </w:rPr>
        <w:t xml:space="preserve"> с</w:t>
      </w:r>
      <w:r w:rsidR="002B36E0" w:rsidRPr="002B36E0">
        <w:rPr>
          <w:b/>
        </w:rPr>
        <w:t>татуса именного</w:t>
      </w:r>
    </w:p>
    <w:p w:rsidR="00432E6E" w:rsidRDefault="00524897" w:rsidP="00432E6E">
      <w:pPr>
        <w:spacing w:line="360" w:lineRule="auto"/>
        <w:ind w:firstLine="709"/>
        <w:jc w:val="both"/>
      </w:pPr>
      <w:r>
        <w:t>С</w:t>
      </w:r>
      <w:r w:rsidR="002510B6">
        <w:t>редняя общеобразовательная школа № 12 муниципального образов</w:t>
      </w:r>
      <w:r w:rsidR="002510B6">
        <w:t>а</w:t>
      </w:r>
      <w:r w:rsidR="002510B6">
        <w:t xml:space="preserve">ния Ленинградский район носит имя Сергея Николаевича Кравцова, </w:t>
      </w:r>
      <w:r w:rsidR="00432E6E">
        <w:t xml:space="preserve">воина-интернационалиста, </w:t>
      </w:r>
      <w:r w:rsidR="002510B6">
        <w:t xml:space="preserve">который </w:t>
      </w:r>
      <w:r w:rsidR="00432E6E">
        <w:t>являлся учеником данной школы.</w:t>
      </w:r>
    </w:p>
    <w:p w:rsidR="00D41083" w:rsidRDefault="00D41083" w:rsidP="00432E6E">
      <w:pPr>
        <w:spacing w:line="360" w:lineRule="auto"/>
        <w:ind w:firstLine="709"/>
        <w:jc w:val="both"/>
        <w:rPr>
          <w:color w:val="030000"/>
          <w:szCs w:val="28"/>
          <w:shd w:val="clear" w:color="auto" w:fill="FFFFFF"/>
        </w:rPr>
      </w:pPr>
      <w:r>
        <w:t xml:space="preserve"> </w:t>
      </w:r>
      <w:r>
        <w:rPr>
          <w:noProof/>
          <w:color w:val="030000"/>
          <w:szCs w:val="28"/>
          <w:shd w:val="clear" w:color="auto" w:fill="FFFFFF"/>
          <w:lang w:eastAsia="ru-RU"/>
        </w:rPr>
        <w:drawing>
          <wp:inline distT="0" distB="0" distL="0" distR="0" wp14:anchorId="0C5690B5" wp14:editId="6FFA318A">
            <wp:extent cx="4437529" cy="2958352"/>
            <wp:effectExtent l="0" t="0" r="1270" b="0"/>
            <wp:docPr id="38" name="Рисунок 38" descr="C:\Users\user\Desktop\кравцов\кравцов\На конкурс\уик им.Кравцов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вцов\кравцов\На конкурс\уик им.Кравцова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796" cy="29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E0" w:rsidRPr="00524897" w:rsidRDefault="002B36E0" w:rsidP="00432E6E">
      <w:pPr>
        <w:spacing w:line="360" w:lineRule="auto"/>
        <w:ind w:firstLine="709"/>
        <w:jc w:val="both"/>
        <w:rPr>
          <w:color w:val="030000"/>
          <w:sz w:val="4"/>
          <w:szCs w:val="4"/>
          <w:shd w:val="clear" w:color="auto" w:fill="FFFFFF"/>
        </w:rPr>
      </w:pPr>
    </w:p>
    <w:p w:rsidR="00686C24" w:rsidRPr="00D41083" w:rsidRDefault="00D41083" w:rsidP="00432E6E">
      <w:pPr>
        <w:spacing w:line="360" w:lineRule="auto"/>
        <w:ind w:firstLine="709"/>
        <w:jc w:val="both"/>
        <w:rPr>
          <w:szCs w:val="28"/>
        </w:rPr>
      </w:pPr>
      <w:r w:rsidRPr="00D41083">
        <w:rPr>
          <w:color w:val="030000"/>
          <w:szCs w:val="28"/>
          <w:shd w:val="clear" w:color="auto" w:fill="FFFFFF"/>
        </w:rPr>
        <w:t xml:space="preserve">Кравцов Сергей Николаевич был призван в Вооруженные силы СССР 10 мая 1986 года Ленинградским РВК. В Республику Афганистан был послан в июне 1987 года. Проходил службу в гарнизоне </w:t>
      </w:r>
      <w:proofErr w:type="spellStart"/>
      <w:r w:rsidRPr="00D41083">
        <w:rPr>
          <w:color w:val="030000"/>
          <w:szCs w:val="28"/>
          <w:shd w:val="clear" w:color="auto" w:fill="FFFFFF"/>
        </w:rPr>
        <w:t>Нарай</w:t>
      </w:r>
      <w:proofErr w:type="spellEnd"/>
      <w:r w:rsidRPr="00D41083">
        <w:rPr>
          <w:color w:val="030000"/>
          <w:szCs w:val="28"/>
          <w:shd w:val="clear" w:color="auto" w:fill="FFFFFF"/>
        </w:rPr>
        <w:t>, являясь водителем БТР.</w:t>
      </w:r>
      <w:r w:rsidRPr="00D41083">
        <w:rPr>
          <w:rFonts w:ascii="Trebuchet MS" w:hAnsi="Trebuchet MS"/>
          <w:color w:val="030000"/>
          <w:szCs w:val="28"/>
          <w:shd w:val="clear" w:color="auto" w:fill="FFFFFF"/>
        </w:rPr>
        <w:t xml:space="preserve"> </w:t>
      </w:r>
      <w:r w:rsidRPr="00D41083">
        <w:rPr>
          <w:color w:val="030000"/>
          <w:szCs w:val="28"/>
          <w:shd w:val="clear" w:color="auto" w:fill="FFFFFF"/>
        </w:rPr>
        <w:t>Погиб 30 мая 1988 года, выполняя интернациональный долг. За муж</w:t>
      </w:r>
      <w:r w:rsidRPr="00D41083">
        <w:rPr>
          <w:color w:val="030000"/>
          <w:szCs w:val="28"/>
          <w:shd w:val="clear" w:color="auto" w:fill="FFFFFF"/>
        </w:rPr>
        <w:t>е</w:t>
      </w:r>
      <w:r w:rsidRPr="00D41083">
        <w:rPr>
          <w:color w:val="030000"/>
          <w:szCs w:val="28"/>
          <w:shd w:val="clear" w:color="auto" w:fill="FFFFFF"/>
        </w:rPr>
        <w:t>ство и отвагу С.Н. Кравцов награжден Орденом Красной Звезды посмертно.</w:t>
      </w:r>
    </w:p>
    <w:p w:rsidR="00432E6E" w:rsidRDefault="00D41083" w:rsidP="00432E6E">
      <w:pPr>
        <w:spacing w:line="360" w:lineRule="auto"/>
        <w:ind w:firstLine="709"/>
        <w:jc w:val="both"/>
        <w:rPr>
          <w:color w:val="030000"/>
          <w:szCs w:val="28"/>
          <w:shd w:val="clear" w:color="auto" w:fill="FFFFFF"/>
        </w:rPr>
      </w:pPr>
      <w:r w:rsidRPr="00D41083">
        <w:rPr>
          <w:color w:val="030000"/>
          <w:szCs w:val="28"/>
          <w:shd w:val="clear" w:color="auto" w:fill="FFFFFF"/>
        </w:rPr>
        <w:t>На здании МБОУ СОШ № 12, в котором располагается помещение участковой комиссии избирательного участка № 30-09, в честь С.Н. Кравцова открыта мемориальная доска.</w:t>
      </w:r>
    </w:p>
    <w:p w:rsidR="00E20124" w:rsidRDefault="00E20124" w:rsidP="00432E6E">
      <w:pPr>
        <w:spacing w:line="360" w:lineRule="auto"/>
        <w:jc w:val="center"/>
        <w:rPr>
          <w:color w:val="030000"/>
          <w:szCs w:val="28"/>
          <w:shd w:val="clear" w:color="auto" w:fill="FFFFFF"/>
        </w:rPr>
      </w:pPr>
      <w:r>
        <w:rPr>
          <w:noProof/>
          <w:color w:val="030000"/>
          <w:szCs w:val="28"/>
          <w:shd w:val="clear" w:color="auto" w:fill="FFFFFF"/>
          <w:lang w:eastAsia="ru-RU"/>
        </w:rPr>
        <w:drawing>
          <wp:inline distT="0" distB="0" distL="0" distR="0" wp14:anchorId="3B945043" wp14:editId="43D7E6EB">
            <wp:extent cx="3830594" cy="2322858"/>
            <wp:effectExtent l="0" t="0" r="0" b="1270"/>
            <wp:docPr id="77" name="Рисунок 77" descr="C:\Users\user\Desktop\кравцов\кравцов\уик им.Кравц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равцов\кравцов\уик им.Кравцова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87" cy="23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6E" w:rsidRDefault="00D41083" w:rsidP="00432E6E">
      <w:pPr>
        <w:spacing w:line="360" w:lineRule="auto"/>
        <w:ind w:firstLine="709"/>
        <w:jc w:val="both"/>
        <w:rPr>
          <w:color w:val="030000"/>
          <w:szCs w:val="28"/>
          <w:shd w:val="clear" w:color="auto" w:fill="FFFFFF"/>
        </w:rPr>
      </w:pPr>
      <w:r w:rsidRPr="00D41083">
        <w:rPr>
          <w:color w:val="030000"/>
          <w:szCs w:val="28"/>
          <w:shd w:val="clear" w:color="auto" w:fill="FFFFFF"/>
        </w:rPr>
        <w:lastRenderedPageBreak/>
        <w:t>С 24 декабря 2012 года на основании решения Совета муниципального образования Ленинградский район № 60 от 6 ноября 2012 года МБОУ СОШ № 12 носит имя С.Н. Кравцова.</w:t>
      </w:r>
    </w:p>
    <w:p w:rsidR="00686C24" w:rsidRDefault="00D41083" w:rsidP="00432E6E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F91AD3E" wp14:editId="62AFD7E6">
            <wp:extent cx="4235824" cy="2823882"/>
            <wp:effectExtent l="0" t="0" r="0" b="0"/>
            <wp:docPr id="53" name="Рисунок 53" descr="C:\Users\user\Desktop\кравцов\кравцов\уик им.Кравцова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авцов\кравцов\уик им.Кравцова 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24" cy="282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83" w:rsidRDefault="00D41083" w:rsidP="00A23D9C">
      <w:pPr>
        <w:ind w:firstLine="709"/>
        <w:jc w:val="both"/>
      </w:pPr>
    </w:p>
    <w:p w:rsidR="002510B6" w:rsidRDefault="002510B6" w:rsidP="002510B6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10B6">
        <w:rPr>
          <w:rFonts w:ascii="Times New Roman" w:hAnsi="Times New Roman" w:cs="Times New Roman"/>
          <w:sz w:val="28"/>
          <w:szCs w:val="28"/>
          <w:lang w:eastAsia="ru-RU"/>
        </w:rPr>
        <w:t>8 февраля 2017 года в концертном зале социально-культурного ко</w:t>
      </w:r>
      <w:r w:rsidRPr="002510B6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510B6">
        <w:rPr>
          <w:rFonts w:ascii="Times New Roman" w:hAnsi="Times New Roman" w:cs="Times New Roman"/>
          <w:sz w:val="28"/>
          <w:szCs w:val="28"/>
          <w:lang w:eastAsia="ru-RU"/>
        </w:rPr>
        <w:t>плекса ст. Ленинградской состоялось торжественное мероприятие по подв</w:t>
      </w:r>
      <w:r w:rsidRPr="002510B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510B6">
        <w:rPr>
          <w:rFonts w:ascii="Times New Roman" w:hAnsi="Times New Roman" w:cs="Times New Roman"/>
          <w:sz w:val="28"/>
          <w:szCs w:val="28"/>
          <w:lang w:eastAsia="ru-RU"/>
        </w:rPr>
        <w:t>дению итогов муниципального этапа поисково-просветительской экспедиции «Имя Кубани».</w:t>
      </w:r>
    </w:p>
    <w:p w:rsidR="00524897" w:rsidRDefault="00524897" w:rsidP="00524897">
      <w:pPr>
        <w:pStyle w:val="ac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B431C8F" wp14:editId="68AB7BA7">
            <wp:extent cx="4876039" cy="3657600"/>
            <wp:effectExtent l="0" t="0" r="1270" b="0"/>
            <wp:docPr id="82" name="Рисунок 82" descr="E:\Документы 2016 г\Фотоотчеты\08.02.2017 Имя Кубани\DSCN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 2016 г\Фотоотчеты\08.02.2017 Имя Кубани\DSCN9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56" cy="36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B6" w:rsidRDefault="002510B6" w:rsidP="002510B6">
      <w:pPr>
        <w:spacing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2510B6">
        <w:rPr>
          <w:rFonts w:eastAsia="Times New Roman" w:cs="Times New Roman"/>
          <w:szCs w:val="28"/>
          <w:lang w:eastAsia="ru-RU"/>
        </w:rPr>
        <w:lastRenderedPageBreak/>
        <w:t>Экспертным советом муниципального образования Ленинградский район</w:t>
      </w:r>
      <w:r w:rsidRPr="002510B6">
        <w:rPr>
          <w:rFonts w:ascii="Calibri" w:eastAsia="Calibri" w:hAnsi="Calibri" w:cs="Times New Roman"/>
          <w:sz w:val="22"/>
        </w:rPr>
        <w:t xml:space="preserve"> </w:t>
      </w:r>
      <w:r w:rsidRPr="002510B6">
        <w:rPr>
          <w:rFonts w:eastAsia="Calibri" w:cs="Times New Roman"/>
          <w:szCs w:val="28"/>
        </w:rPr>
        <w:t>по итогам проведения</w:t>
      </w:r>
      <w:r w:rsidRPr="002510B6">
        <w:rPr>
          <w:rFonts w:ascii="Calibri" w:eastAsia="Calibri" w:hAnsi="Calibri" w:cs="Times New Roman"/>
          <w:sz w:val="22"/>
        </w:rPr>
        <w:t xml:space="preserve"> </w:t>
      </w:r>
      <w:r w:rsidRPr="002510B6">
        <w:rPr>
          <w:rFonts w:eastAsia="Calibri" w:cs="Times New Roman"/>
          <w:szCs w:val="28"/>
        </w:rPr>
        <w:t xml:space="preserve">муниципального поисково-исследовательского этапа </w:t>
      </w:r>
      <w:r w:rsidRPr="002510B6">
        <w:rPr>
          <w:rFonts w:eastAsia="Times New Roman" w:cs="Times New Roman"/>
          <w:szCs w:val="28"/>
          <w:lang w:eastAsia="ru-RU"/>
        </w:rPr>
        <w:t xml:space="preserve">принято решение о выдвижении </w:t>
      </w:r>
      <w:r>
        <w:rPr>
          <w:rFonts w:eastAsia="Times New Roman" w:cs="Times New Roman"/>
          <w:szCs w:val="28"/>
          <w:lang w:eastAsia="ru-RU"/>
        </w:rPr>
        <w:t>С.Н. Кравцова в числе</w:t>
      </w:r>
      <w:r w:rsidRPr="002510B6">
        <w:rPr>
          <w:rFonts w:eastAsia="Times New Roman" w:cs="Times New Roman"/>
          <w:szCs w:val="28"/>
          <w:lang w:eastAsia="ru-RU"/>
        </w:rPr>
        <w:t xml:space="preserve"> победителей муниципального этапа «Имя Ленинградского района» в </w:t>
      </w:r>
      <w:r>
        <w:rPr>
          <w:rFonts w:eastAsia="Times New Roman" w:cs="Times New Roman"/>
          <w:szCs w:val="28"/>
          <w:lang w:eastAsia="ru-RU"/>
        </w:rPr>
        <w:t>краевой Экспертный совет</w:t>
      </w:r>
      <w:r w:rsidRPr="002510B6">
        <w:rPr>
          <w:rFonts w:eastAsia="Times New Roman" w:cs="Times New Roman"/>
          <w:szCs w:val="28"/>
          <w:lang w:eastAsia="ru-RU"/>
        </w:rPr>
        <w:t xml:space="preserve"> на крае</w:t>
      </w:r>
      <w:r>
        <w:rPr>
          <w:rFonts w:eastAsia="Times New Roman" w:cs="Times New Roman"/>
          <w:szCs w:val="28"/>
          <w:lang w:eastAsia="ru-RU"/>
        </w:rPr>
        <w:t>вую номинацию «Имя Кубани»</w:t>
      </w:r>
      <w:r w:rsidRPr="002510B6">
        <w:rPr>
          <w:rFonts w:eastAsia="Times New Roman" w:cs="Times New Roman"/>
          <w:szCs w:val="28"/>
          <w:lang w:eastAsia="ru-RU"/>
        </w:rPr>
        <w:t>.</w:t>
      </w:r>
    </w:p>
    <w:p w:rsidR="00AC23FB" w:rsidRDefault="00AC23FB" w:rsidP="002510B6">
      <w:pPr>
        <w:spacing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3850E98" wp14:editId="728D883A">
            <wp:simplePos x="0" y="0"/>
            <wp:positionH relativeFrom="column">
              <wp:posOffset>1905</wp:posOffset>
            </wp:positionH>
            <wp:positionV relativeFrom="paragraph">
              <wp:posOffset>307975</wp:posOffset>
            </wp:positionV>
            <wp:extent cx="2359660" cy="1244600"/>
            <wp:effectExtent l="0" t="0" r="2540" b="0"/>
            <wp:wrapTight wrapText="bothSides">
              <wp:wrapPolygon edited="0">
                <wp:start x="0" y="0"/>
                <wp:lineTo x="0" y="21159"/>
                <wp:lineTo x="21449" y="21159"/>
                <wp:lineTo x="21449" y="0"/>
                <wp:lineTo x="0" y="0"/>
              </wp:wrapPolygon>
            </wp:wrapTight>
            <wp:docPr id="86" name="Рисунок 86" descr="C:\Users\user\Desktop\кравцов\кравцов\На конкурс\Имя Куба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равцов\кравцов\На конкурс\Имя Кубан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227" w:rsidRDefault="00AF1227" w:rsidP="00AC23FB">
      <w:pPr>
        <w:spacing w:line="360" w:lineRule="auto"/>
        <w:jc w:val="both"/>
        <w:rPr>
          <w:rFonts w:eastAsia="Calibri" w:cs="Times New Roman"/>
          <w:szCs w:val="28"/>
        </w:rPr>
      </w:pPr>
      <w:r w:rsidRPr="002510B6">
        <w:rPr>
          <w:rFonts w:eastAsia="Calibri" w:cs="Times New Roman"/>
          <w:szCs w:val="28"/>
        </w:rPr>
        <w:t xml:space="preserve">В соответствии с решением </w:t>
      </w:r>
      <w:r w:rsidRPr="00AF1227">
        <w:rPr>
          <w:rFonts w:eastAsia="Calibri" w:cs="Times New Roman"/>
          <w:szCs w:val="28"/>
        </w:rPr>
        <w:t>краевого Эк</w:t>
      </w:r>
      <w:r w:rsidRPr="00AF1227">
        <w:rPr>
          <w:rFonts w:eastAsia="Calibri" w:cs="Times New Roman"/>
          <w:szCs w:val="28"/>
        </w:rPr>
        <w:t>с</w:t>
      </w:r>
      <w:r w:rsidRPr="00AF1227">
        <w:rPr>
          <w:rFonts w:eastAsia="Calibri" w:cs="Times New Roman"/>
          <w:szCs w:val="28"/>
        </w:rPr>
        <w:t>пертного совета по проведению п</w:t>
      </w:r>
      <w:r w:rsidRPr="00AF1227">
        <w:rPr>
          <w:rFonts w:eastAsia="Calibri" w:cs="Times New Roman"/>
          <w:szCs w:val="28"/>
        </w:rPr>
        <w:t>о</w:t>
      </w:r>
      <w:r w:rsidRPr="00AF1227">
        <w:rPr>
          <w:rFonts w:eastAsia="Calibri" w:cs="Times New Roman"/>
          <w:szCs w:val="28"/>
        </w:rPr>
        <w:t>исково-просветительской</w:t>
      </w:r>
      <w:r w:rsidR="002510B6" w:rsidRPr="002510B6">
        <w:rPr>
          <w:rFonts w:eastAsia="Calibri" w:cs="Times New Roman"/>
          <w:szCs w:val="28"/>
        </w:rPr>
        <w:t xml:space="preserve"> э</w:t>
      </w:r>
      <w:r w:rsidRPr="00AF1227">
        <w:rPr>
          <w:rFonts w:eastAsia="Calibri" w:cs="Times New Roman"/>
          <w:szCs w:val="28"/>
        </w:rPr>
        <w:t>кспедиции «Имя Кубани</w:t>
      </w:r>
      <w:r w:rsidR="002510B6" w:rsidRPr="002510B6">
        <w:rPr>
          <w:rFonts w:eastAsia="Calibri" w:cs="Times New Roman"/>
          <w:szCs w:val="28"/>
        </w:rPr>
        <w:t>» от 2</w:t>
      </w:r>
      <w:r w:rsidRPr="00AF1227">
        <w:rPr>
          <w:rFonts w:eastAsia="Calibri" w:cs="Times New Roman"/>
          <w:szCs w:val="28"/>
        </w:rPr>
        <w:t>0.04.2017 г.</w:t>
      </w:r>
      <w:r w:rsidR="002510B6" w:rsidRPr="002510B6">
        <w:rPr>
          <w:rFonts w:eastAsia="Calibri" w:cs="Times New Roman"/>
          <w:szCs w:val="28"/>
        </w:rPr>
        <w:t xml:space="preserve"> №</w:t>
      </w:r>
      <w:r w:rsidRPr="00AF1227">
        <w:rPr>
          <w:rFonts w:eastAsia="Calibri" w:cs="Times New Roman"/>
          <w:szCs w:val="28"/>
        </w:rPr>
        <w:t>3</w:t>
      </w:r>
      <w:r w:rsidR="00524897">
        <w:rPr>
          <w:rFonts w:eastAsia="Calibri" w:cs="Times New Roman"/>
          <w:szCs w:val="28"/>
        </w:rPr>
        <w:t xml:space="preserve">, С.Н. </w:t>
      </w:r>
      <w:r w:rsidR="002510B6" w:rsidRPr="002510B6">
        <w:rPr>
          <w:rFonts w:eastAsia="Calibri" w:cs="Times New Roman"/>
          <w:szCs w:val="28"/>
        </w:rPr>
        <w:t>Кравцов включен в список</w:t>
      </w:r>
      <w:r w:rsidR="002510B6" w:rsidRPr="002510B6">
        <w:rPr>
          <w:rFonts w:eastAsia="Calibri" w:cs="Times New Roman"/>
          <w:b/>
          <w:szCs w:val="28"/>
        </w:rPr>
        <w:t xml:space="preserve"> </w:t>
      </w:r>
      <w:r w:rsidRPr="00AF1227">
        <w:rPr>
          <w:rFonts w:eastAsia="Calibri" w:cs="Times New Roman"/>
          <w:szCs w:val="28"/>
        </w:rPr>
        <w:t>лауреатов краевой поисково-просветительской Экспедиции «Имя К</w:t>
      </w:r>
      <w:r w:rsidRPr="00AF1227">
        <w:rPr>
          <w:rFonts w:eastAsia="Calibri" w:cs="Times New Roman"/>
          <w:szCs w:val="28"/>
        </w:rPr>
        <w:t>у</w:t>
      </w:r>
      <w:r w:rsidRPr="00AF1227">
        <w:rPr>
          <w:rFonts w:eastAsia="Calibri" w:cs="Times New Roman"/>
          <w:szCs w:val="28"/>
        </w:rPr>
        <w:t xml:space="preserve">бани», посвященной 80-летию образования Краснодарского края. </w:t>
      </w:r>
    </w:p>
    <w:p w:rsidR="00B80A77" w:rsidRDefault="00B80A77" w:rsidP="00D82B8D">
      <w:pPr>
        <w:spacing w:line="360" w:lineRule="auto"/>
        <w:ind w:right="-2" w:firstLine="709"/>
        <w:jc w:val="both"/>
        <w:rPr>
          <w:rFonts w:eastAsia="Calibri" w:cs="Times New Roman"/>
          <w:szCs w:val="28"/>
        </w:rPr>
      </w:pPr>
    </w:p>
    <w:p w:rsidR="002510B6" w:rsidRDefault="00524897" w:rsidP="00D82B8D">
      <w:pPr>
        <w:spacing w:line="360" w:lineRule="auto"/>
        <w:ind w:right="-2" w:firstLine="709"/>
        <w:jc w:val="both"/>
        <w:rPr>
          <w:rFonts w:eastAsia="Times New Roman" w:cs="Times New Roman"/>
          <w:bCs/>
          <w:szCs w:val="20"/>
          <w:lang w:eastAsia="ru-RU"/>
        </w:rPr>
      </w:pPr>
      <w:proofErr w:type="gramStart"/>
      <w:r w:rsidRPr="00524897">
        <w:rPr>
          <w:rFonts w:eastAsia="Calibri" w:cs="Times New Roman"/>
          <w:szCs w:val="28"/>
        </w:rPr>
        <w:t xml:space="preserve">На основании ходатайства </w:t>
      </w:r>
      <w:r>
        <w:rPr>
          <w:rFonts w:eastAsia="Calibri" w:cs="Times New Roman"/>
          <w:szCs w:val="28"/>
        </w:rPr>
        <w:t>администрации муниципального образов</w:t>
      </w:r>
      <w:r>
        <w:rPr>
          <w:rFonts w:eastAsia="Calibri" w:cs="Times New Roman"/>
          <w:szCs w:val="28"/>
        </w:rPr>
        <w:t>а</w:t>
      </w:r>
      <w:r>
        <w:rPr>
          <w:rFonts w:eastAsia="Calibri" w:cs="Times New Roman"/>
          <w:szCs w:val="28"/>
        </w:rPr>
        <w:t xml:space="preserve">ния Ленинградский район, </w:t>
      </w:r>
      <w:r w:rsidR="00BE10DF">
        <w:rPr>
          <w:rFonts w:eastAsia="Calibri" w:cs="Times New Roman"/>
          <w:szCs w:val="28"/>
        </w:rPr>
        <w:t xml:space="preserve">а  также в соответствии с </w:t>
      </w:r>
      <w:r w:rsidR="001669EE">
        <w:rPr>
          <w:rFonts w:eastAsia="Calibri" w:cs="Times New Roman"/>
          <w:szCs w:val="28"/>
        </w:rPr>
        <w:t>постановлени</w:t>
      </w:r>
      <w:r w:rsidR="00BE10DF">
        <w:rPr>
          <w:rFonts w:eastAsia="Calibri" w:cs="Times New Roman"/>
          <w:szCs w:val="28"/>
        </w:rPr>
        <w:t>ем</w:t>
      </w:r>
      <w:r w:rsidR="001669EE">
        <w:rPr>
          <w:rFonts w:eastAsia="Calibri" w:cs="Times New Roman"/>
          <w:szCs w:val="28"/>
        </w:rPr>
        <w:t xml:space="preserve"> </w:t>
      </w:r>
      <w:r w:rsidR="001669EE" w:rsidRPr="001669EE">
        <w:rPr>
          <w:rFonts w:eastAsia="Times New Roman" w:cs="Times New Roman"/>
          <w:szCs w:val="20"/>
          <w:lang w:eastAsia="ru-RU"/>
        </w:rPr>
        <w:t>избир</w:t>
      </w:r>
      <w:r w:rsidR="001669EE" w:rsidRPr="001669EE">
        <w:rPr>
          <w:rFonts w:eastAsia="Times New Roman" w:cs="Times New Roman"/>
          <w:szCs w:val="20"/>
          <w:lang w:eastAsia="ru-RU"/>
        </w:rPr>
        <w:t>а</w:t>
      </w:r>
      <w:r w:rsidR="001669EE" w:rsidRPr="001669EE">
        <w:rPr>
          <w:rFonts w:eastAsia="Times New Roman" w:cs="Times New Roman"/>
          <w:szCs w:val="20"/>
          <w:lang w:eastAsia="ru-RU"/>
        </w:rPr>
        <w:t>тельной комиссии Краснодарского края от 30 июня 2017 года № 16/271-6 «</w:t>
      </w:r>
      <w:r w:rsidR="001669EE" w:rsidRPr="001669EE">
        <w:rPr>
          <w:rFonts w:eastAsia="Times New Roman" w:cs="Times New Roman"/>
          <w:bCs/>
          <w:szCs w:val="20"/>
          <w:lang w:eastAsia="ru-RU"/>
        </w:rPr>
        <w:t>О согласовании присвоения избирательным участкам статуса именных»</w:t>
      </w:r>
      <w:r w:rsidR="00BE10DF">
        <w:rPr>
          <w:rFonts w:eastAsia="Times New Roman" w:cs="Times New Roman"/>
          <w:bCs/>
          <w:szCs w:val="20"/>
          <w:lang w:eastAsia="ru-RU"/>
        </w:rPr>
        <w:t>, терр</w:t>
      </w:r>
      <w:r w:rsidR="00BE10DF">
        <w:rPr>
          <w:rFonts w:eastAsia="Times New Roman" w:cs="Times New Roman"/>
          <w:bCs/>
          <w:szCs w:val="20"/>
          <w:lang w:eastAsia="ru-RU"/>
        </w:rPr>
        <w:t>и</w:t>
      </w:r>
      <w:r w:rsidR="00BE10DF">
        <w:rPr>
          <w:rFonts w:eastAsia="Times New Roman" w:cs="Times New Roman"/>
          <w:bCs/>
          <w:szCs w:val="20"/>
          <w:lang w:eastAsia="ru-RU"/>
        </w:rPr>
        <w:t xml:space="preserve">ториальной избирательной комиссией Ленинградская принято решение от </w:t>
      </w:r>
      <w:r w:rsidR="00D82B8D" w:rsidRPr="00D82B8D">
        <w:rPr>
          <w:rFonts w:eastAsia="Times New Roman" w:cs="Times New Roman"/>
          <w:bCs/>
          <w:szCs w:val="20"/>
          <w:lang w:eastAsia="ru-RU"/>
        </w:rPr>
        <w:t>21 июля 2017 г.</w:t>
      </w:r>
      <w:r w:rsidR="00D82B8D">
        <w:rPr>
          <w:rFonts w:eastAsia="Times New Roman" w:cs="Times New Roman"/>
          <w:bCs/>
          <w:szCs w:val="20"/>
          <w:lang w:eastAsia="ru-RU"/>
        </w:rPr>
        <w:t xml:space="preserve"> </w:t>
      </w:r>
      <w:r w:rsidR="00D82B8D" w:rsidRPr="00D82B8D">
        <w:rPr>
          <w:rFonts w:eastAsia="Times New Roman" w:cs="Times New Roman"/>
          <w:bCs/>
          <w:szCs w:val="20"/>
          <w:lang w:eastAsia="ru-RU"/>
        </w:rPr>
        <w:t>№ 49/305</w:t>
      </w:r>
      <w:r w:rsidR="00D82B8D">
        <w:rPr>
          <w:rFonts w:eastAsia="Times New Roman" w:cs="Times New Roman"/>
          <w:bCs/>
          <w:szCs w:val="20"/>
          <w:lang w:eastAsia="ru-RU"/>
        </w:rPr>
        <w:t xml:space="preserve"> «</w:t>
      </w:r>
      <w:r w:rsidR="00D82B8D" w:rsidRPr="00D82B8D">
        <w:rPr>
          <w:rFonts w:eastAsia="Times New Roman" w:cs="Times New Roman"/>
          <w:bCs/>
          <w:szCs w:val="20"/>
          <w:lang w:eastAsia="ru-RU"/>
        </w:rPr>
        <w:t>О присвоении избирательному участку № 30-09 ст</w:t>
      </w:r>
      <w:r w:rsidR="00D82B8D" w:rsidRPr="00D82B8D">
        <w:rPr>
          <w:rFonts w:eastAsia="Times New Roman" w:cs="Times New Roman"/>
          <w:bCs/>
          <w:szCs w:val="20"/>
          <w:lang w:eastAsia="ru-RU"/>
        </w:rPr>
        <w:t>а</w:t>
      </w:r>
      <w:r w:rsidR="00D82B8D" w:rsidRPr="00D82B8D">
        <w:rPr>
          <w:rFonts w:eastAsia="Times New Roman" w:cs="Times New Roman"/>
          <w:bCs/>
          <w:szCs w:val="20"/>
          <w:lang w:eastAsia="ru-RU"/>
        </w:rPr>
        <w:t>туса именного</w:t>
      </w:r>
      <w:r w:rsidR="00D82B8D">
        <w:rPr>
          <w:rFonts w:eastAsia="Times New Roman" w:cs="Times New Roman"/>
          <w:bCs/>
          <w:szCs w:val="20"/>
          <w:lang w:eastAsia="ru-RU"/>
        </w:rPr>
        <w:t xml:space="preserve">», в соответствии с которым </w:t>
      </w:r>
      <w:r w:rsidR="00D82B8D" w:rsidRPr="00D82B8D">
        <w:rPr>
          <w:rFonts w:eastAsia="Times New Roman" w:cs="Times New Roman"/>
          <w:bCs/>
          <w:szCs w:val="20"/>
          <w:lang w:eastAsia="ru-RU"/>
        </w:rPr>
        <w:t>избирательному участку № 30-09, расположенному</w:t>
      </w:r>
      <w:proofErr w:type="gramEnd"/>
      <w:r w:rsidR="00D82B8D" w:rsidRPr="00D82B8D">
        <w:rPr>
          <w:rFonts w:eastAsia="Times New Roman" w:cs="Times New Roman"/>
          <w:bCs/>
          <w:szCs w:val="20"/>
          <w:lang w:eastAsia="ru-RU"/>
        </w:rPr>
        <w:t xml:space="preserve"> по адресу: </w:t>
      </w:r>
      <w:proofErr w:type="gramStart"/>
      <w:r w:rsidR="00D82B8D" w:rsidRPr="00D82B8D">
        <w:rPr>
          <w:rFonts w:eastAsia="Times New Roman" w:cs="Times New Roman"/>
          <w:bCs/>
          <w:szCs w:val="20"/>
          <w:lang w:eastAsia="ru-RU"/>
        </w:rPr>
        <w:t xml:space="preserve">Краснодарский край, ст. Ленинградская, ул. Шевченко, д. 42, </w:t>
      </w:r>
      <w:r w:rsidR="00D82B8D">
        <w:rPr>
          <w:rFonts w:eastAsia="Times New Roman" w:cs="Times New Roman"/>
          <w:bCs/>
          <w:szCs w:val="20"/>
          <w:lang w:eastAsia="ru-RU"/>
        </w:rPr>
        <w:t>присвоен</w:t>
      </w:r>
      <w:r w:rsidR="00D82B8D" w:rsidRPr="00D82B8D">
        <w:rPr>
          <w:rFonts w:eastAsia="Times New Roman" w:cs="Times New Roman"/>
          <w:bCs/>
          <w:szCs w:val="20"/>
          <w:lang w:eastAsia="ru-RU"/>
        </w:rPr>
        <w:t xml:space="preserve"> статус именного - имени Сергея Николаевича Кравцова</w:t>
      </w:r>
      <w:r w:rsidR="00D82B8D">
        <w:rPr>
          <w:rFonts w:eastAsia="Times New Roman" w:cs="Times New Roman"/>
          <w:bCs/>
          <w:szCs w:val="20"/>
          <w:lang w:eastAsia="ru-RU"/>
        </w:rPr>
        <w:t>.</w:t>
      </w:r>
      <w:proofErr w:type="gramEnd"/>
    </w:p>
    <w:p w:rsidR="00B80A77" w:rsidRDefault="00B80A77" w:rsidP="00D82B8D">
      <w:pPr>
        <w:spacing w:line="360" w:lineRule="auto"/>
        <w:ind w:right="-2" w:firstLine="709"/>
        <w:jc w:val="both"/>
        <w:rPr>
          <w:rFonts w:eastAsia="Times New Roman" w:cs="Times New Roman"/>
          <w:bCs/>
          <w:szCs w:val="20"/>
          <w:lang w:eastAsia="ru-RU"/>
        </w:rPr>
      </w:pPr>
    </w:p>
    <w:p w:rsidR="00AC23FB" w:rsidRDefault="00AC23FB" w:rsidP="00D82B8D">
      <w:pPr>
        <w:spacing w:line="360" w:lineRule="auto"/>
        <w:ind w:right="-2" w:firstLine="709"/>
        <w:jc w:val="both"/>
        <w:rPr>
          <w:rFonts w:eastAsia="Times New Roman" w:cs="Times New Roman"/>
          <w:bCs/>
          <w:szCs w:val="20"/>
          <w:lang w:eastAsia="ru-RU"/>
        </w:rPr>
      </w:pPr>
      <w:r>
        <w:rPr>
          <w:rFonts w:eastAsia="Times New Roman" w:cs="Times New Roman"/>
          <w:bCs/>
          <w:szCs w:val="20"/>
          <w:lang w:eastAsia="ru-RU"/>
        </w:rPr>
        <w:t xml:space="preserve">Решение территориальной избирательной комиссии </w:t>
      </w:r>
      <w:proofErr w:type="gramStart"/>
      <w:r>
        <w:rPr>
          <w:rFonts w:eastAsia="Times New Roman" w:cs="Times New Roman"/>
          <w:bCs/>
          <w:szCs w:val="20"/>
          <w:lang w:eastAsia="ru-RU"/>
        </w:rPr>
        <w:t>Ленинградская</w:t>
      </w:r>
      <w:proofErr w:type="gramEnd"/>
      <w:r>
        <w:rPr>
          <w:rFonts w:eastAsia="Times New Roman" w:cs="Times New Roman"/>
          <w:bCs/>
          <w:szCs w:val="20"/>
          <w:lang w:eastAsia="ru-RU"/>
        </w:rPr>
        <w:t xml:space="preserve"> о присвоении избирательному участку № 30-09 опубликовано в газете «Сте</w:t>
      </w:r>
      <w:r>
        <w:rPr>
          <w:rFonts w:eastAsia="Times New Roman" w:cs="Times New Roman"/>
          <w:bCs/>
          <w:szCs w:val="20"/>
          <w:lang w:eastAsia="ru-RU"/>
        </w:rPr>
        <w:t>п</w:t>
      </w:r>
      <w:r>
        <w:rPr>
          <w:rFonts w:eastAsia="Times New Roman" w:cs="Times New Roman"/>
          <w:bCs/>
          <w:szCs w:val="20"/>
          <w:lang w:eastAsia="ru-RU"/>
        </w:rPr>
        <w:t>ные зори» Ленинградского района.</w:t>
      </w:r>
    </w:p>
    <w:p w:rsidR="00AC23FB" w:rsidRDefault="00AC23FB" w:rsidP="00A23D9C">
      <w:pPr>
        <w:ind w:firstLine="709"/>
        <w:jc w:val="both"/>
      </w:pPr>
    </w:p>
    <w:p w:rsidR="00671614" w:rsidRDefault="00671614" w:rsidP="00A23D9C">
      <w:pPr>
        <w:ind w:firstLine="709"/>
        <w:jc w:val="both"/>
      </w:pPr>
    </w:p>
    <w:p w:rsidR="00671614" w:rsidRDefault="00671614" w:rsidP="00A23D9C">
      <w:pPr>
        <w:ind w:firstLine="709"/>
        <w:jc w:val="both"/>
      </w:pPr>
    </w:p>
    <w:p w:rsidR="001D794E" w:rsidRDefault="00AC23FB" w:rsidP="00A23D9C">
      <w:pPr>
        <w:ind w:firstLine="709"/>
        <w:jc w:val="both"/>
      </w:pPr>
      <w:r>
        <w:lastRenderedPageBreak/>
        <w:t>Т</w:t>
      </w:r>
      <w:r w:rsidR="00985C70">
        <w:t xml:space="preserve">оржественное </w:t>
      </w:r>
      <w:r w:rsidR="001D794E">
        <w:t xml:space="preserve">открытие </w:t>
      </w:r>
      <w:r>
        <w:t xml:space="preserve">именного </w:t>
      </w:r>
      <w:r w:rsidR="001D794E">
        <w:t>избирательного участка</w:t>
      </w:r>
      <w:r w:rsidR="00985C70">
        <w:t xml:space="preserve"> № 30-09 состоялось 7 сентября 2017 года</w:t>
      </w:r>
      <w:r w:rsidR="001D794E">
        <w:t>.</w:t>
      </w:r>
      <w:r w:rsidR="00872542">
        <w:t xml:space="preserve"> </w:t>
      </w:r>
    </w:p>
    <w:p w:rsidR="00AC23FB" w:rsidRDefault="00AC23FB" w:rsidP="00A23D9C">
      <w:pPr>
        <w:ind w:firstLine="709"/>
        <w:jc w:val="both"/>
      </w:pPr>
    </w:p>
    <w:p w:rsidR="00985C70" w:rsidRDefault="00985C70" w:rsidP="008725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67082" cy="3711388"/>
            <wp:effectExtent l="0" t="0" r="0" b="3810"/>
            <wp:docPr id="79" name="Рисунок 79" descr="C:\Users\user\Desktop\кравцов\кравцов\На конкурс\уик им.Кравцов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авцов\кравцов\На конкурс\уик им.Кравцова 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56" cy="371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8D" w:rsidRDefault="00D82B8D" w:rsidP="00AF1227">
      <w:pPr>
        <w:ind w:firstLine="709"/>
        <w:jc w:val="both"/>
      </w:pPr>
    </w:p>
    <w:p w:rsidR="00671614" w:rsidRDefault="00671614" w:rsidP="006716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4147" cy="3742765"/>
            <wp:effectExtent l="0" t="0" r="5715" b="0"/>
            <wp:docPr id="1" name="Рисунок 1" descr="C:\Users\user\Desktop\кравцов\уик им.Кравцов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вцов\уик им.Кравцова 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24" cy="37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14" w:rsidRDefault="00671614" w:rsidP="00D53CA8">
      <w:pPr>
        <w:ind w:firstLine="709"/>
        <w:jc w:val="both"/>
      </w:pPr>
    </w:p>
    <w:p w:rsidR="00671614" w:rsidRDefault="00671614" w:rsidP="00D53CA8">
      <w:pPr>
        <w:ind w:firstLine="709"/>
        <w:jc w:val="both"/>
      </w:pPr>
    </w:p>
    <w:p w:rsidR="00D53CA8" w:rsidRDefault="00AF1227" w:rsidP="00D53CA8">
      <w:pPr>
        <w:ind w:firstLine="709"/>
        <w:jc w:val="both"/>
      </w:pPr>
      <w:r>
        <w:lastRenderedPageBreak/>
        <w:t>В церемонии торжественного открытия приняли участие председатель ТИК Ленинградская Дмитрий Офицеров, председатель УИК № 30-09 Ирина Полева, представители администрации муниципального образования Лени</w:t>
      </w:r>
      <w:r>
        <w:t>н</w:t>
      </w:r>
      <w:r>
        <w:t>градский район и Ленинградс</w:t>
      </w:r>
      <w:r w:rsidR="00D82B8D">
        <w:t>кого сельского поселения,</w:t>
      </w:r>
      <w:r>
        <w:t xml:space="preserve"> средств массовой информации Ленинградского района</w:t>
      </w:r>
      <w:r w:rsidR="00D82B8D">
        <w:t>, а также жители станицы Ленингра</w:t>
      </w:r>
      <w:r w:rsidR="00D82B8D">
        <w:t>д</w:t>
      </w:r>
      <w:r w:rsidR="00D82B8D">
        <w:t>ской.</w:t>
      </w:r>
    </w:p>
    <w:p w:rsidR="00985C70" w:rsidRDefault="00AF1227" w:rsidP="00AF1227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879F2C3" wp14:editId="4962C695">
            <wp:extent cx="5472953" cy="3648635"/>
            <wp:effectExtent l="0" t="0" r="0" b="9525"/>
            <wp:docPr id="80" name="Рисунок 80" descr="C:\Users\user\Desktop\кравцов\кравцов\На конкурс\уик им.Кравцов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равцов\кравцов\На конкурс\уик им.Кравцова 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26" cy="36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25" w:rsidRDefault="00671614" w:rsidP="00D53CA8">
      <w:pPr>
        <w:jc w:val="both"/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46C56B1" wp14:editId="1B468DF5">
            <wp:simplePos x="0" y="0"/>
            <wp:positionH relativeFrom="column">
              <wp:posOffset>2429548</wp:posOffset>
            </wp:positionH>
            <wp:positionV relativeFrom="paragraph">
              <wp:posOffset>70672</wp:posOffset>
            </wp:positionV>
            <wp:extent cx="3455894" cy="3919817"/>
            <wp:effectExtent l="0" t="0" r="0" b="508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05" cy="391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725" w:rsidRDefault="00D44725" w:rsidP="00D53CA8">
      <w:pPr>
        <w:jc w:val="both"/>
      </w:pPr>
    </w:p>
    <w:p w:rsidR="00D44725" w:rsidRDefault="00D44725" w:rsidP="00D53CA8">
      <w:pPr>
        <w:jc w:val="both"/>
      </w:pPr>
    </w:p>
    <w:p w:rsidR="00D44725" w:rsidRDefault="00D44725" w:rsidP="00D53CA8">
      <w:pPr>
        <w:jc w:val="both"/>
      </w:pPr>
    </w:p>
    <w:p w:rsidR="00D44725" w:rsidRDefault="00D44725" w:rsidP="00D53CA8">
      <w:pPr>
        <w:jc w:val="both"/>
      </w:pPr>
    </w:p>
    <w:p w:rsidR="00D53CA8" w:rsidRDefault="00671614" w:rsidP="00D53CA8">
      <w:pPr>
        <w:jc w:val="both"/>
      </w:pPr>
      <w:r>
        <w:t>И</w:t>
      </w:r>
      <w:r w:rsidR="00D53CA8">
        <w:t xml:space="preserve">нформация о церемонии </w:t>
      </w:r>
    </w:p>
    <w:p w:rsidR="00D53CA8" w:rsidRDefault="00D53CA8" w:rsidP="00D53CA8">
      <w:pPr>
        <w:jc w:val="both"/>
      </w:pPr>
      <w:r>
        <w:t xml:space="preserve">торжественного открытия </w:t>
      </w:r>
    </w:p>
    <w:p w:rsidR="00D53CA8" w:rsidRDefault="00D53CA8" w:rsidP="00D53CA8">
      <w:pPr>
        <w:jc w:val="both"/>
      </w:pPr>
      <w:r>
        <w:t xml:space="preserve">именного избирательного </w:t>
      </w:r>
    </w:p>
    <w:p w:rsidR="00FD7CD7" w:rsidRDefault="00D53CA8" w:rsidP="00D53CA8">
      <w:pPr>
        <w:jc w:val="both"/>
      </w:pPr>
      <w:r>
        <w:t xml:space="preserve">участка </w:t>
      </w:r>
      <w:proofErr w:type="gramStart"/>
      <w:r w:rsidR="00FD7CD7">
        <w:t>опубликована</w:t>
      </w:r>
      <w:proofErr w:type="gramEnd"/>
      <w:r>
        <w:t xml:space="preserve"> в  </w:t>
      </w:r>
    </w:p>
    <w:p w:rsidR="00D53CA8" w:rsidRDefault="00D53CA8" w:rsidP="00D53CA8">
      <w:pPr>
        <w:jc w:val="both"/>
      </w:pPr>
      <w:r>
        <w:t>г</w:t>
      </w:r>
      <w:r w:rsidR="00D41083">
        <w:t>азет</w:t>
      </w:r>
      <w:r>
        <w:t>е</w:t>
      </w:r>
      <w:r w:rsidR="00D41083">
        <w:t xml:space="preserve"> </w:t>
      </w:r>
      <w:r w:rsidR="00E20124">
        <w:t>«</w:t>
      </w:r>
      <w:r w:rsidR="00D41083">
        <w:t>Степные зори</w:t>
      </w:r>
      <w:r w:rsidR="00E20124">
        <w:t>»</w:t>
      </w:r>
      <w:r>
        <w:t xml:space="preserve"> </w:t>
      </w:r>
    </w:p>
    <w:p w:rsidR="00D53CA8" w:rsidRDefault="00D53CA8" w:rsidP="00D53CA8">
      <w:pPr>
        <w:jc w:val="both"/>
      </w:pPr>
      <w:r>
        <w:t>Ленинградского райо</w:t>
      </w:r>
      <w:r w:rsidR="00FD7CD7">
        <w:t>на</w:t>
      </w:r>
    </w:p>
    <w:p w:rsidR="00D53CA8" w:rsidRDefault="00D53CA8" w:rsidP="00A23D9C">
      <w:pPr>
        <w:ind w:firstLine="709"/>
        <w:jc w:val="both"/>
      </w:pPr>
    </w:p>
    <w:p w:rsidR="00D53CA8" w:rsidRDefault="00D53CA8" w:rsidP="00A23D9C">
      <w:pPr>
        <w:ind w:firstLine="709"/>
        <w:jc w:val="both"/>
      </w:pPr>
    </w:p>
    <w:p w:rsidR="00D53CA8" w:rsidRDefault="00D53CA8" w:rsidP="00A23D9C">
      <w:pPr>
        <w:ind w:firstLine="709"/>
        <w:jc w:val="both"/>
      </w:pPr>
    </w:p>
    <w:p w:rsidR="00D53CA8" w:rsidRDefault="00D53CA8" w:rsidP="00A23D9C">
      <w:pPr>
        <w:ind w:firstLine="709"/>
        <w:jc w:val="both"/>
      </w:pPr>
    </w:p>
    <w:p w:rsidR="00D53CA8" w:rsidRDefault="00D53CA8" w:rsidP="00A23D9C">
      <w:pPr>
        <w:ind w:firstLine="709"/>
        <w:jc w:val="both"/>
      </w:pPr>
    </w:p>
    <w:p w:rsidR="00D53CA8" w:rsidRDefault="00D53CA8" w:rsidP="00A23D9C">
      <w:pPr>
        <w:ind w:firstLine="709"/>
        <w:jc w:val="both"/>
      </w:pPr>
    </w:p>
    <w:p w:rsidR="00D53CA8" w:rsidRDefault="00D53CA8" w:rsidP="005F0936">
      <w:pPr>
        <w:spacing w:line="360" w:lineRule="auto"/>
        <w:ind w:firstLine="709"/>
        <w:jc w:val="both"/>
      </w:pPr>
      <w:r>
        <w:lastRenderedPageBreak/>
        <w:t>Видеосюжет об открытии именного участка размещен в эфире телек</w:t>
      </w:r>
      <w:r>
        <w:t>а</w:t>
      </w:r>
      <w:r>
        <w:t xml:space="preserve">нал «Стимул-ТВ» 7 сентября 2017 года (размещен на канале </w:t>
      </w:r>
      <w:proofErr w:type="spellStart"/>
      <w:r>
        <w:rPr>
          <w:lang w:val="en-US"/>
        </w:rPr>
        <w:t>Youtube</w:t>
      </w:r>
      <w:proofErr w:type="spellEnd"/>
      <w:r>
        <w:t>)</w:t>
      </w:r>
      <w:r w:rsidR="00D44725">
        <w:t>:</w:t>
      </w:r>
    </w:p>
    <w:p w:rsidR="00D44725" w:rsidRPr="00D44725" w:rsidRDefault="00D44725" w:rsidP="00A23D9C">
      <w:pPr>
        <w:ind w:firstLine="709"/>
        <w:jc w:val="both"/>
        <w:rPr>
          <w:sz w:val="10"/>
          <w:szCs w:val="10"/>
        </w:rPr>
      </w:pPr>
    </w:p>
    <w:p w:rsidR="00D44725" w:rsidRDefault="00D44725" w:rsidP="00D44725">
      <w:pPr>
        <w:jc w:val="center"/>
      </w:pPr>
      <w:r>
        <w:rPr>
          <w:noProof/>
          <w:lang w:eastAsia="ru-RU"/>
        </w:rPr>
        <w:drawing>
          <wp:inline distT="0" distB="0" distL="0" distR="0" wp14:anchorId="74C25CD7" wp14:editId="5F70886F">
            <wp:extent cx="5362051" cy="3016046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2052" cy="30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25" w:rsidRDefault="00D44725" w:rsidP="00FD7CD7">
      <w:pPr>
        <w:ind w:firstLine="709"/>
        <w:jc w:val="both"/>
      </w:pPr>
      <w:r>
        <w:t xml:space="preserve">Информационный материал об открытии именного избирательного участка размещен на </w:t>
      </w:r>
      <w:bookmarkStart w:id="0" w:name="_GoBack"/>
      <w:bookmarkEnd w:id="0"/>
      <w:r>
        <w:t xml:space="preserve">Интернет-странице территориальной избирательной комиссии </w:t>
      </w:r>
      <w:proofErr w:type="gramStart"/>
      <w:r>
        <w:t>Ленинградская</w:t>
      </w:r>
      <w:proofErr w:type="gramEnd"/>
      <w:r>
        <w:t>:</w:t>
      </w:r>
    </w:p>
    <w:p w:rsidR="00D44725" w:rsidRPr="00FD7CD7" w:rsidRDefault="00D44725" w:rsidP="00A23D9C">
      <w:pPr>
        <w:ind w:firstLine="709"/>
        <w:jc w:val="both"/>
        <w:rPr>
          <w:sz w:val="10"/>
          <w:szCs w:val="10"/>
        </w:rPr>
      </w:pPr>
    </w:p>
    <w:p w:rsidR="00D44725" w:rsidRDefault="00D44725" w:rsidP="00D447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46812" cy="3473492"/>
            <wp:effectExtent l="0" t="0" r="0" b="0"/>
            <wp:docPr id="85" name="Рисунок 85" descr="C:\Users\user\AppData\Local\Microsoft\Windows\Temporary Internet Files\Content.Word\уч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учас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47" cy="34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25" w:rsidRPr="00FD7CD7" w:rsidRDefault="00D44725" w:rsidP="00A23D9C">
      <w:pPr>
        <w:ind w:firstLine="709"/>
        <w:jc w:val="both"/>
        <w:rPr>
          <w:sz w:val="10"/>
          <w:szCs w:val="10"/>
        </w:rPr>
      </w:pPr>
    </w:p>
    <w:p w:rsidR="00671614" w:rsidRDefault="00871D3D" w:rsidP="005F0936">
      <w:pPr>
        <w:spacing w:line="360" w:lineRule="auto"/>
        <w:ind w:firstLine="709"/>
        <w:jc w:val="both"/>
      </w:pPr>
      <w:r>
        <w:t>Во время работы участковой комиссии в период подготовки к выборам депутатов Законодательного Собрания Краснодарского края шестого созыва</w:t>
      </w:r>
      <w:r w:rsidR="005F0936">
        <w:t>,</w:t>
      </w:r>
      <w:r>
        <w:t xml:space="preserve"> в помещении для голосования</w:t>
      </w:r>
      <w:r w:rsidR="005F0936">
        <w:t xml:space="preserve"> участковой комиссии</w:t>
      </w:r>
      <w:r>
        <w:t xml:space="preserve"> был размещен </w:t>
      </w:r>
      <w:proofErr w:type="spellStart"/>
      <w:r>
        <w:t>информ</w:t>
      </w:r>
      <w:r>
        <w:t>а</w:t>
      </w:r>
      <w:proofErr w:type="spellEnd"/>
      <w:r w:rsidR="00671614">
        <w:t>-</w:t>
      </w:r>
    </w:p>
    <w:p w:rsidR="00871D3D" w:rsidRDefault="00871D3D" w:rsidP="00671614">
      <w:pPr>
        <w:spacing w:line="360" w:lineRule="auto"/>
        <w:jc w:val="both"/>
      </w:pPr>
      <w:proofErr w:type="spellStart"/>
      <w:r>
        <w:lastRenderedPageBreak/>
        <w:t>ционный</w:t>
      </w:r>
      <w:proofErr w:type="spellEnd"/>
      <w:r>
        <w:t xml:space="preserve"> стенд с памятными фотографи</w:t>
      </w:r>
      <w:r w:rsidR="00671614">
        <w:t>ями и материалами о С.Н.</w:t>
      </w:r>
      <w:r>
        <w:t xml:space="preserve"> Кравц</w:t>
      </w:r>
      <w:r>
        <w:t>о</w:t>
      </w:r>
      <w:r>
        <w:t>ве.</w:t>
      </w:r>
    </w:p>
    <w:p w:rsidR="00FD7CD7" w:rsidRDefault="00FD7CD7" w:rsidP="005F0936">
      <w:pPr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48C1801" wp14:editId="7D81A16C">
            <wp:extent cx="4719917" cy="3146612"/>
            <wp:effectExtent l="0" t="0" r="5080" b="0"/>
            <wp:docPr id="88" name="Рисунок 88" descr="C:\Users\user\Desktop\кравцов\кравцов\На конкурс\уик им.Кравц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равцов\кравцов\На конкурс\уик им.Кравцова 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17" cy="31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3D" w:rsidRDefault="00FD7CD7" w:rsidP="005F0936">
      <w:pPr>
        <w:spacing w:line="360" w:lineRule="auto"/>
        <w:ind w:firstLine="709"/>
        <w:jc w:val="both"/>
      </w:pPr>
      <w:r>
        <w:t>Не</w:t>
      </w:r>
      <w:r w:rsidR="00871D3D">
        <w:t>оценимую помощь процедуре присвоения избирательному участку № 30-09 статуса именного оказала председатель УИК 30-09 Ирина Ивановна Полева, которая является одноклассницей С.Н. Кравцова.</w:t>
      </w:r>
    </w:p>
    <w:p w:rsidR="00FD7CD7" w:rsidRDefault="00FD7CD7" w:rsidP="00FD7CD7">
      <w:pPr>
        <w:spacing w:line="360" w:lineRule="auto"/>
        <w:ind w:firstLine="709"/>
        <w:jc w:val="both"/>
      </w:pPr>
      <w:r>
        <w:t>В целях патриотического воспитания молодого поколения, преподав</w:t>
      </w:r>
      <w:r>
        <w:t>а</w:t>
      </w:r>
      <w:r>
        <w:t>телями средней школы № 12, являющимися членами участковой комиссии избирательного участка № 30-09, регулярно проводятся уроки мужества, в ходе которых школьники узнают о героических страницах истории России, Кубани и Ленинградского района.</w:t>
      </w:r>
    </w:p>
    <w:p w:rsidR="00871D3D" w:rsidRDefault="00FD7CD7" w:rsidP="00A23D9C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605617" cy="3070412"/>
            <wp:effectExtent l="0" t="0" r="5080" b="0"/>
            <wp:docPr id="87" name="Рисунок 87" descr="C:\Users\user\Desktop\кравцов\кравцов\На конкурс\уик им.Кравцов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равцов\кравцов\На конкурс\уик им.Кравцова 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43" cy="30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93" w:rsidRPr="009E2093" w:rsidRDefault="009E2093" w:rsidP="00B80A77">
      <w:pPr>
        <w:spacing w:line="360" w:lineRule="auto"/>
        <w:ind w:firstLine="709"/>
        <w:jc w:val="both"/>
        <w:rPr>
          <w:b/>
        </w:rPr>
      </w:pPr>
      <w:r w:rsidRPr="009E2093">
        <w:rPr>
          <w:b/>
        </w:rPr>
        <w:lastRenderedPageBreak/>
        <w:t>3. Результаты единого дня голосования</w:t>
      </w:r>
      <w:r w:rsidR="00686C24" w:rsidRPr="009E2093">
        <w:rPr>
          <w:b/>
        </w:rPr>
        <w:t xml:space="preserve"> 1</w:t>
      </w:r>
      <w:r w:rsidRPr="009E2093">
        <w:rPr>
          <w:b/>
        </w:rPr>
        <w:t>0 сентября 2017 года.</w:t>
      </w:r>
    </w:p>
    <w:p w:rsidR="009E2093" w:rsidRDefault="009E2093" w:rsidP="00B80A77">
      <w:pPr>
        <w:spacing w:line="360" w:lineRule="auto"/>
        <w:ind w:firstLine="709"/>
        <w:jc w:val="both"/>
      </w:pPr>
    </w:p>
    <w:p w:rsidR="009E2093" w:rsidRDefault="009E2093" w:rsidP="00B80A77">
      <w:pPr>
        <w:spacing w:line="360" w:lineRule="auto"/>
        <w:ind w:firstLine="709"/>
        <w:jc w:val="both"/>
      </w:pPr>
      <w:r>
        <w:t>Численность избирателей на избирательном участке № 30-09 составл</w:t>
      </w:r>
      <w:r>
        <w:t>я</w:t>
      </w:r>
      <w:r>
        <w:t>ет 1926 человек.</w:t>
      </w:r>
    </w:p>
    <w:p w:rsidR="009E2093" w:rsidRDefault="009E2093" w:rsidP="00B80A77">
      <w:pPr>
        <w:spacing w:line="360" w:lineRule="auto"/>
        <w:ind w:firstLine="709"/>
        <w:jc w:val="both"/>
      </w:pPr>
      <w:r>
        <w:t>В целях информирования избирателей о дне и месте голосования, чл</w:t>
      </w:r>
      <w:r>
        <w:t>е</w:t>
      </w:r>
      <w:r>
        <w:t xml:space="preserve">нами участковой комиссии избирательного участка № 30-09 </w:t>
      </w:r>
      <w:r w:rsidR="003F42D1">
        <w:t>в срок до 30 а</w:t>
      </w:r>
      <w:r w:rsidR="003F42D1">
        <w:t>в</w:t>
      </w:r>
      <w:r w:rsidR="003F42D1">
        <w:t xml:space="preserve">густа 2017 года было разнесено 971 приглашение для избирателей </w:t>
      </w:r>
      <w:proofErr w:type="gramStart"/>
      <w:r w:rsidR="003F42D1">
        <w:t>принять</w:t>
      </w:r>
      <w:proofErr w:type="gramEnd"/>
      <w:r w:rsidR="003F42D1">
        <w:t xml:space="preserve"> участие в выборах депутатов Законодательного Собрания Краснодарского края ш</w:t>
      </w:r>
      <w:r w:rsidR="003F42D1">
        <w:t>е</w:t>
      </w:r>
      <w:r w:rsidR="003F42D1">
        <w:t>стого созыва.</w:t>
      </w:r>
    </w:p>
    <w:p w:rsidR="003F42D1" w:rsidRDefault="003F42D1" w:rsidP="00B80A77">
      <w:pPr>
        <w:spacing w:line="360" w:lineRule="auto"/>
        <w:ind w:firstLine="709"/>
        <w:jc w:val="both"/>
      </w:pPr>
      <w:r>
        <w:t>В течение дня голосования в помещении для голосования избирател</w:t>
      </w:r>
      <w:r>
        <w:t>ь</w:t>
      </w:r>
      <w:r>
        <w:t>ного участка № 30-09 проводились культурно-массовые мероприятия – ко</w:t>
      </w:r>
      <w:r>
        <w:t>н</w:t>
      </w:r>
      <w:r>
        <w:t>церты для изб</w:t>
      </w:r>
      <w:r>
        <w:t>и</w:t>
      </w:r>
      <w:r>
        <w:t>рателей с привлечением творческ</w:t>
      </w:r>
      <w:r w:rsidR="00671614">
        <w:t>их</w:t>
      </w:r>
      <w:r>
        <w:t xml:space="preserve"> коллектив</w:t>
      </w:r>
      <w:r w:rsidR="00671614">
        <w:t>ов</w:t>
      </w:r>
      <w:r>
        <w:t xml:space="preserve"> социально-культурного комплекса ст. </w:t>
      </w:r>
      <w:proofErr w:type="gramStart"/>
      <w:r w:rsidR="00671614">
        <w:t>Ленинградской</w:t>
      </w:r>
      <w:proofErr w:type="gramEnd"/>
      <w:r w:rsidR="00671614">
        <w:t>.</w:t>
      </w:r>
    </w:p>
    <w:p w:rsidR="003F42D1" w:rsidRDefault="009E2093" w:rsidP="00B80A77">
      <w:pPr>
        <w:spacing w:line="360" w:lineRule="auto"/>
        <w:ind w:firstLine="709"/>
        <w:jc w:val="both"/>
      </w:pPr>
      <w:r>
        <w:t xml:space="preserve">В </w:t>
      </w:r>
      <w:r w:rsidR="003F42D1">
        <w:t xml:space="preserve">ходе голосования, </w:t>
      </w:r>
      <w:r w:rsidR="00671614">
        <w:t xml:space="preserve">а также </w:t>
      </w:r>
      <w:r w:rsidR="003F42D1">
        <w:t>в процессе подсчета голосов и установл</w:t>
      </w:r>
      <w:r w:rsidR="003F42D1">
        <w:t>е</w:t>
      </w:r>
      <w:r w:rsidR="003F42D1">
        <w:t xml:space="preserve">ния итогов голосования </w:t>
      </w:r>
      <w:r>
        <w:t xml:space="preserve">10 сентября 2017 года </w:t>
      </w:r>
      <w:r w:rsidR="003F42D1">
        <w:t>в участковую комиссию жал</w:t>
      </w:r>
      <w:r w:rsidR="003F42D1">
        <w:t>о</w:t>
      </w:r>
      <w:r w:rsidR="003F42D1">
        <w:t>бы, заявления и обращения не п</w:t>
      </w:r>
      <w:r w:rsidR="003F42D1">
        <w:t>о</w:t>
      </w:r>
      <w:r w:rsidR="003F42D1">
        <w:t>ступали.</w:t>
      </w:r>
    </w:p>
    <w:p w:rsidR="00A23D9C" w:rsidRDefault="003F42D1" w:rsidP="00B80A77">
      <w:pPr>
        <w:spacing w:line="360" w:lineRule="auto"/>
        <w:ind w:firstLine="709"/>
        <w:jc w:val="both"/>
      </w:pPr>
      <w:r>
        <w:t>По итогам голосования, участие в выборах приняли 605 человек, что составляет 31,</w:t>
      </w:r>
      <w:r w:rsidR="00671614">
        <w:t>41% от общего числа избирателей, включенных в списки изб</w:t>
      </w:r>
      <w:r w:rsidR="00671614">
        <w:t>и</w:t>
      </w:r>
      <w:r w:rsidR="00671614">
        <w:t>рателей избирательного участка № 30-09.</w:t>
      </w:r>
    </w:p>
    <w:p w:rsidR="00A23D9C" w:rsidRDefault="00A23D9C" w:rsidP="00B80A77">
      <w:pPr>
        <w:spacing w:line="360" w:lineRule="auto"/>
        <w:ind w:firstLine="709"/>
        <w:jc w:val="both"/>
      </w:pPr>
    </w:p>
    <w:p w:rsidR="00A23D9C" w:rsidRDefault="00A23D9C" w:rsidP="00B80A77">
      <w:pPr>
        <w:spacing w:line="360" w:lineRule="auto"/>
        <w:ind w:firstLine="709"/>
        <w:jc w:val="both"/>
      </w:pPr>
    </w:p>
    <w:p w:rsidR="00A23D9C" w:rsidRDefault="00A23D9C" w:rsidP="00B80A77">
      <w:pPr>
        <w:spacing w:line="360" w:lineRule="auto"/>
        <w:ind w:firstLine="709"/>
        <w:jc w:val="both"/>
      </w:pPr>
    </w:p>
    <w:p w:rsidR="00A23D9C" w:rsidRDefault="00A23D9C" w:rsidP="00A23D9C">
      <w:pPr>
        <w:ind w:firstLine="709"/>
        <w:jc w:val="both"/>
      </w:pPr>
    </w:p>
    <w:p w:rsidR="001F5029" w:rsidRDefault="00A23D9C" w:rsidP="00792B09">
      <w:pPr>
        <w:ind w:firstLine="709"/>
        <w:jc w:val="both"/>
      </w:pPr>
      <w:r>
        <w:t>.</w:t>
      </w:r>
    </w:p>
    <w:sectPr w:rsidR="001F5029" w:rsidSect="00AF1227">
      <w:footerReference w:type="default" r:id="rId24"/>
      <w:pgSz w:w="11906" w:h="16838"/>
      <w:pgMar w:top="1134" w:right="850" w:bottom="709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1A4" w:rsidRDefault="007911A4" w:rsidP="00344AF3">
      <w:pPr>
        <w:spacing w:line="240" w:lineRule="auto"/>
      </w:pPr>
      <w:r>
        <w:separator/>
      </w:r>
    </w:p>
  </w:endnote>
  <w:endnote w:type="continuationSeparator" w:id="0">
    <w:p w:rsidR="007911A4" w:rsidRDefault="007911A4" w:rsidP="00344A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0328307"/>
      <w:docPartObj>
        <w:docPartGallery w:val="Page Numbers (Bottom of Page)"/>
        <w:docPartUnique/>
      </w:docPartObj>
    </w:sdtPr>
    <w:sdtEndPr/>
    <w:sdtContent>
      <w:p w:rsidR="00FA0FCD" w:rsidRDefault="00FA0FC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A77">
          <w:rPr>
            <w:noProof/>
          </w:rPr>
          <w:t>2</w:t>
        </w:r>
        <w:r>
          <w:fldChar w:fldCharType="end"/>
        </w:r>
      </w:p>
    </w:sdtContent>
  </w:sdt>
  <w:p w:rsidR="00FA0FCD" w:rsidRDefault="00FA0FC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1A4" w:rsidRDefault="007911A4" w:rsidP="00344AF3">
      <w:pPr>
        <w:spacing w:line="240" w:lineRule="auto"/>
      </w:pPr>
      <w:r>
        <w:separator/>
      </w:r>
    </w:p>
  </w:footnote>
  <w:footnote w:type="continuationSeparator" w:id="0">
    <w:p w:rsidR="007911A4" w:rsidRDefault="007911A4" w:rsidP="00344AF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288"/>
    <w:rsid w:val="00035DFC"/>
    <w:rsid w:val="000442AD"/>
    <w:rsid w:val="00070503"/>
    <w:rsid w:val="000942AF"/>
    <w:rsid w:val="000D3D48"/>
    <w:rsid w:val="000F2618"/>
    <w:rsid w:val="00117921"/>
    <w:rsid w:val="00123961"/>
    <w:rsid w:val="00131F0C"/>
    <w:rsid w:val="00133753"/>
    <w:rsid w:val="00137B57"/>
    <w:rsid w:val="001669EE"/>
    <w:rsid w:val="00171288"/>
    <w:rsid w:val="00187FD4"/>
    <w:rsid w:val="001B7114"/>
    <w:rsid w:val="001D38A8"/>
    <w:rsid w:val="001D794E"/>
    <w:rsid w:val="001F5029"/>
    <w:rsid w:val="002510B6"/>
    <w:rsid w:val="0026517C"/>
    <w:rsid w:val="0027676F"/>
    <w:rsid w:val="002B36E0"/>
    <w:rsid w:val="002C7E1D"/>
    <w:rsid w:val="002D64A4"/>
    <w:rsid w:val="002E7FFD"/>
    <w:rsid w:val="00324C89"/>
    <w:rsid w:val="00335BD9"/>
    <w:rsid w:val="0033787C"/>
    <w:rsid w:val="0034441C"/>
    <w:rsid w:val="00344AF3"/>
    <w:rsid w:val="00345F03"/>
    <w:rsid w:val="0039422D"/>
    <w:rsid w:val="003A4E7F"/>
    <w:rsid w:val="003B219E"/>
    <w:rsid w:val="003F42D1"/>
    <w:rsid w:val="004147F3"/>
    <w:rsid w:val="0043092E"/>
    <w:rsid w:val="00432E6E"/>
    <w:rsid w:val="00446AD5"/>
    <w:rsid w:val="00490394"/>
    <w:rsid w:val="004B5027"/>
    <w:rsid w:val="004C5C07"/>
    <w:rsid w:val="004E12D1"/>
    <w:rsid w:val="00512853"/>
    <w:rsid w:val="00524897"/>
    <w:rsid w:val="00533FC5"/>
    <w:rsid w:val="00554ED3"/>
    <w:rsid w:val="005566A5"/>
    <w:rsid w:val="00563AA2"/>
    <w:rsid w:val="005657C6"/>
    <w:rsid w:val="005728C9"/>
    <w:rsid w:val="005943D5"/>
    <w:rsid w:val="005A3D4B"/>
    <w:rsid w:val="005B439A"/>
    <w:rsid w:val="005D28C7"/>
    <w:rsid w:val="005E2542"/>
    <w:rsid w:val="005F0936"/>
    <w:rsid w:val="00613B5D"/>
    <w:rsid w:val="00622BC5"/>
    <w:rsid w:val="00623A96"/>
    <w:rsid w:val="0063104F"/>
    <w:rsid w:val="00652B0B"/>
    <w:rsid w:val="00671614"/>
    <w:rsid w:val="00686C24"/>
    <w:rsid w:val="006F5D09"/>
    <w:rsid w:val="00705AB2"/>
    <w:rsid w:val="007119AF"/>
    <w:rsid w:val="007353E9"/>
    <w:rsid w:val="00774672"/>
    <w:rsid w:val="007911A4"/>
    <w:rsid w:val="00792B09"/>
    <w:rsid w:val="00793739"/>
    <w:rsid w:val="007A52B2"/>
    <w:rsid w:val="007B09F8"/>
    <w:rsid w:val="007B0CD7"/>
    <w:rsid w:val="007C040E"/>
    <w:rsid w:val="007C1346"/>
    <w:rsid w:val="007D7091"/>
    <w:rsid w:val="007E2D24"/>
    <w:rsid w:val="007E3342"/>
    <w:rsid w:val="007E490C"/>
    <w:rsid w:val="007E6545"/>
    <w:rsid w:val="0083022D"/>
    <w:rsid w:val="008519C1"/>
    <w:rsid w:val="00857232"/>
    <w:rsid w:val="00871D3D"/>
    <w:rsid w:val="00872542"/>
    <w:rsid w:val="008925B8"/>
    <w:rsid w:val="008A29D9"/>
    <w:rsid w:val="008C76F1"/>
    <w:rsid w:val="008D4F99"/>
    <w:rsid w:val="008E2A05"/>
    <w:rsid w:val="008F5DA9"/>
    <w:rsid w:val="00912770"/>
    <w:rsid w:val="00935642"/>
    <w:rsid w:val="009412D3"/>
    <w:rsid w:val="009528B9"/>
    <w:rsid w:val="0095576B"/>
    <w:rsid w:val="00985C70"/>
    <w:rsid w:val="009A2326"/>
    <w:rsid w:val="009E2093"/>
    <w:rsid w:val="009F3458"/>
    <w:rsid w:val="009F4012"/>
    <w:rsid w:val="00A16491"/>
    <w:rsid w:val="00A23D9C"/>
    <w:rsid w:val="00A87C27"/>
    <w:rsid w:val="00AA2FB6"/>
    <w:rsid w:val="00AC23FB"/>
    <w:rsid w:val="00AF1227"/>
    <w:rsid w:val="00AF70BA"/>
    <w:rsid w:val="00B1084C"/>
    <w:rsid w:val="00B432B6"/>
    <w:rsid w:val="00B46FAD"/>
    <w:rsid w:val="00B5410C"/>
    <w:rsid w:val="00B65C2B"/>
    <w:rsid w:val="00B80A77"/>
    <w:rsid w:val="00BB2127"/>
    <w:rsid w:val="00BC6AFF"/>
    <w:rsid w:val="00BE10DF"/>
    <w:rsid w:val="00C147CE"/>
    <w:rsid w:val="00C22100"/>
    <w:rsid w:val="00C32D32"/>
    <w:rsid w:val="00C41D54"/>
    <w:rsid w:val="00C44663"/>
    <w:rsid w:val="00C47F48"/>
    <w:rsid w:val="00CB4016"/>
    <w:rsid w:val="00CD7C93"/>
    <w:rsid w:val="00CF2002"/>
    <w:rsid w:val="00D3453D"/>
    <w:rsid w:val="00D41083"/>
    <w:rsid w:val="00D41672"/>
    <w:rsid w:val="00D44725"/>
    <w:rsid w:val="00D45AF0"/>
    <w:rsid w:val="00D53CA8"/>
    <w:rsid w:val="00D55772"/>
    <w:rsid w:val="00D77D35"/>
    <w:rsid w:val="00D77F98"/>
    <w:rsid w:val="00D82B8D"/>
    <w:rsid w:val="00D87F60"/>
    <w:rsid w:val="00DA0B11"/>
    <w:rsid w:val="00DD5E9F"/>
    <w:rsid w:val="00DE3276"/>
    <w:rsid w:val="00E20124"/>
    <w:rsid w:val="00E24205"/>
    <w:rsid w:val="00E41237"/>
    <w:rsid w:val="00E820C8"/>
    <w:rsid w:val="00EA2CC0"/>
    <w:rsid w:val="00EB0FB0"/>
    <w:rsid w:val="00EE055F"/>
    <w:rsid w:val="00EE47A4"/>
    <w:rsid w:val="00F05970"/>
    <w:rsid w:val="00F068D8"/>
    <w:rsid w:val="00F206D6"/>
    <w:rsid w:val="00F277E9"/>
    <w:rsid w:val="00F303C8"/>
    <w:rsid w:val="00F34FCA"/>
    <w:rsid w:val="00F56BDF"/>
    <w:rsid w:val="00F61061"/>
    <w:rsid w:val="00FA0FCD"/>
    <w:rsid w:val="00FB68C8"/>
    <w:rsid w:val="00FC019B"/>
    <w:rsid w:val="00FD7CD7"/>
    <w:rsid w:val="00FF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32D32"/>
    <w:pPr>
      <w:suppressAutoHyphens/>
      <w:spacing w:before="280" w:after="119" w:line="240" w:lineRule="auto"/>
    </w:pPr>
    <w:rPr>
      <w:rFonts w:eastAsia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59"/>
    <w:rsid w:val="00F34FCA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4F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FC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D7C9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44AF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4AF3"/>
  </w:style>
  <w:style w:type="paragraph" w:styleId="aa">
    <w:name w:val="footer"/>
    <w:basedOn w:val="a"/>
    <w:link w:val="ab"/>
    <w:uiPriority w:val="99"/>
    <w:unhideWhenUsed/>
    <w:rsid w:val="00344AF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4AF3"/>
  </w:style>
  <w:style w:type="paragraph" w:customStyle="1" w:styleId="1">
    <w:name w:val="Без интервала1"/>
    <w:next w:val="ac"/>
    <w:uiPriority w:val="1"/>
    <w:qFormat/>
    <w:rsid w:val="002510B6"/>
    <w:pPr>
      <w:spacing w:line="240" w:lineRule="auto"/>
    </w:pPr>
    <w:rPr>
      <w:rFonts w:ascii="Calibri" w:hAnsi="Calibri"/>
      <w:sz w:val="22"/>
    </w:rPr>
  </w:style>
  <w:style w:type="paragraph" w:styleId="ac">
    <w:name w:val="No Spacing"/>
    <w:uiPriority w:val="1"/>
    <w:qFormat/>
    <w:rsid w:val="002510B6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32D32"/>
    <w:pPr>
      <w:suppressAutoHyphens/>
      <w:spacing w:before="280" w:after="119" w:line="240" w:lineRule="auto"/>
    </w:pPr>
    <w:rPr>
      <w:rFonts w:eastAsia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59"/>
    <w:rsid w:val="00F34FCA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4F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FC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D7C9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44AF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4AF3"/>
  </w:style>
  <w:style w:type="paragraph" w:styleId="aa">
    <w:name w:val="footer"/>
    <w:basedOn w:val="a"/>
    <w:link w:val="ab"/>
    <w:uiPriority w:val="99"/>
    <w:unhideWhenUsed/>
    <w:rsid w:val="00344AF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4AF3"/>
  </w:style>
  <w:style w:type="paragraph" w:customStyle="1" w:styleId="1">
    <w:name w:val="Без интервала1"/>
    <w:next w:val="ac"/>
    <w:uiPriority w:val="1"/>
    <w:qFormat/>
    <w:rsid w:val="002510B6"/>
    <w:pPr>
      <w:spacing w:line="240" w:lineRule="auto"/>
    </w:pPr>
    <w:rPr>
      <w:rFonts w:ascii="Calibri" w:hAnsi="Calibri"/>
      <w:sz w:val="22"/>
    </w:rPr>
  </w:style>
  <w:style w:type="paragraph" w:styleId="ac">
    <w:name w:val="No Spacing"/>
    <w:uiPriority w:val="1"/>
    <w:qFormat/>
    <w:rsid w:val="002510B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4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041F1-0FB6-4961-BE65-FC93E4D70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1842</TotalTime>
  <Pages>12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dcterms:created xsi:type="dcterms:W3CDTF">2016-10-10T08:14:00Z</dcterms:created>
  <dcterms:modified xsi:type="dcterms:W3CDTF">2017-10-02T10:04:00Z</dcterms:modified>
</cp:coreProperties>
</file>